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0C4E" w:rsidRPr="00CE4A29" w:rsidRDefault="002B0C4E" w:rsidP="00CE4A29">
      <w:pPr>
        <w:spacing w:after="0" w:line="360" w:lineRule="auto"/>
        <w:ind w:left="5529"/>
        <w:rPr>
          <w:rFonts w:ascii="Times New Roman" w:hAnsi="Times New Roman" w:cs="Times New Roman"/>
          <w:sz w:val="24"/>
          <w:szCs w:val="24"/>
        </w:rPr>
      </w:pPr>
      <w:r w:rsidRPr="00CE4A29">
        <w:rPr>
          <w:rFonts w:ascii="Times New Roman" w:hAnsi="Times New Roman" w:cs="Times New Roman"/>
          <w:sz w:val="24"/>
          <w:szCs w:val="24"/>
        </w:rPr>
        <w:t xml:space="preserve">Приложение № 1 </w:t>
      </w:r>
    </w:p>
    <w:p w:rsidR="002B0C4E" w:rsidRPr="00CE4A29" w:rsidRDefault="002B0C4E" w:rsidP="00CE4A29">
      <w:pPr>
        <w:spacing w:after="0" w:line="360" w:lineRule="auto"/>
        <w:ind w:left="5529"/>
        <w:rPr>
          <w:rFonts w:ascii="Times New Roman" w:hAnsi="Times New Roman" w:cs="Times New Roman"/>
          <w:sz w:val="24"/>
          <w:szCs w:val="24"/>
        </w:rPr>
      </w:pPr>
      <w:r w:rsidRPr="00CE4A29">
        <w:rPr>
          <w:rFonts w:ascii="Times New Roman" w:hAnsi="Times New Roman" w:cs="Times New Roman"/>
          <w:sz w:val="24"/>
          <w:szCs w:val="24"/>
        </w:rPr>
        <w:t xml:space="preserve">к приказу ГБУЗ РБ Языковская ЦРБ </w:t>
      </w:r>
    </w:p>
    <w:p w:rsidR="002B0C4E" w:rsidRPr="00CE4A29" w:rsidRDefault="002B0C4E" w:rsidP="00CE4A29">
      <w:pPr>
        <w:spacing w:after="0" w:line="360" w:lineRule="auto"/>
        <w:ind w:left="5529"/>
        <w:rPr>
          <w:rFonts w:ascii="Times New Roman" w:hAnsi="Times New Roman" w:cs="Times New Roman"/>
          <w:sz w:val="24"/>
          <w:szCs w:val="24"/>
        </w:rPr>
      </w:pPr>
      <w:r w:rsidRPr="00CE4A29">
        <w:rPr>
          <w:rFonts w:ascii="Times New Roman" w:hAnsi="Times New Roman" w:cs="Times New Roman"/>
          <w:sz w:val="24"/>
          <w:szCs w:val="24"/>
        </w:rPr>
        <w:t>от «</w:t>
      </w:r>
      <w:r w:rsidR="001C2DA2">
        <w:rPr>
          <w:rFonts w:ascii="Times New Roman" w:hAnsi="Times New Roman" w:cs="Times New Roman"/>
          <w:sz w:val="24"/>
          <w:szCs w:val="24"/>
        </w:rPr>
        <w:t>23</w:t>
      </w:r>
      <w:r w:rsidRPr="00CE4A29">
        <w:rPr>
          <w:rFonts w:ascii="Times New Roman" w:hAnsi="Times New Roman" w:cs="Times New Roman"/>
          <w:sz w:val="24"/>
          <w:szCs w:val="24"/>
        </w:rPr>
        <w:t xml:space="preserve">» </w:t>
      </w:r>
      <w:r w:rsidR="00854874">
        <w:rPr>
          <w:rFonts w:ascii="Times New Roman" w:hAnsi="Times New Roman" w:cs="Times New Roman"/>
          <w:sz w:val="24"/>
          <w:szCs w:val="24"/>
        </w:rPr>
        <w:t>мая</w:t>
      </w:r>
      <w:r w:rsidRPr="00CE4A29">
        <w:rPr>
          <w:rFonts w:ascii="Times New Roman" w:hAnsi="Times New Roman" w:cs="Times New Roman"/>
          <w:sz w:val="24"/>
          <w:szCs w:val="24"/>
        </w:rPr>
        <w:t xml:space="preserve"> 202</w:t>
      </w:r>
      <w:r w:rsidR="002010AD">
        <w:rPr>
          <w:rFonts w:ascii="Times New Roman" w:hAnsi="Times New Roman" w:cs="Times New Roman"/>
          <w:sz w:val="24"/>
          <w:szCs w:val="24"/>
        </w:rPr>
        <w:t>2</w:t>
      </w:r>
      <w:r w:rsidRPr="00CE4A29">
        <w:rPr>
          <w:rFonts w:ascii="Times New Roman" w:hAnsi="Times New Roman" w:cs="Times New Roman"/>
          <w:sz w:val="24"/>
          <w:szCs w:val="24"/>
        </w:rPr>
        <w:t xml:space="preserve"> г. №</w:t>
      </w:r>
      <w:r w:rsidR="00854874">
        <w:rPr>
          <w:rFonts w:ascii="Times New Roman" w:hAnsi="Times New Roman" w:cs="Times New Roman"/>
          <w:sz w:val="24"/>
          <w:szCs w:val="24"/>
        </w:rPr>
        <w:t>1</w:t>
      </w:r>
      <w:r w:rsidR="001C2DA2">
        <w:rPr>
          <w:rFonts w:ascii="Times New Roman" w:hAnsi="Times New Roman" w:cs="Times New Roman"/>
          <w:sz w:val="24"/>
          <w:szCs w:val="24"/>
        </w:rPr>
        <w:t>34</w:t>
      </w:r>
      <w:r w:rsidRPr="00CE4A29">
        <w:rPr>
          <w:rFonts w:ascii="Times New Roman" w:hAnsi="Times New Roman" w:cs="Times New Roman"/>
          <w:sz w:val="24"/>
          <w:szCs w:val="24"/>
        </w:rPr>
        <w:t>-ОД</w:t>
      </w:r>
    </w:p>
    <w:p w:rsidR="002B0C4E" w:rsidRPr="00CE4A29" w:rsidRDefault="00660AE7" w:rsidP="00CE4A29">
      <w:pPr>
        <w:spacing w:after="0"/>
        <w:rPr>
          <w:rFonts w:ascii="Times New Roman" w:hAnsi="Times New Roman" w:cs="Times New Roman"/>
          <w:sz w:val="24"/>
          <w:szCs w:val="24"/>
        </w:rPr>
      </w:pPr>
      <w:r>
        <w:rPr>
          <w:rFonts w:ascii="Times New Roman" w:hAnsi="Times New Roman" w:cs="Times New Roman"/>
          <w:sz w:val="24"/>
          <w:szCs w:val="24"/>
        </w:rPr>
        <w:t xml:space="preserve">           </w:t>
      </w:r>
    </w:p>
    <w:p w:rsidR="00CE4A29" w:rsidRPr="00CE4A29" w:rsidRDefault="002B0C4E" w:rsidP="00CE4A29">
      <w:pPr>
        <w:spacing w:after="0"/>
        <w:jc w:val="center"/>
        <w:rPr>
          <w:rFonts w:ascii="Times New Roman" w:hAnsi="Times New Roman" w:cs="Times New Roman"/>
          <w:b/>
          <w:sz w:val="24"/>
          <w:szCs w:val="24"/>
        </w:rPr>
      </w:pPr>
      <w:r w:rsidRPr="00CE4A29">
        <w:rPr>
          <w:rFonts w:ascii="Times New Roman" w:hAnsi="Times New Roman" w:cs="Times New Roman"/>
          <w:b/>
          <w:sz w:val="24"/>
          <w:szCs w:val="24"/>
        </w:rPr>
        <w:t>ПРАВИЛА В</w:t>
      </w:r>
      <w:r w:rsidR="00CE4A29" w:rsidRPr="00CE4A29">
        <w:rPr>
          <w:rFonts w:ascii="Times New Roman" w:hAnsi="Times New Roman" w:cs="Times New Roman"/>
          <w:b/>
          <w:sz w:val="24"/>
          <w:szCs w:val="24"/>
        </w:rPr>
        <w:t>НУТРЕННЕГО ТРУДОВОГО РАСПОРЯДКА</w:t>
      </w:r>
    </w:p>
    <w:p w:rsidR="002B0C4E" w:rsidRPr="00CE4A29" w:rsidRDefault="002B0C4E" w:rsidP="00CE4A29">
      <w:pPr>
        <w:spacing w:after="0"/>
        <w:jc w:val="center"/>
        <w:rPr>
          <w:rFonts w:ascii="Times New Roman" w:hAnsi="Times New Roman" w:cs="Times New Roman"/>
          <w:b/>
          <w:sz w:val="24"/>
          <w:szCs w:val="24"/>
        </w:rPr>
      </w:pPr>
      <w:r w:rsidRPr="00CE4A29">
        <w:rPr>
          <w:rFonts w:ascii="Times New Roman" w:hAnsi="Times New Roman" w:cs="Times New Roman"/>
          <w:b/>
          <w:sz w:val="24"/>
          <w:szCs w:val="24"/>
        </w:rPr>
        <w:t>ГБУЗ РБ ЯЗЫКОВСКАЯ ЦРБ</w:t>
      </w:r>
    </w:p>
    <w:p w:rsidR="00CA0940" w:rsidRPr="00CE4A29" w:rsidRDefault="00660AE7" w:rsidP="00CE4A29">
      <w:pPr>
        <w:spacing w:after="0"/>
        <w:rPr>
          <w:rFonts w:ascii="Times New Roman" w:hAnsi="Times New Roman" w:cs="Times New Roman"/>
          <w:sz w:val="24"/>
          <w:szCs w:val="24"/>
        </w:rPr>
      </w:pPr>
      <w:r>
        <w:rPr>
          <w:rFonts w:ascii="Times New Roman" w:hAnsi="Times New Roman" w:cs="Times New Roman"/>
          <w:sz w:val="24"/>
          <w:szCs w:val="24"/>
        </w:rPr>
        <w:t xml:space="preserve">    </w:t>
      </w:r>
      <w:r w:rsidR="002B0C4E" w:rsidRPr="00CE4A29">
        <w:rPr>
          <w:rFonts w:ascii="Times New Roman" w:hAnsi="Times New Roman" w:cs="Times New Roman"/>
          <w:sz w:val="24"/>
          <w:szCs w:val="24"/>
        </w:rPr>
        <w:t xml:space="preserve"> </w:t>
      </w:r>
    </w:p>
    <w:sdt>
      <w:sdtPr>
        <w:rPr>
          <w:rFonts w:ascii="Times New Roman" w:eastAsiaTheme="minorHAnsi" w:hAnsi="Times New Roman" w:cs="Times New Roman"/>
          <w:color w:val="auto"/>
          <w:sz w:val="22"/>
          <w:szCs w:val="22"/>
        </w:rPr>
        <w:id w:val="224346314"/>
        <w:docPartObj>
          <w:docPartGallery w:val="Table of Contents"/>
          <w:docPartUnique/>
        </w:docPartObj>
      </w:sdtPr>
      <w:sdtEndPr>
        <w:rPr>
          <w:b/>
          <w:bCs/>
        </w:rPr>
      </w:sdtEndPr>
      <w:sdtContent>
        <w:p w:rsidR="00CA0940" w:rsidRPr="00CA0940" w:rsidRDefault="00CA0940" w:rsidP="00CA0940">
          <w:pPr>
            <w:pStyle w:val="a6"/>
            <w:spacing w:before="0" w:line="360" w:lineRule="auto"/>
            <w:rPr>
              <w:rFonts w:ascii="Times New Roman" w:hAnsi="Times New Roman" w:cs="Times New Roman"/>
              <w:color w:val="auto"/>
            </w:rPr>
          </w:pPr>
          <w:r w:rsidRPr="00CA0940">
            <w:rPr>
              <w:rFonts w:ascii="Times New Roman" w:hAnsi="Times New Roman" w:cs="Times New Roman"/>
              <w:color w:val="auto"/>
            </w:rPr>
            <w:t>Оглавление</w:t>
          </w:r>
        </w:p>
        <w:p w:rsidR="00D37F39" w:rsidRDefault="00CA0940" w:rsidP="00A5703C">
          <w:pPr>
            <w:pStyle w:val="12"/>
            <w:tabs>
              <w:tab w:val="left" w:pos="440"/>
              <w:tab w:val="right" w:leader="dot" w:pos="9345"/>
            </w:tabs>
            <w:spacing w:after="0" w:line="360" w:lineRule="auto"/>
            <w:rPr>
              <w:rFonts w:eastAsiaTheme="minorEastAsia"/>
              <w:noProof/>
            </w:rPr>
          </w:pPr>
          <w:r w:rsidRPr="00CA0940">
            <w:rPr>
              <w:rFonts w:ascii="Times New Roman" w:hAnsi="Times New Roman" w:cs="Times New Roman"/>
              <w:b/>
              <w:bCs/>
            </w:rPr>
            <w:fldChar w:fldCharType="begin"/>
          </w:r>
          <w:r w:rsidRPr="00CA0940">
            <w:rPr>
              <w:rFonts w:ascii="Times New Roman" w:hAnsi="Times New Roman" w:cs="Times New Roman"/>
              <w:b/>
              <w:bCs/>
            </w:rPr>
            <w:instrText xml:space="preserve"> TOC \o "1-3" \h \z \u </w:instrText>
          </w:r>
          <w:r w:rsidRPr="00CA0940">
            <w:rPr>
              <w:rFonts w:ascii="Times New Roman" w:hAnsi="Times New Roman" w:cs="Times New Roman"/>
              <w:b/>
              <w:bCs/>
            </w:rPr>
            <w:fldChar w:fldCharType="separate"/>
          </w:r>
          <w:hyperlink w:anchor="_Toc114497186" w:history="1">
            <w:r w:rsidR="00D37F39" w:rsidRPr="00F660A5">
              <w:rPr>
                <w:rStyle w:val="a5"/>
                <w:rFonts w:ascii="Times New Roman" w:hAnsi="Times New Roman" w:cs="Times New Roman"/>
                <w:noProof/>
              </w:rPr>
              <w:t>1.</w:t>
            </w:r>
            <w:r w:rsidR="00D37F39">
              <w:rPr>
                <w:rFonts w:eastAsiaTheme="minorEastAsia"/>
                <w:noProof/>
              </w:rPr>
              <w:tab/>
            </w:r>
            <w:r w:rsidR="00D37F39" w:rsidRPr="00F660A5">
              <w:rPr>
                <w:rStyle w:val="a5"/>
                <w:rFonts w:ascii="Times New Roman" w:hAnsi="Times New Roman" w:cs="Times New Roman"/>
                <w:noProof/>
              </w:rPr>
              <w:t>ОБЩИЕ ПОЛОЖЕНИЯ</w:t>
            </w:r>
            <w:r w:rsidR="00D37F39">
              <w:rPr>
                <w:noProof/>
                <w:webHidden/>
              </w:rPr>
              <w:tab/>
            </w:r>
            <w:r w:rsidR="00D37F39">
              <w:rPr>
                <w:noProof/>
                <w:webHidden/>
              </w:rPr>
              <w:fldChar w:fldCharType="begin"/>
            </w:r>
            <w:r w:rsidR="00D37F39">
              <w:rPr>
                <w:noProof/>
                <w:webHidden/>
              </w:rPr>
              <w:instrText xml:space="preserve"> PAGEREF _Toc114497186 \h </w:instrText>
            </w:r>
            <w:r w:rsidR="00D37F39">
              <w:rPr>
                <w:noProof/>
                <w:webHidden/>
              </w:rPr>
            </w:r>
            <w:r w:rsidR="00D37F39">
              <w:rPr>
                <w:noProof/>
                <w:webHidden/>
              </w:rPr>
              <w:fldChar w:fldCharType="separate"/>
            </w:r>
            <w:r w:rsidR="00DE34DA">
              <w:rPr>
                <w:noProof/>
                <w:webHidden/>
              </w:rPr>
              <w:t>1</w:t>
            </w:r>
            <w:r w:rsidR="00D37F39">
              <w:rPr>
                <w:noProof/>
                <w:webHidden/>
              </w:rPr>
              <w:fldChar w:fldCharType="end"/>
            </w:r>
          </w:hyperlink>
        </w:p>
        <w:p w:rsidR="00D37F39" w:rsidRDefault="004B4034" w:rsidP="00A5703C">
          <w:pPr>
            <w:pStyle w:val="12"/>
            <w:tabs>
              <w:tab w:val="left" w:pos="440"/>
              <w:tab w:val="right" w:leader="dot" w:pos="9345"/>
            </w:tabs>
            <w:spacing w:after="0" w:line="360" w:lineRule="auto"/>
            <w:rPr>
              <w:rFonts w:eastAsiaTheme="minorEastAsia"/>
              <w:noProof/>
            </w:rPr>
          </w:pPr>
          <w:hyperlink w:anchor="_Toc114497187" w:history="1">
            <w:r w:rsidR="00D37F39" w:rsidRPr="00F660A5">
              <w:rPr>
                <w:rStyle w:val="a5"/>
                <w:rFonts w:ascii="Times New Roman" w:hAnsi="Times New Roman" w:cs="Times New Roman"/>
                <w:noProof/>
              </w:rPr>
              <w:t>2.</w:t>
            </w:r>
            <w:r w:rsidR="00D37F39">
              <w:rPr>
                <w:rFonts w:eastAsiaTheme="minorEastAsia"/>
                <w:noProof/>
              </w:rPr>
              <w:tab/>
            </w:r>
            <w:r w:rsidR="00D37F39" w:rsidRPr="00F660A5">
              <w:rPr>
                <w:rStyle w:val="a5"/>
                <w:rFonts w:ascii="Times New Roman" w:hAnsi="Times New Roman" w:cs="Times New Roman"/>
                <w:noProof/>
              </w:rPr>
              <w:t>ПОРЯДОК ПРИЕМА НА РАБОТУ И УВОЛЬНЕНИЯ РАБОТНИКОВ</w:t>
            </w:r>
            <w:r w:rsidR="00D37F39">
              <w:rPr>
                <w:noProof/>
                <w:webHidden/>
              </w:rPr>
              <w:tab/>
            </w:r>
            <w:r w:rsidR="00D37F39">
              <w:rPr>
                <w:noProof/>
                <w:webHidden/>
              </w:rPr>
              <w:fldChar w:fldCharType="begin"/>
            </w:r>
            <w:r w:rsidR="00D37F39">
              <w:rPr>
                <w:noProof/>
                <w:webHidden/>
              </w:rPr>
              <w:instrText xml:space="preserve"> PAGEREF _Toc114497187 \h </w:instrText>
            </w:r>
            <w:r w:rsidR="00D37F39">
              <w:rPr>
                <w:noProof/>
                <w:webHidden/>
              </w:rPr>
            </w:r>
            <w:r w:rsidR="00D37F39">
              <w:rPr>
                <w:noProof/>
                <w:webHidden/>
              </w:rPr>
              <w:fldChar w:fldCharType="separate"/>
            </w:r>
            <w:r w:rsidR="00DE34DA">
              <w:rPr>
                <w:noProof/>
                <w:webHidden/>
              </w:rPr>
              <w:t>2</w:t>
            </w:r>
            <w:r w:rsidR="00D37F39">
              <w:rPr>
                <w:noProof/>
                <w:webHidden/>
              </w:rPr>
              <w:fldChar w:fldCharType="end"/>
            </w:r>
          </w:hyperlink>
        </w:p>
        <w:p w:rsidR="00D37F39" w:rsidRDefault="004B4034" w:rsidP="00A5703C">
          <w:pPr>
            <w:pStyle w:val="12"/>
            <w:tabs>
              <w:tab w:val="left" w:pos="440"/>
              <w:tab w:val="right" w:leader="dot" w:pos="9345"/>
            </w:tabs>
            <w:spacing w:after="0" w:line="360" w:lineRule="auto"/>
            <w:rPr>
              <w:rFonts w:eastAsiaTheme="minorEastAsia"/>
              <w:noProof/>
            </w:rPr>
          </w:pPr>
          <w:hyperlink w:anchor="_Toc114497188" w:history="1">
            <w:r w:rsidR="00D37F39" w:rsidRPr="00F660A5">
              <w:rPr>
                <w:rStyle w:val="a5"/>
                <w:rFonts w:ascii="Times New Roman" w:hAnsi="Times New Roman" w:cs="Times New Roman"/>
                <w:noProof/>
              </w:rPr>
              <w:t>3.</w:t>
            </w:r>
            <w:r w:rsidR="00D37F39">
              <w:rPr>
                <w:rFonts w:eastAsiaTheme="minorEastAsia"/>
                <w:noProof/>
              </w:rPr>
              <w:tab/>
            </w:r>
            <w:r w:rsidR="00D37F39" w:rsidRPr="00F660A5">
              <w:rPr>
                <w:rStyle w:val="a5"/>
                <w:rFonts w:ascii="Times New Roman" w:hAnsi="Times New Roman" w:cs="Times New Roman"/>
                <w:noProof/>
              </w:rPr>
              <w:t>ПОРЯДОК ФОРМИРОВАНИЯ И ВЫДАЧИ СВЕДЕНИЙ О ТРУДОВОЙ ДЕЯТЕЛЬНОСТИ РАБОТНИКОВ</w:t>
            </w:r>
            <w:r w:rsidR="00D37F39">
              <w:rPr>
                <w:noProof/>
                <w:webHidden/>
              </w:rPr>
              <w:tab/>
            </w:r>
            <w:r w:rsidR="00D37F39">
              <w:rPr>
                <w:noProof/>
                <w:webHidden/>
              </w:rPr>
              <w:fldChar w:fldCharType="begin"/>
            </w:r>
            <w:r w:rsidR="00D37F39">
              <w:rPr>
                <w:noProof/>
                <w:webHidden/>
              </w:rPr>
              <w:instrText xml:space="preserve"> PAGEREF _Toc114497188 \h </w:instrText>
            </w:r>
            <w:r w:rsidR="00D37F39">
              <w:rPr>
                <w:noProof/>
                <w:webHidden/>
              </w:rPr>
            </w:r>
            <w:r w:rsidR="00D37F39">
              <w:rPr>
                <w:noProof/>
                <w:webHidden/>
              </w:rPr>
              <w:fldChar w:fldCharType="separate"/>
            </w:r>
            <w:r w:rsidR="00DE34DA">
              <w:rPr>
                <w:noProof/>
                <w:webHidden/>
              </w:rPr>
              <w:t>10</w:t>
            </w:r>
            <w:r w:rsidR="00D37F39">
              <w:rPr>
                <w:noProof/>
                <w:webHidden/>
              </w:rPr>
              <w:fldChar w:fldCharType="end"/>
            </w:r>
          </w:hyperlink>
        </w:p>
        <w:p w:rsidR="00D37F39" w:rsidRDefault="004B4034" w:rsidP="00A5703C">
          <w:pPr>
            <w:pStyle w:val="12"/>
            <w:tabs>
              <w:tab w:val="left" w:pos="440"/>
              <w:tab w:val="right" w:leader="dot" w:pos="9345"/>
            </w:tabs>
            <w:spacing w:after="0" w:line="360" w:lineRule="auto"/>
            <w:rPr>
              <w:rFonts w:eastAsiaTheme="minorEastAsia"/>
              <w:noProof/>
            </w:rPr>
          </w:pPr>
          <w:hyperlink w:anchor="_Toc114497189" w:history="1">
            <w:r w:rsidR="00D37F39" w:rsidRPr="00F660A5">
              <w:rPr>
                <w:rStyle w:val="a5"/>
                <w:rFonts w:ascii="Times New Roman" w:hAnsi="Times New Roman" w:cs="Times New Roman"/>
                <w:noProof/>
              </w:rPr>
              <w:t>4.</w:t>
            </w:r>
            <w:r w:rsidR="00D37F39">
              <w:rPr>
                <w:rFonts w:eastAsiaTheme="minorEastAsia"/>
                <w:noProof/>
              </w:rPr>
              <w:tab/>
            </w:r>
            <w:r w:rsidR="00D37F39" w:rsidRPr="00F660A5">
              <w:rPr>
                <w:rStyle w:val="a5"/>
                <w:rFonts w:ascii="Times New Roman" w:hAnsi="Times New Roman" w:cs="Times New Roman"/>
                <w:noProof/>
              </w:rPr>
              <w:t>ОСНОВНЫЕ ПРАВА И ОБЯЗАННОСТИ РАБОТНИКА</w:t>
            </w:r>
            <w:r w:rsidR="00D37F39">
              <w:rPr>
                <w:noProof/>
                <w:webHidden/>
              </w:rPr>
              <w:tab/>
            </w:r>
            <w:r w:rsidR="00D37F39">
              <w:rPr>
                <w:noProof/>
                <w:webHidden/>
              </w:rPr>
              <w:fldChar w:fldCharType="begin"/>
            </w:r>
            <w:r w:rsidR="00D37F39">
              <w:rPr>
                <w:noProof/>
                <w:webHidden/>
              </w:rPr>
              <w:instrText xml:space="preserve"> PAGEREF _Toc114497189 \h </w:instrText>
            </w:r>
            <w:r w:rsidR="00D37F39">
              <w:rPr>
                <w:noProof/>
                <w:webHidden/>
              </w:rPr>
            </w:r>
            <w:r w:rsidR="00D37F39">
              <w:rPr>
                <w:noProof/>
                <w:webHidden/>
              </w:rPr>
              <w:fldChar w:fldCharType="separate"/>
            </w:r>
            <w:r w:rsidR="00DE34DA">
              <w:rPr>
                <w:noProof/>
                <w:webHidden/>
              </w:rPr>
              <w:t>11</w:t>
            </w:r>
            <w:r w:rsidR="00D37F39">
              <w:rPr>
                <w:noProof/>
                <w:webHidden/>
              </w:rPr>
              <w:fldChar w:fldCharType="end"/>
            </w:r>
          </w:hyperlink>
        </w:p>
        <w:p w:rsidR="00D37F39" w:rsidRDefault="004B4034" w:rsidP="00A5703C">
          <w:pPr>
            <w:pStyle w:val="12"/>
            <w:tabs>
              <w:tab w:val="left" w:pos="440"/>
              <w:tab w:val="right" w:leader="dot" w:pos="9345"/>
            </w:tabs>
            <w:spacing w:after="0" w:line="360" w:lineRule="auto"/>
            <w:rPr>
              <w:rFonts w:eastAsiaTheme="minorEastAsia"/>
              <w:noProof/>
            </w:rPr>
          </w:pPr>
          <w:hyperlink w:anchor="_Toc114497190" w:history="1">
            <w:r w:rsidR="00D37F39" w:rsidRPr="00F660A5">
              <w:rPr>
                <w:rStyle w:val="a5"/>
                <w:rFonts w:ascii="Times New Roman" w:hAnsi="Times New Roman" w:cs="Times New Roman"/>
                <w:noProof/>
              </w:rPr>
              <w:t>5.</w:t>
            </w:r>
            <w:r w:rsidR="00D37F39">
              <w:rPr>
                <w:rFonts w:eastAsiaTheme="minorEastAsia"/>
                <w:noProof/>
              </w:rPr>
              <w:tab/>
            </w:r>
            <w:r w:rsidR="00D37F39" w:rsidRPr="00F660A5">
              <w:rPr>
                <w:rStyle w:val="a5"/>
                <w:rFonts w:ascii="Times New Roman" w:hAnsi="Times New Roman" w:cs="Times New Roman"/>
                <w:noProof/>
              </w:rPr>
              <w:t>ОСНОВНЫЕ ПРАВА И ОБЯЗАННОСТИ РАБОТОДАТЕЛЯ</w:t>
            </w:r>
            <w:r w:rsidR="00D37F39">
              <w:rPr>
                <w:noProof/>
                <w:webHidden/>
              </w:rPr>
              <w:tab/>
            </w:r>
            <w:r w:rsidR="00D37F39">
              <w:rPr>
                <w:noProof/>
                <w:webHidden/>
              </w:rPr>
              <w:fldChar w:fldCharType="begin"/>
            </w:r>
            <w:r w:rsidR="00D37F39">
              <w:rPr>
                <w:noProof/>
                <w:webHidden/>
              </w:rPr>
              <w:instrText xml:space="preserve"> PAGEREF _Toc114497190 \h </w:instrText>
            </w:r>
            <w:r w:rsidR="00D37F39">
              <w:rPr>
                <w:noProof/>
                <w:webHidden/>
              </w:rPr>
            </w:r>
            <w:r w:rsidR="00D37F39">
              <w:rPr>
                <w:noProof/>
                <w:webHidden/>
              </w:rPr>
              <w:fldChar w:fldCharType="separate"/>
            </w:r>
            <w:r w:rsidR="00DE34DA">
              <w:rPr>
                <w:noProof/>
                <w:webHidden/>
              </w:rPr>
              <w:t>15</w:t>
            </w:r>
            <w:r w:rsidR="00D37F39">
              <w:rPr>
                <w:noProof/>
                <w:webHidden/>
              </w:rPr>
              <w:fldChar w:fldCharType="end"/>
            </w:r>
          </w:hyperlink>
        </w:p>
        <w:p w:rsidR="00D37F39" w:rsidRDefault="004B4034" w:rsidP="00A5703C">
          <w:pPr>
            <w:pStyle w:val="12"/>
            <w:tabs>
              <w:tab w:val="left" w:pos="440"/>
              <w:tab w:val="right" w:leader="dot" w:pos="9345"/>
            </w:tabs>
            <w:spacing w:after="0" w:line="360" w:lineRule="auto"/>
            <w:rPr>
              <w:rFonts w:eastAsiaTheme="minorEastAsia"/>
              <w:noProof/>
            </w:rPr>
          </w:pPr>
          <w:hyperlink w:anchor="_Toc114497191" w:history="1">
            <w:r w:rsidR="00D37F39" w:rsidRPr="00F660A5">
              <w:rPr>
                <w:rStyle w:val="a5"/>
                <w:rFonts w:ascii="Times New Roman" w:hAnsi="Times New Roman" w:cs="Times New Roman"/>
                <w:noProof/>
              </w:rPr>
              <w:t>6.</w:t>
            </w:r>
            <w:r w:rsidR="00D37F39">
              <w:rPr>
                <w:rFonts w:eastAsiaTheme="minorEastAsia"/>
                <w:noProof/>
              </w:rPr>
              <w:tab/>
            </w:r>
            <w:r w:rsidR="00D37F39" w:rsidRPr="00F660A5">
              <w:rPr>
                <w:rStyle w:val="a5"/>
                <w:rFonts w:ascii="Times New Roman" w:hAnsi="Times New Roman" w:cs="Times New Roman"/>
                <w:noProof/>
              </w:rPr>
              <w:t>РАБОЧЕЕ ВРЕМЯ И ВРЕМЯ ОТДЫХА</w:t>
            </w:r>
            <w:r w:rsidR="00D37F39">
              <w:rPr>
                <w:noProof/>
                <w:webHidden/>
              </w:rPr>
              <w:tab/>
            </w:r>
            <w:r w:rsidR="00D37F39">
              <w:rPr>
                <w:noProof/>
                <w:webHidden/>
              </w:rPr>
              <w:fldChar w:fldCharType="begin"/>
            </w:r>
            <w:r w:rsidR="00D37F39">
              <w:rPr>
                <w:noProof/>
                <w:webHidden/>
              </w:rPr>
              <w:instrText xml:space="preserve"> PAGEREF _Toc114497191 \h </w:instrText>
            </w:r>
            <w:r w:rsidR="00D37F39">
              <w:rPr>
                <w:noProof/>
                <w:webHidden/>
              </w:rPr>
            </w:r>
            <w:r w:rsidR="00D37F39">
              <w:rPr>
                <w:noProof/>
                <w:webHidden/>
              </w:rPr>
              <w:fldChar w:fldCharType="separate"/>
            </w:r>
            <w:r w:rsidR="00DE34DA">
              <w:rPr>
                <w:noProof/>
                <w:webHidden/>
              </w:rPr>
              <w:t>18</w:t>
            </w:r>
            <w:r w:rsidR="00D37F39">
              <w:rPr>
                <w:noProof/>
                <w:webHidden/>
              </w:rPr>
              <w:fldChar w:fldCharType="end"/>
            </w:r>
          </w:hyperlink>
        </w:p>
        <w:p w:rsidR="00D37F39" w:rsidRDefault="004B4034" w:rsidP="00A5703C">
          <w:pPr>
            <w:pStyle w:val="12"/>
            <w:tabs>
              <w:tab w:val="left" w:pos="440"/>
              <w:tab w:val="right" w:leader="dot" w:pos="9345"/>
            </w:tabs>
            <w:spacing w:after="0" w:line="360" w:lineRule="auto"/>
            <w:rPr>
              <w:rFonts w:eastAsiaTheme="minorEastAsia"/>
              <w:noProof/>
            </w:rPr>
          </w:pPr>
          <w:hyperlink w:anchor="_Toc114497192" w:history="1">
            <w:r w:rsidR="00D37F39" w:rsidRPr="00F660A5">
              <w:rPr>
                <w:rStyle w:val="a5"/>
                <w:rFonts w:ascii="Times New Roman" w:hAnsi="Times New Roman" w:cs="Times New Roman"/>
                <w:noProof/>
              </w:rPr>
              <w:t>7.</w:t>
            </w:r>
            <w:r w:rsidR="00D37F39">
              <w:rPr>
                <w:rFonts w:eastAsiaTheme="minorEastAsia"/>
                <w:noProof/>
              </w:rPr>
              <w:tab/>
            </w:r>
            <w:r w:rsidR="00D37F39" w:rsidRPr="00F660A5">
              <w:rPr>
                <w:rStyle w:val="a5"/>
                <w:rFonts w:ascii="Times New Roman" w:hAnsi="Times New Roman" w:cs="Times New Roman"/>
                <w:noProof/>
              </w:rPr>
              <w:t>УСЛОВИЯ ОПЛАТЫ ТРУДА</w:t>
            </w:r>
            <w:r w:rsidR="00D37F39">
              <w:rPr>
                <w:noProof/>
                <w:webHidden/>
              </w:rPr>
              <w:tab/>
            </w:r>
            <w:r w:rsidR="00D37F39">
              <w:rPr>
                <w:noProof/>
                <w:webHidden/>
              </w:rPr>
              <w:fldChar w:fldCharType="begin"/>
            </w:r>
            <w:r w:rsidR="00D37F39">
              <w:rPr>
                <w:noProof/>
                <w:webHidden/>
              </w:rPr>
              <w:instrText xml:space="preserve"> PAGEREF _Toc114497192 \h </w:instrText>
            </w:r>
            <w:r w:rsidR="00D37F39">
              <w:rPr>
                <w:noProof/>
                <w:webHidden/>
              </w:rPr>
            </w:r>
            <w:r w:rsidR="00D37F39">
              <w:rPr>
                <w:noProof/>
                <w:webHidden/>
              </w:rPr>
              <w:fldChar w:fldCharType="separate"/>
            </w:r>
            <w:r w:rsidR="00DE34DA">
              <w:rPr>
                <w:noProof/>
                <w:webHidden/>
              </w:rPr>
              <w:t>25</w:t>
            </w:r>
            <w:r w:rsidR="00D37F39">
              <w:rPr>
                <w:noProof/>
                <w:webHidden/>
              </w:rPr>
              <w:fldChar w:fldCharType="end"/>
            </w:r>
          </w:hyperlink>
        </w:p>
        <w:p w:rsidR="00D37F39" w:rsidRDefault="004B4034" w:rsidP="00A5703C">
          <w:pPr>
            <w:pStyle w:val="12"/>
            <w:tabs>
              <w:tab w:val="left" w:pos="440"/>
              <w:tab w:val="right" w:leader="dot" w:pos="9345"/>
            </w:tabs>
            <w:spacing w:after="0" w:line="360" w:lineRule="auto"/>
            <w:rPr>
              <w:rFonts w:eastAsiaTheme="minorEastAsia"/>
              <w:noProof/>
            </w:rPr>
          </w:pPr>
          <w:hyperlink w:anchor="_Toc114497193" w:history="1">
            <w:r w:rsidR="00D37F39" w:rsidRPr="00F660A5">
              <w:rPr>
                <w:rStyle w:val="a5"/>
                <w:rFonts w:ascii="Times New Roman" w:hAnsi="Times New Roman" w:cs="Times New Roman"/>
                <w:noProof/>
              </w:rPr>
              <w:t>8.</w:t>
            </w:r>
            <w:r w:rsidR="00D37F39">
              <w:rPr>
                <w:rFonts w:eastAsiaTheme="minorEastAsia"/>
                <w:noProof/>
              </w:rPr>
              <w:tab/>
            </w:r>
            <w:r w:rsidR="00D37F39" w:rsidRPr="00F660A5">
              <w:rPr>
                <w:rStyle w:val="a5"/>
                <w:rFonts w:ascii="Times New Roman" w:hAnsi="Times New Roman" w:cs="Times New Roman"/>
                <w:noProof/>
              </w:rPr>
              <w:t>МЕРЫ ПООЩРЕНИЯ ЗА ТРУД</w:t>
            </w:r>
            <w:r w:rsidR="00D37F39">
              <w:rPr>
                <w:noProof/>
                <w:webHidden/>
              </w:rPr>
              <w:tab/>
            </w:r>
            <w:r w:rsidR="00D37F39">
              <w:rPr>
                <w:noProof/>
                <w:webHidden/>
              </w:rPr>
              <w:fldChar w:fldCharType="begin"/>
            </w:r>
            <w:r w:rsidR="00D37F39">
              <w:rPr>
                <w:noProof/>
                <w:webHidden/>
              </w:rPr>
              <w:instrText xml:space="preserve"> PAGEREF _Toc114497193 \h </w:instrText>
            </w:r>
            <w:r w:rsidR="00D37F39">
              <w:rPr>
                <w:noProof/>
                <w:webHidden/>
              </w:rPr>
            </w:r>
            <w:r w:rsidR="00D37F39">
              <w:rPr>
                <w:noProof/>
                <w:webHidden/>
              </w:rPr>
              <w:fldChar w:fldCharType="separate"/>
            </w:r>
            <w:r w:rsidR="00DE34DA">
              <w:rPr>
                <w:noProof/>
                <w:webHidden/>
              </w:rPr>
              <w:t>27</w:t>
            </w:r>
            <w:r w:rsidR="00D37F39">
              <w:rPr>
                <w:noProof/>
                <w:webHidden/>
              </w:rPr>
              <w:fldChar w:fldCharType="end"/>
            </w:r>
          </w:hyperlink>
        </w:p>
        <w:p w:rsidR="00D37F39" w:rsidRDefault="004B4034" w:rsidP="00A5703C">
          <w:pPr>
            <w:pStyle w:val="12"/>
            <w:tabs>
              <w:tab w:val="left" w:pos="440"/>
              <w:tab w:val="right" w:leader="dot" w:pos="9345"/>
            </w:tabs>
            <w:spacing w:after="0" w:line="360" w:lineRule="auto"/>
            <w:rPr>
              <w:rFonts w:eastAsiaTheme="minorEastAsia"/>
              <w:noProof/>
            </w:rPr>
          </w:pPr>
          <w:hyperlink w:anchor="_Toc114497194" w:history="1">
            <w:r w:rsidR="00D37F39" w:rsidRPr="00F660A5">
              <w:rPr>
                <w:rStyle w:val="a5"/>
                <w:rFonts w:ascii="Times New Roman" w:hAnsi="Times New Roman" w:cs="Times New Roman"/>
                <w:noProof/>
              </w:rPr>
              <w:t>9.</w:t>
            </w:r>
            <w:r w:rsidR="00D37F39">
              <w:rPr>
                <w:rFonts w:eastAsiaTheme="minorEastAsia"/>
                <w:noProof/>
              </w:rPr>
              <w:tab/>
            </w:r>
            <w:r w:rsidR="00D37F39" w:rsidRPr="00F660A5">
              <w:rPr>
                <w:rStyle w:val="a5"/>
                <w:rFonts w:ascii="Times New Roman" w:hAnsi="Times New Roman" w:cs="Times New Roman"/>
                <w:noProof/>
              </w:rPr>
              <w:t>ОТВЕТСТВЕННОСТЬ ЗА НАРУШЕНИЕ ТРУДОВОЙ ДИСЦИПЛИНЫ</w:t>
            </w:r>
            <w:r w:rsidR="00D37F39">
              <w:rPr>
                <w:noProof/>
                <w:webHidden/>
              </w:rPr>
              <w:tab/>
            </w:r>
            <w:r w:rsidR="00D37F39">
              <w:rPr>
                <w:noProof/>
                <w:webHidden/>
              </w:rPr>
              <w:fldChar w:fldCharType="begin"/>
            </w:r>
            <w:r w:rsidR="00D37F39">
              <w:rPr>
                <w:noProof/>
                <w:webHidden/>
              </w:rPr>
              <w:instrText xml:space="preserve"> PAGEREF _Toc114497194 \h </w:instrText>
            </w:r>
            <w:r w:rsidR="00D37F39">
              <w:rPr>
                <w:noProof/>
                <w:webHidden/>
              </w:rPr>
            </w:r>
            <w:r w:rsidR="00D37F39">
              <w:rPr>
                <w:noProof/>
                <w:webHidden/>
              </w:rPr>
              <w:fldChar w:fldCharType="separate"/>
            </w:r>
            <w:r w:rsidR="00DE34DA">
              <w:rPr>
                <w:noProof/>
                <w:webHidden/>
              </w:rPr>
              <w:t>27</w:t>
            </w:r>
            <w:r w:rsidR="00D37F39">
              <w:rPr>
                <w:noProof/>
                <w:webHidden/>
              </w:rPr>
              <w:fldChar w:fldCharType="end"/>
            </w:r>
          </w:hyperlink>
        </w:p>
        <w:p w:rsidR="00D37F39" w:rsidRDefault="004B4034" w:rsidP="00A5703C">
          <w:pPr>
            <w:pStyle w:val="12"/>
            <w:tabs>
              <w:tab w:val="left" w:pos="440"/>
              <w:tab w:val="left" w:pos="660"/>
              <w:tab w:val="right" w:leader="dot" w:pos="9345"/>
            </w:tabs>
            <w:spacing w:after="0" w:line="360" w:lineRule="auto"/>
            <w:rPr>
              <w:rFonts w:eastAsiaTheme="minorEastAsia"/>
              <w:noProof/>
            </w:rPr>
          </w:pPr>
          <w:hyperlink w:anchor="_Toc114497195" w:history="1">
            <w:r w:rsidR="00D37F39" w:rsidRPr="00F660A5">
              <w:rPr>
                <w:rStyle w:val="a5"/>
                <w:rFonts w:ascii="Times New Roman" w:hAnsi="Times New Roman" w:cs="Times New Roman"/>
                <w:noProof/>
              </w:rPr>
              <w:t>10.</w:t>
            </w:r>
            <w:r w:rsidR="00D37F39">
              <w:rPr>
                <w:rFonts w:eastAsiaTheme="minorEastAsia"/>
                <w:noProof/>
              </w:rPr>
              <w:tab/>
            </w:r>
            <w:r w:rsidR="00D37F39" w:rsidRPr="00F660A5">
              <w:rPr>
                <w:rStyle w:val="a5"/>
                <w:rFonts w:ascii="Times New Roman" w:hAnsi="Times New Roman" w:cs="Times New Roman"/>
                <w:noProof/>
              </w:rPr>
              <w:t>ТРЕБОВАНИЯ ОХРАНЫ ТРУДА</w:t>
            </w:r>
            <w:r w:rsidR="00D37F39">
              <w:rPr>
                <w:noProof/>
                <w:webHidden/>
              </w:rPr>
              <w:tab/>
            </w:r>
            <w:r w:rsidR="00D37F39">
              <w:rPr>
                <w:noProof/>
                <w:webHidden/>
              </w:rPr>
              <w:fldChar w:fldCharType="begin"/>
            </w:r>
            <w:r w:rsidR="00D37F39">
              <w:rPr>
                <w:noProof/>
                <w:webHidden/>
              </w:rPr>
              <w:instrText xml:space="preserve"> PAGEREF _Toc114497195 \h </w:instrText>
            </w:r>
            <w:r w:rsidR="00D37F39">
              <w:rPr>
                <w:noProof/>
                <w:webHidden/>
              </w:rPr>
            </w:r>
            <w:r w:rsidR="00D37F39">
              <w:rPr>
                <w:noProof/>
                <w:webHidden/>
              </w:rPr>
              <w:fldChar w:fldCharType="separate"/>
            </w:r>
            <w:r w:rsidR="00DE34DA">
              <w:rPr>
                <w:noProof/>
                <w:webHidden/>
              </w:rPr>
              <w:t>29</w:t>
            </w:r>
            <w:r w:rsidR="00D37F39">
              <w:rPr>
                <w:noProof/>
                <w:webHidden/>
              </w:rPr>
              <w:fldChar w:fldCharType="end"/>
            </w:r>
          </w:hyperlink>
        </w:p>
        <w:p w:rsidR="00D37F39" w:rsidRDefault="004B4034" w:rsidP="00A5703C">
          <w:pPr>
            <w:pStyle w:val="12"/>
            <w:tabs>
              <w:tab w:val="left" w:pos="440"/>
              <w:tab w:val="left" w:pos="660"/>
              <w:tab w:val="right" w:leader="dot" w:pos="9345"/>
            </w:tabs>
            <w:spacing w:after="0" w:line="360" w:lineRule="auto"/>
            <w:rPr>
              <w:rFonts w:eastAsiaTheme="minorEastAsia"/>
              <w:noProof/>
            </w:rPr>
          </w:pPr>
          <w:hyperlink w:anchor="_Toc114497196" w:history="1">
            <w:r w:rsidR="00D37F39" w:rsidRPr="00F660A5">
              <w:rPr>
                <w:rStyle w:val="a5"/>
                <w:rFonts w:ascii="Times New Roman" w:hAnsi="Times New Roman" w:cs="Times New Roman"/>
                <w:noProof/>
              </w:rPr>
              <w:t>11.</w:t>
            </w:r>
            <w:r w:rsidR="00D37F39">
              <w:rPr>
                <w:rFonts w:eastAsiaTheme="minorEastAsia"/>
                <w:noProof/>
              </w:rPr>
              <w:tab/>
            </w:r>
            <w:r w:rsidR="00D37F39" w:rsidRPr="00F660A5">
              <w:rPr>
                <w:rStyle w:val="a5"/>
                <w:rFonts w:ascii="Times New Roman" w:hAnsi="Times New Roman" w:cs="Times New Roman"/>
                <w:noProof/>
              </w:rPr>
              <w:t>МАТЕРИАЛЬНАЯ ОТВЕТСТВЕННОСТЬ РАБОТНИКА</w:t>
            </w:r>
            <w:r w:rsidR="00D37F39">
              <w:rPr>
                <w:noProof/>
                <w:webHidden/>
              </w:rPr>
              <w:tab/>
            </w:r>
            <w:r w:rsidR="00D37F39">
              <w:rPr>
                <w:noProof/>
                <w:webHidden/>
              </w:rPr>
              <w:fldChar w:fldCharType="begin"/>
            </w:r>
            <w:r w:rsidR="00D37F39">
              <w:rPr>
                <w:noProof/>
                <w:webHidden/>
              </w:rPr>
              <w:instrText xml:space="preserve"> PAGEREF _Toc114497196 \h </w:instrText>
            </w:r>
            <w:r w:rsidR="00D37F39">
              <w:rPr>
                <w:noProof/>
                <w:webHidden/>
              </w:rPr>
            </w:r>
            <w:r w:rsidR="00D37F39">
              <w:rPr>
                <w:noProof/>
                <w:webHidden/>
              </w:rPr>
              <w:fldChar w:fldCharType="separate"/>
            </w:r>
            <w:r w:rsidR="00DE34DA">
              <w:rPr>
                <w:noProof/>
                <w:webHidden/>
              </w:rPr>
              <w:t>30</w:t>
            </w:r>
            <w:r w:rsidR="00D37F39">
              <w:rPr>
                <w:noProof/>
                <w:webHidden/>
              </w:rPr>
              <w:fldChar w:fldCharType="end"/>
            </w:r>
          </w:hyperlink>
        </w:p>
        <w:p w:rsidR="00D37F39" w:rsidRDefault="004B4034" w:rsidP="00A5703C">
          <w:pPr>
            <w:pStyle w:val="12"/>
            <w:tabs>
              <w:tab w:val="left" w:pos="440"/>
              <w:tab w:val="left" w:pos="660"/>
              <w:tab w:val="right" w:leader="dot" w:pos="9345"/>
            </w:tabs>
            <w:spacing w:after="0" w:line="360" w:lineRule="auto"/>
            <w:rPr>
              <w:rFonts w:eastAsiaTheme="minorEastAsia"/>
              <w:noProof/>
            </w:rPr>
          </w:pPr>
          <w:hyperlink w:anchor="_Toc114497197" w:history="1">
            <w:r w:rsidR="00D37F39" w:rsidRPr="00F660A5">
              <w:rPr>
                <w:rStyle w:val="a5"/>
                <w:rFonts w:ascii="Times New Roman" w:hAnsi="Times New Roman" w:cs="Times New Roman"/>
                <w:noProof/>
              </w:rPr>
              <w:t>12.</w:t>
            </w:r>
            <w:r w:rsidR="00D37F39">
              <w:rPr>
                <w:rFonts w:eastAsiaTheme="minorEastAsia"/>
                <w:noProof/>
              </w:rPr>
              <w:tab/>
            </w:r>
            <w:r w:rsidR="00D37F39" w:rsidRPr="00F660A5">
              <w:rPr>
                <w:rStyle w:val="a5"/>
                <w:rFonts w:ascii="Times New Roman" w:hAnsi="Times New Roman" w:cs="Times New Roman"/>
                <w:noProof/>
              </w:rPr>
              <w:t>ЗАКЛЮЧИТЕЛЬНЫЕ ПОЛОЖЕНИЯ</w:t>
            </w:r>
            <w:r w:rsidR="00D37F39">
              <w:rPr>
                <w:noProof/>
                <w:webHidden/>
              </w:rPr>
              <w:tab/>
            </w:r>
            <w:r w:rsidR="00D37F39">
              <w:rPr>
                <w:noProof/>
                <w:webHidden/>
              </w:rPr>
              <w:fldChar w:fldCharType="begin"/>
            </w:r>
            <w:r w:rsidR="00D37F39">
              <w:rPr>
                <w:noProof/>
                <w:webHidden/>
              </w:rPr>
              <w:instrText xml:space="preserve"> PAGEREF _Toc114497197 \h </w:instrText>
            </w:r>
            <w:r w:rsidR="00D37F39">
              <w:rPr>
                <w:noProof/>
                <w:webHidden/>
              </w:rPr>
            </w:r>
            <w:r w:rsidR="00D37F39">
              <w:rPr>
                <w:noProof/>
                <w:webHidden/>
              </w:rPr>
              <w:fldChar w:fldCharType="separate"/>
            </w:r>
            <w:r w:rsidR="00DE34DA">
              <w:rPr>
                <w:noProof/>
                <w:webHidden/>
              </w:rPr>
              <w:t>30</w:t>
            </w:r>
            <w:r w:rsidR="00D37F39">
              <w:rPr>
                <w:noProof/>
                <w:webHidden/>
              </w:rPr>
              <w:fldChar w:fldCharType="end"/>
            </w:r>
          </w:hyperlink>
        </w:p>
        <w:p w:rsidR="00D37F39" w:rsidRDefault="004B4034" w:rsidP="00A5703C">
          <w:pPr>
            <w:pStyle w:val="12"/>
            <w:tabs>
              <w:tab w:val="left" w:pos="440"/>
              <w:tab w:val="left" w:pos="660"/>
              <w:tab w:val="right" w:leader="dot" w:pos="9345"/>
            </w:tabs>
            <w:spacing w:after="0" w:line="360" w:lineRule="auto"/>
            <w:rPr>
              <w:rFonts w:eastAsiaTheme="minorEastAsia"/>
              <w:noProof/>
            </w:rPr>
          </w:pPr>
          <w:hyperlink w:anchor="_Toc114497198" w:history="1">
            <w:r w:rsidR="00D37F39" w:rsidRPr="00F660A5">
              <w:rPr>
                <w:rStyle w:val="a5"/>
                <w:rFonts w:ascii="Times New Roman" w:hAnsi="Times New Roman" w:cs="Times New Roman"/>
                <w:noProof/>
              </w:rPr>
              <w:t>13.</w:t>
            </w:r>
            <w:r w:rsidR="00D37F39">
              <w:rPr>
                <w:rFonts w:eastAsiaTheme="minorEastAsia"/>
                <w:noProof/>
              </w:rPr>
              <w:tab/>
            </w:r>
            <w:r w:rsidR="00D37F39" w:rsidRPr="00F660A5">
              <w:rPr>
                <w:rStyle w:val="a5"/>
                <w:rFonts w:ascii="Times New Roman" w:hAnsi="Times New Roman" w:cs="Times New Roman"/>
                <w:noProof/>
              </w:rPr>
              <w:t>ОТВЕТСТВЕННОСТЬ СТОРОН</w:t>
            </w:r>
            <w:r w:rsidR="00D37F39">
              <w:rPr>
                <w:noProof/>
                <w:webHidden/>
              </w:rPr>
              <w:tab/>
            </w:r>
            <w:r w:rsidR="00D37F39">
              <w:rPr>
                <w:noProof/>
                <w:webHidden/>
              </w:rPr>
              <w:fldChar w:fldCharType="begin"/>
            </w:r>
            <w:r w:rsidR="00D37F39">
              <w:rPr>
                <w:noProof/>
                <w:webHidden/>
              </w:rPr>
              <w:instrText xml:space="preserve"> PAGEREF _Toc114497198 \h </w:instrText>
            </w:r>
            <w:r w:rsidR="00D37F39">
              <w:rPr>
                <w:noProof/>
                <w:webHidden/>
              </w:rPr>
            </w:r>
            <w:r w:rsidR="00D37F39">
              <w:rPr>
                <w:noProof/>
                <w:webHidden/>
              </w:rPr>
              <w:fldChar w:fldCharType="separate"/>
            </w:r>
            <w:r w:rsidR="00DE34DA">
              <w:rPr>
                <w:noProof/>
                <w:webHidden/>
              </w:rPr>
              <w:t>31</w:t>
            </w:r>
            <w:r w:rsidR="00D37F39">
              <w:rPr>
                <w:noProof/>
                <w:webHidden/>
              </w:rPr>
              <w:fldChar w:fldCharType="end"/>
            </w:r>
          </w:hyperlink>
        </w:p>
        <w:p w:rsidR="00CA0940" w:rsidRPr="00CA0940" w:rsidRDefault="00CA0940" w:rsidP="00A5703C">
          <w:pPr>
            <w:spacing w:after="0" w:line="360" w:lineRule="auto"/>
            <w:rPr>
              <w:rFonts w:ascii="Times New Roman" w:hAnsi="Times New Roman" w:cs="Times New Roman"/>
            </w:rPr>
          </w:pPr>
          <w:r w:rsidRPr="00CA0940">
            <w:rPr>
              <w:rFonts w:ascii="Times New Roman" w:hAnsi="Times New Roman" w:cs="Times New Roman"/>
              <w:b/>
              <w:bCs/>
            </w:rPr>
            <w:fldChar w:fldCharType="end"/>
          </w:r>
        </w:p>
      </w:sdtContent>
    </w:sdt>
    <w:p w:rsidR="002B0C4E" w:rsidRPr="00CE4A29" w:rsidRDefault="002B0C4E" w:rsidP="00CE4A29">
      <w:pPr>
        <w:spacing w:after="0"/>
        <w:rPr>
          <w:rFonts w:ascii="Times New Roman" w:hAnsi="Times New Roman" w:cs="Times New Roman"/>
          <w:sz w:val="24"/>
          <w:szCs w:val="24"/>
        </w:rPr>
      </w:pPr>
    </w:p>
    <w:p w:rsidR="002B0C4E" w:rsidRDefault="002B0C4E" w:rsidP="00CA0940">
      <w:pPr>
        <w:pStyle w:val="a3"/>
        <w:numPr>
          <w:ilvl w:val="0"/>
          <w:numId w:val="1"/>
        </w:numPr>
        <w:spacing w:after="0"/>
        <w:jc w:val="center"/>
        <w:outlineLvl w:val="0"/>
        <w:rPr>
          <w:rFonts w:ascii="Times New Roman" w:hAnsi="Times New Roman" w:cs="Times New Roman"/>
          <w:sz w:val="24"/>
          <w:szCs w:val="24"/>
        </w:rPr>
      </w:pPr>
      <w:bookmarkStart w:id="0" w:name="_Toc114497186"/>
      <w:r w:rsidRPr="00CE4A29">
        <w:rPr>
          <w:rFonts w:ascii="Times New Roman" w:hAnsi="Times New Roman" w:cs="Times New Roman"/>
          <w:sz w:val="24"/>
          <w:szCs w:val="24"/>
        </w:rPr>
        <w:t>ОБЩИЕ ПОЛОЖЕНИЯ</w:t>
      </w:r>
      <w:bookmarkEnd w:id="0"/>
    </w:p>
    <w:p w:rsidR="00CE4A29" w:rsidRPr="00CE4A29" w:rsidRDefault="00CE4A29" w:rsidP="00CE4A29">
      <w:pPr>
        <w:pStyle w:val="a3"/>
        <w:spacing w:after="0"/>
        <w:ind w:left="360"/>
        <w:rPr>
          <w:rFonts w:ascii="Times New Roman" w:hAnsi="Times New Roman" w:cs="Times New Roman"/>
          <w:sz w:val="24"/>
          <w:szCs w:val="24"/>
        </w:rPr>
      </w:pPr>
    </w:p>
    <w:p w:rsidR="002B0C4E" w:rsidRPr="00CE4A29" w:rsidRDefault="002B0C4E" w:rsidP="008110FF">
      <w:pPr>
        <w:pStyle w:val="a3"/>
        <w:numPr>
          <w:ilvl w:val="1"/>
          <w:numId w:val="1"/>
        </w:numPr>
        <w:tabs>
          <w:tab w:val="left" w:pos="1418"/>
        </w:tabs>
        <w:spacing w:after="0"/>
        <w:ind w:left="0" w:firstLine="567"/>
        <w:jc w:val="both"/>
        <w:rPr>
          <w:rFonts w:ascii="Times New Roman" w:hAnsi="Times New Roman" w:cs="Times New Roman"/>
          <w:sz w:val="24"/>
          <w:szCs w:val="24"/>
        </w:rPr>
      </w:pPr>
      <w:r w:rsidRPr="00CE4A29">
        <w:rPr>
          <w:rFonts w:ascii="Times New Roman" w:hAnsi="Times New Roman" w:cs="Times New Roman"/>
          <w:sz w:val="24"/>
          <w:szCs w:val="24"/>
        </w:rPr>
        <w:t>Настоящие Правила внутреннего трудового распорядка государственного бюджетного учреждения здравоохранения Республики Башкортостан Языковская центральная районная больница (ГБУЗ РБ Языковская ЦРБ) разработаны в соответствии с положениями ТК РФ, Федерального закона от 21 ноября 2011 г. N 323-ФЗ "Об основах охраны здоровья граждан в Российской Федерации", постановления Правительства РФ от 6 июня 2013 г. N 482 "О продолжительности ежегодного дополнительного оплачиваемого отпуска за работу с вредными и (или) опасными условиями труда, предоставляемого отдельным категориям работников", постановления Правительства РФ от 14 февраля 2003 г. N 101 "О продолжительности рабочего времени медицинских работников в зависимости от занимаемой ими должности и (или) специальности", приказа Минздрава СССР от 31 октября 1984 г. N 1240 "Об утверждении отраслевых правил внутреннего трудового распорядка для рабочих и служащих учреждений, организаций, предприятий системы Минздрава СССР", постановления Минтруда РФ от 30 июня 2003 г. N 41 "Об особенностях работы по совместительству педагогических, медицинских, фармацевтических работников и работников культуры"</w:t>
      </w:r>
    </w:p>
    <w:p w:rsidR="00CF4781" w:rsidRPr="00CF4781" w:rsidRDefault="002B0C4E" w:rsidP="001B2A1C">
      <w:pPr>
        <w:pStyle w:val="a3"/>
        <w:numPr>
          <w:ilvl w:val="1"/>
          <w:numId w:val="1"/>
        </w:numPr>
        <w:tabs>
          <w:tab w:val="left" w:pos="1418"/>
        </w:tabs>
        <w:spacing w:after="0"/>
        <w:ind w:left="0" w:firstLine="567"/>
        <w:jc w:val="both"/>
        <w:rPr>
          <w:rFonts w:ascii="Times New Roman" w:hAnsi="Times New Roman" w:cs="Times New Roman"/>
          <w:sz w:val="24"/>
          <w:szCs w:val="24"/>
        </w:rPr>
      </w:pPr>
      <w:r w:rsidRPr="00CE4A29">
        <w:rPr>
          <w:rFonts w:ascii="Times New Roman" w:hAnsi="Times New Roman" w:cs="Times New Roman"/>
          <w:sz w:val="24"/>
          <w:szCs w:val="24"/>
        </w:rPr>
        <w:lastRenderedPageBreak/>
        <w:t>Правила внутреннего трудового распорядка - локальный нормативный акт, регламентирующий в соответствии с ТК Р</w:t>
      </w:r>
      <w:r w:rsidR="007E2EFF">
        <w:rPr>
          <w:rFonts w:ascii="Times New Roman" w:hAnsi="Times New Roman" w:cs="Times New Roman"/>
          <w:sz w:val="24"/>
          <w:szCs w:val="24"/>
        </w:rPr>
        <w:t>Ф и иными федеральными законами:</w:t>
      </w:r>
    </w:p>
    <w:p w:rsidR="00CF4781" w:rsidRDefault="00CF4781" w:rsidP="001B2A1C">
      <w:pPr>
        <w:pStyle w:val="a3"/>
        <w:numPr>
          <w:ilvl w:val="1"/>
          <w:numId w:val="4"/>
        </w:numPr>
        <w:spacing w:after="0"/>
        <w:jc w:val="both"/>
        <w:rPr>
          <w:rFonts w:ascii="Times New Roman" w:hAnsi="Times New Roman" w:cs="Times New Roman"/>
          <w:sz w:val="24"/>
          <w:szCs w:val="24"/>
        </w:rPr>
      </w:pPr>
      <w:r w:rsidRPr="00CF4781">
        <w:rPr>
          <w:rFonts w:ascii="Times New Roman" w:hAnsi="Times New Roman" w:cs="Times New Roman"/>
          <w:sz w:val="24"/>
          <w:szCs w:val="24"/>
        </w:rPr>
        <w:t>трудовой распорядок в</w:t>
      </w:r>
      <w:r>
        <w:rPr>
          <w:rFonts w:ascii="Times New Roman" w:hAnsi="Times New Roman" w:cs="Times New Roman"/>
          <w:sz w:val="24"/>
          <w:szCs w:val="24"/>
        </w:rPr>
        <w:t xml:space="preserve"> </w:t>
      </w:r>
      <w:r w:rsidRPr="00CE4A29">
        <w:rPr>
          <w:rFonts w:ascii="Times New Roman" w:hAnsi="Times New Roman" w:cs="Times New Roman"/>
          <w:sz w:val="24"/>
          <w:szCs w:val="24"/>
        </w:rPr>
        <w:t>ГБУЗ РБ Языковская ЦРБ</w:t>
      </w:r>
      <w:r>
        <w:rPr>
          <w:rFonts w:ascii="Times New Roman" w:hAnsi="Times New Roman" w:cs="Times New Roman"/>
          <w:sz w:val="24"/>
          <w:szCs w:val="24"/>
        </w:rPr>
        <w:t>;</w:t>
      </w:r>
    </w:p>
    <w:p w:rsidR="007E2EFF" w:rsidRDefault="002B0C4E" w:rsidP="001B2A1C">
      <w:pPr>
        <w:pStyle w:val="a3"/>
        <w:numPr>
          <w:ilvl w:val="1"/>
          <w:numId w:val="4"/>
        </w:numPr>
        <w:spacing w:after="0"/>
        <w:jc w:val="both"/>
        <w:rPr>
          <w:rFonts w:ascii="Times New Roman" w:hAnsi="Times New Roman" w:cs="Times New Roman"/>
          <w:sz w:val="24"/>
          <w:szCs w:val="24"/>
        </w:rPr>
      </w:pPr>
      <w:r w:rsidRPr="00CE4A29">
        <w:rPr>
          <w:rFonts w:ascii="Times New Roman" w:hAnsi="Times New Roman" w:cs="Times New Roman"/>
          <w:sz w:val="24"/>
          <w:szCs w:val="24"/>
        </w:rPr>
        <w:t xml:space="preserve">порядок приема и увольнения работников, </w:t>
      </w:r>
    </w:p>
    <w:p w:rsidR="007E2EFF" w:rsidRDefault="002B0C4E" w:rsidP="001B2A1C">
      <w:pPr>
        <w:pStyle w:val="a3"/>
        <w:numPr>
          <w:ilvl w:val="1"/>
          <w:numId w:val="4"/>
        </w:numPr>
        <w:spacing w:after="0"/>
        <w:jc w:val="both"/>
        <w:rPr>
          <w:rFonts w:ascii="Times New Roman" w:hAnsi="Times New Roman" w:cs="Times New Roman"/>
          <w:sz w:val="24"/>
          <w:szCs w:val="24"/>
        </w:rPr>
      </w:pPr>
      <w:r w:rsidRPr="00CE4A29">
        <w:rPr>
          <w:rFonts w:ascii="Times New Roman" w:hAnsi="Times New Roman" w:cs="Times New Roman"/>
          <w:sz w:val="24"/>
          <w:szCs w:val="24"/>
        </w:rPr>
        <w:t xml:space="preserve">основные права, обязанности и ответственность сторон </w:t>
      </w:r>
      <w:r w:rsidR="007E2EFF">
        <w:rPr>
          <w:rFonts w:ascii="Times New Roman" w:hAnsi="Times New Roman" w:cs="Times New Roman"/>
          <w:sz w:val="24"/>
          <w:szCs w:val="24"/>
        </w:rPr>
        <w:t>трудового договора;</w:t>
      </w:r>
      <w:r w:rsidRPr="00CE4A29">
        <w:rPr>
          <w:rFonts w:ascii="Times New Roman" w:hAnsi="Times New Roman" w:cs="Times New Roman"/>
          <w:sz w:val="24"/>
          <w:szCs w:val="24"/>
        </w:rPr>
        <w:t xml:space="preserve"> </w:t>
      </w:r>
    </w:p>
    <w:p w:rsidR="007E2EFF" w:rsidRDefault="002B0C4E" w:rsidP="001B2A1C">
      <w:pPr>
        <w:pStyle w:val="a3"/>
        <w:numPr>
          <w:ilvl w:val="1"/>
          <w:numId w:val="4"/>
        </w:numPr>
        <w:spacing w:after="0"/>
        <w:jc w:val="both"/>
        <w:rPr>
          <w:rFonts w:ascii="Times New Roman" w:hAnsi="Times New Roman" w:cs="Times New Roman"/>
          <w:sz w:val="24"/>
          <w:szCs w:val="24"/>
        </w:rPr>
      </w:pPr>
      <w:r w:rsidRPr="00CE4A29">
        <w:rPr>
          <w:rFonts w:ascii="Times New Roman" w:hAnsi="Times New Roman" w:cs="Times New Roman"/>
          <w:sz w:val="24"/>
          <w:szCs w:val="24"/>
        </w:rPr>
        <w:t>режим работы, время отдыха</w:t>
      </w:r>
      <w:r w:rsidR="007E2EFF">
        <w:rPr>
          <w:rFonts w:ascii="Times New Roman" w:hAnsi="Times New Roman" w:cs="Times New Roman"/>
          <w:sz w:val="24"/>
          <w:szCs w:val="24"/>
        </w:rPr>
        <w:t xml:space="preserve"> и их использование;</w:t>
      </w:r>
      <w:r w:rsidRPr="00CE4A29">
        <w:rPr>
          <w:rFonts w:ascii="Times New Roman" w:hAnsi="Times New Roman" w:cs="Times New Roman"/>
          <w:sz w:val="24"/>
          <w:szCs w:val="24"/>
        </w:rPr>
        <w:t xml:space="preserve"> </w:t>
      </w:r>
    </w:p>
    <w:p w:rsidR="007E2EFF" w:rsidRDefault="002B0C4E" w:rsidP="001B2A1C">
      <w:pPr>
        <w:pStyle w:val="a3"/>
        <w:numPr>
          <w:ilvl w:val="1"/>
          <w:numId w:val="4"/>
        </w:numPr>
        <w:spacing w:after="0"/>
        <w:jc w:val="both"/>
        <w:rPr>
          <w:rFonts w:ascii="Times New Roman" w:hAnsi="Times New Roman" w:cs="Times New Roman"/>
          <w:sz w:val="24"/>
          <w:szCs w:val="24"/>
        </w:rPr>
      </w:pPr>
      <w:r w:rsidRPr="00CE4A29">
        <w:rPr>
          <w:rFonts w:ascii="Times New Roman" w:hAnsi="Times New Roman" w:cs="Times New Roman"/>
          <w:sz w:val="24"/>
          <w:szCs w:val="24"/>
        </w:rPr>
        <w:t>применяемые к работникам меры поощрения и взыскания</w:t>
      </w:r>
      <w:r w:rsidR="007E2EFF">
        <w:rPr>
          <w:rFonts w:ascii="Times New Roman" w:hAnsi="Times New Roman" w:cs="Times New Roman"/>
          <w:sz w:val="24"/>
          <w:szCs w:val="24"/>
        </w:rPr>
        <w:t xml:space="preserve"> </w:t>
      </w:r>
      <w:r w:rsidR="007E2EFF" w:rsidRPr="00775310">
        <w:rPr>
          <w:rFonts w:ascii="Times New Roman" w:eastAsia="Times New Roman" w:hAnsi="Times New Roman" w:cs="Times New Roman"/>
          <w:color w:val="000000"/>
          <w:sz w:val="24"/>
          <w:szCs w:val="24"/>
        </w:rPr>
        <w:t>за нарушение</w:t>
      </w:r>
      <w:r w:rsidR="007E2EFF" w:rsidRPr="00775310">
        <w:rPr>
          <w:rFonts w:ascii="Times New Roman" w:eastAsia="Times New Roman" w:hAnsi="Times New Roman" w:cs="Times New Roman"/>
          <w:color w:val="000000"/>
        </w:rPr>
        <w:br/>
      </w:r>
      <w:r w:rsidR="007E2EFF" w:rsidRPr="00775310">
        <w:rPr>
          <w:rFonts w:ascii="Times New Roman" w:eastAsia="Times New Roman" w:hAnsi="Times New Roman" w:cs="Times New Roman"/>
          <w:color w:val="000000"/>
          <w:sz w:val="24"/>
          <w:szCs w:val="24"/>
        </w:rPr>
        <w:t>трудовой дисциплины</w:t>
      </w:r>
    </w:p>
    <w:p w:rsidR="002B0C4E" w:rsidRPr="00CE4A29" w:rsidRDefault="002B0C4E" w:rsidP="001B2A1C">
      <w:pPr>
        <w:pStyle w:val="a3"/>
        <w:numPr>
          <w:ilvl w:val="1"/>
          <w:numId w:val="4"/>
        </w:numPr>
        <w:spacing w:after="0"/>
        <w:jc w:val="both"/>
        <w:rPr>
          <w:rFonts w:ascii="Times New Roman" w:hAnsi="Times New Roman" w:cs="Times New Roman"/>
          <w:sz w:val="24"/>
          <w:szCs w:val="24"/>
        </w:rPr>
      </w:pPr>
      <w:r w:rsidRPr="00CE4A29">
        <w:rPr>
          <w:rFonts w:ascii="Times New Roman" w:hAnsi="Times New Roman" w:cs="Times New Roman"/>
          <w:sz w:val="24"/>
          <w:szCs w:val="24"/>
        </w:rPr>
        <w:t>иные вопросы трудовых отношений в ГБУЗ РБ Языковская ЦРБ.</w:t>
      </w:r>
      <w:r w:rsidR="002B6079">
        <w:rPr>
          <w:rFonts w:ascii="Times New Roman" w:hAnsi="Times New Roman" w:cs="Times New Roman"/>
          <w:sz w:val="24"/>
          <w:szCs w:val="24"/>
        </w:rPr>
        <w:t xml:space="preserve"> (ст. 189 ТК РФ)</w:t>
      </w:r>
    </w:p>
    <w:p w:rsidR="002B0C4E" w:rsidRPr="00CE4A29" w:rsidRDefault="002B0C4E" w:rsidP="001B2A1C">
      <w:pPr>
        <w:pStyle w:val="a3"/>
        <w:numPr>
          <w:ilvl w:val="1"/>
          <w:numId w:val="1"/>
        </w:numPr>
        <w:spacing w:after="0"/>
        <w:ind w:left="0" w:firstLine="567"/>
        <w:jc w:val="both"/>
        <w:rPr>
          <w:rFonts w:ascii="Times New Roman" w:hAnsi="Times New Roman" w:cs="Times New Roman"/>
          <w:sz w:val="24"/>
          <w:szCs w:val="24"/>
        </w:rPr>
      </w:pPr>
      <w:r w:rsidRPr="00CE4A29">
        <w:rPr>
          <w:rFonts w:ascii="Times New Roman" w:hAnsi="Times New Roman" w:cs="Times New Roman"/>
          <w:sz w:val="24"/>
          <w:szCs w:val="24"/>
        </w:rPr>
        <w:t>Правила внутреннего трудового распорядка призваны регулировать организацию работы всего коллектива работников, способствовать нормальной работе, обеспечению рационального использования рабочего времени, укреплению трудовой дисциплины, созданию благоприятных условий труда для работников.</w:t>
      </w:r>
    </w:p>
    <w:p w:rsidR="002B0C4E" w:rsidRPr="00CE4A29" w:rsidRDefault="002B0C4E" w:rsidP="001B2A1C">
      <w:pPr>
        <w:pStyle w:val="a3"/>
        <w:numPr>
          <w:ilvl w:val="1"/>
          <w:numId w:val="1"/>
        </w:numPr>
        <w:spacing w:after="0"/>
        <w:ind w:left="0" w:firstLine="567"/>
        <w:jc w:val="both"/>
        <w:rPr>
          <w:rFonts w:ascii="Times New Roman" w:hAnsi="Times New Roman" w:cs="Times New Roman"/>
          <w:sz w:val="24"/>
          <w:szCs w:val="24"/>
        </w:rPr>
      </w:pPr>
      <w:r w:rsidRPr="00CE4A29">
        <w:rPr>
          <w:rFonts w:ascii="Times New Roman" w:hAnsi="Times New Roman" w:cs="Times New Roman"/>
          <w:sz w:val="24"/>
          <w:szCs w:val="24"/>
        </w:rPr>
        <w:t>Правила внутреннего трудового распорядка утверждаются Работодателем с учетом мнения представительного органа работников в порядке, установленном ст. 372 ТК РФ для принятия локальных нормативных актов.</w:t>
      </w:r>
    </w:p>
    <w:p w:rsidR="00CE4A29" w:rsidRPr="00D32BBC" w:rsidRDefault="002B0C4E" w:rsidP="001B2A1C">
      <w:pPr>
        <w:pStyle w:val="a3"/>
        <w:numPr>
          <w:ilvl w:val="1"/>
          <w:numId w:val="1"/>
        </w:numPr>
        <w:spacing w:after="0"/>
        <w:ind w:left="0" w:firstLine="567"/>
        <w:jc w:val="both"/>
        <w:rPr>
          <w:rFonts w:ascii="Times New Roman" w:hAnsi="Times New Roman" w:cs="Times New Roman"/>
          <w:sz w:val="24"/>
          <w:szCs w:val="24"/>
        </w:rPr>
      </w:pPr>
      <w:r w:rsidRPr="00D32BBC">
        <w:rPr>
          <w:rFonts w:ascii="Times New Roman" w:hAnsi="Times New Roman" w:cs="Times New Roman"/>
          <w:sz w:val="24"/>
          <w:szCs w:val="24"/>
        </w:rPr>
        <w:t>Правила внутреннего трудового распорядка обязательны для всех работников ГБУЗ РБ Языковская ЦРБ.</w:t>
      </w:r>
    </w:p>
    <w:p w:rsidR="00CE4A29" w:rsidRPr="00CE4A29" w:rsidRDefault="00CE4A29" w:rsidP="00CE4A29">
      <w:pPr>
        <w:pStyle w:val="a3"/>
        <w:spacing w:after="0"/>
        <w:ind w:left="567"/>
        <w:rPr>
          <w:rFonts w:ascii="Times New Roman" w:hAnsi="Times New Roman" w:cs="Times New Roman"/>
          <w:sz w:val="24"/>
          <w:szCs w:val="24"/>
        </w:rPr>
      </w:pPr>
    </w:p>
    <w:p w:rsidR="002B0C4E" w:rsidRDefault="002B0C4E" w:rsidP="00CA0940">
      <w:pPr>
        <w:pStyle w:val="a3"/>
        <w:numPr>
          <w:ilvl w:val="0"/>
          <w:numId w:val="1"/>
        </w:numPr>
        <w:spacing w:after="0"/>
        <w:jc w:val="center"/>
        <w:outlineLvl w:val="0"/>
        <w:rPr>
          <w:rFonts w:ascii="Times New Roman" w:hAnsi="Times New Roman" w:cs="Times New Roman"/>
          <w:sz w:val="24"/>
          <w:szCs w:val="24"/>
        </w:rPr>
      </w:pPr>
      <w:bookmarkStart w:id="1" w:name="_Toc114497187"/>
      <w:r w:rsidRPr="00CE4A29">
        <w:rPr>
          <w:rFonts w:ascii="Times New Roman" w:hAnsi="Times New Roman" w:cs="Times New Roman"/>
          <w:sz w:val="24"/>
          <w:szCs w:val="24"/>
        </w:rPr>
        <w:t>ПОРЯДОК ПРИЕМА НА РАБОТУ И УВОЛЬНЕНИЯ РАБОТНИКОВ</w:t>
      </w:r>
      <w:bookmarkEnd w:id="1"/>
    </w:p>
    <w:p w:rsidR="00CE4A29" w:rsidRPr="00CE4A29" w:rsidRDefault="00CE4A29" w:rsidP="00CE4A29">
      <w:pPr>
        <w:pStyle w:val="a3"/>
        <w:spacing w:after="0"/>
        <w:ind w:left="360"/>
        <w:rPr>
          <w:rFonts w:ascii="Times New Roman" w:hAnsi="Times New Roman" w:cs="Times New Roman"/>
          <w:sz w:val="24"/>
          <w:szCs w:val="24"/>
        </w:rPr>
      </w:pPr>
    </w:p>
    <w:p w:rsidR="002B0C4E" w:rsidRPr="00CE4A29" w:rsidRDefault="002B0C4E" w:rsidP="00E6705C">
      <w:pPr>
        <w:pStyle w:val="a3"/>
        <w:numPr>
          <w:ilvl w:val="1"/>
          <w:numId w:val="1"/>
        </w:numPr>
        <w:spacing w:after="0"/>
        <w:ind w:left="0" w:firstLine="567"/>
        <w:jc w:val="both"/>
        <w:rPr>
          <w:rFonts w:ascii="Times New Roman" w:hAnsi="Times New Roman" w:cs="Times New Roman"/>
          <w:sz w:val="24"/>
          <w:szCs w:val="24"/>
        </w:rPr>
      </w:pPr>
      <w:r w:rsidRPr="00CE4A29">
        <w:rPr>
          <w:rFonts w:ascii="Times New Roman" w:hAnsi="Times New Roman" w:cs="Times New Roman"/>
          <w:sz w:val="24"/>
          <w:szCs w:val="24"/>
        </w:rPr>
        <w:t>Работники реализуют право на труд путем заключения трудового договора о работе в ГБУЗ РБ Языковская ЦРБ</w:t>
      </w:r>
      <w:r w:rsidR="009E2651">
        <w:rPr>
          <w:rFonts w:ascii="Times New Roman" w:hAnsi="Times New Roman" w:cs="Times New Roman"/>
          <w:sz w:val="24"/>
          <w:szCs w:val="24"/>
        </w:rPr>
        <w:t xml:space="preserve"> (ст. 2, 16 ТК РФ)</w:t>
      </w:r>
      <w:r w:rsidRPr="00CE4A29">
        <w:rPr>
          <w:rFonts w:ascii="Times New Roman" w:hAnsi="Times New Roman" w:cs="Times New Roman"/>
          <w:sz w:val="24"/>
          <w:szCs w:val="24"/>
        </w:rPr>
        <w:t>.</w:t>
      </w:r>
    </w:p>
    <w:p w:rsidR="00D32BBC" w:rsidRDefault="002B0C4E" w:rsidP="008110FF">
      <w:pPr>
        <w:pStyle w:val="a3"/>
        <w:numPr>
          <w:ilvl w:val="1"/>
          <w:numId w:val="1"/>
        </w:numPr>
        <w:tabs>
          <w:tab w:val="left" w:pos="1418"/>
        </w:tabs>
        <w:spacing w:after="0"/>
        <w:ind w:left="0" w:firstLine="567"/>
        <w:jc w:val="both"/>
        <w:rPr>
          <w:rFonts w:ascii="Times New Roman" w:hAnsi="Times New Roman" w:cs="Times New Roman"/>
          <w:sz w:val="24"/>
          <w:szCs w:val="24"/>
        </w:rPr>
      </w:pPr>
      <w:r w:rsidRPr="00CE4A29">
        <w:rPr>
          <w:rFonts w:ascii="Times New Roman" w:hAnsi="Times New Roman" w:cs="Times New Roman"/>
          <w:sz w:val="24"/>
          <w:szCs w:val="24"/>
        </w:rPr>
        <w:t>Трудовой договор заключается в письменной форме, в двух экземплярах, каждый из которых подписывается сторонами. Один экземпляр трудового договора передается Работнику, другой хранится в ГБУЗ РБ Языковская ЦРБ. Получение Работником экземпляра трудового договора подтверждается подписью Работника на экземпляре трудового договора, хранящемся в ГБУЗ РБ Языковская ЦРБ</w:t>
      </w:r>
      <w:r w:rsidR="001E6A84">
        <w:rPr>
          <w:rFonts w:ascii="Times New Roman" w:hAnsi="Times New Roman" w:cs="Times New Roman"/>
          <w:sz w:val="24"/>
          <w:szCs w:val="24"/>
        </w:rPr>
        <w:t xml:space="preserve"> (ст. 67 ТК РФ)</w:t>
      </w:r>
      <w:r w:rsidRPr="00CE4A29">
        <w:rPr>
          <w:rFonts w:ascii="Times New Roman" w:hAnsi="Times New Roman" w:cs="Times New Roman"/>
          <w:sz w:val="24"/>
          <w:szCs w:val="24"/>
        </w:rPr>
        <w:t xml:space="preserve">. </w:t>
      </w:r>
    </w:p>
    <w:p w:rsidR="00610CED" w:rsidRPr="0096092A" w:rsidRDefault="0096092A" w:rsidP="0096092A">
      <w:pPr>
        <w:pStyle w:val="a3"/>
        <w:tabs>
          <w:tab w:val="left" w:pos="1418"/>
        </w:tabs>
        <w:spacing w:after="0"/>
        <w:ind w:left="0" w:firstLine="567"/>
        <w:jc w:val="both"/>
        <w:rPr>
          <w:rFonts w:ascii="Times New Roman" w:hAnsi="Times New Roman" w:cs="Times New Roman"/>
          <w:i/>
          <w:sz w:val="24"/>
          <w:szCs w:val="24"/>
          <w:highlight w:val="yellow"/>
        </w:rPr>
      </w:pPr>
      <w:r w:rsidRPr="00F66F53">
        <w:rPr>
          <w:rFonts w:ascii="Times New Roman" w:hAnsi="Times New Roman" w:cs="Times New Roman"/>
          <w:sz w:val="24"/>
          <w:szCs w:val="24"/>
          <w:highlight w:val="yellow"/>
          <w:u w:val="single"/>
        </w:rPr>
        <w:t>Примечание:</w:t>
      </w:r>
      <w:r>
        <w:rPr>
          <w:rFonts w:ascii="Times New Roman" w:hAnsi="Times New Roman" w:cs="Times New Roman"/>
          <w:sz w:val="24"/>
          <w:szCs w:val="24"/>
          <w:highlight w:val="yellow"/>
          <w:u w:val="single"/>
        </w:rPr>
        <w:t xml:space="preserve"> </w:t>
      </w:r>
      <w:r w:rsidR="00610CED" w:rsidRPr="0096092A">
        <w:rPr>
          <w:rFonts w:ascii="Times New Roman" w:hAnsi="Times New Roman" w:cs="Times New Roman"/>
          <w:i/>
          <w:sz w:val="24"/>
          <w:szCs w:val="24"/>
          <w:highlight w:val="yellow"/>
        </w:rPr>
        <w:t xml:space="preserve">Трудовой договор и дополнительное соглашение к трудовому договору, предусматривающие выполнение работником трудовой функции дистанционно, </w:t>
      </w:r>
      <w:r w:rsidR="001469C2" w:rsidRPr="001469C2">
        <w:rPr>
          <w:rFonts w:ascii="Times New Roman" w:hAnsi="Times New Roman" w:cs="Times New Roman"/>
          <w:i/>
          <w:sz w:val="24"/>
          <w:szCs w:val="24"/>
          <w:highlight w:val="yellow"/>
        </w:rPr>
        <w:t>договор о материальной ответственности, ученическ</w:t>
      </w:r>
      <w:r w:rsidR="001469C2">
        <w:rPr>
          <w:rFonts w:ascii="Times New Roman" w:hAnsi="Times New Roman" w:cs="Times New Roman"/>
          <w:i/>
          <w:sz w:val="24"/>
          <w:szCs w:val="24"/>
          <w:highlight w:val="yellow"/>
        </w:rPr>
        <w:t>ий</w:t>
      </w:r>
      <w:r w:rsidR="001469C2" w:rsidRPr="001469C2">
        <w:rPr>
          <w:rFonts w:ascii="Times New Roman" w:hAnsi="Times New Roman" w:cs="Times New Roman"/>
          <w:i/>
          <w:sz w:val="24"/>
          <w:szCs w:val="24"/>
          <w:highlight w:val="yellow"/>
        </w:rPr>
        <w:t xml:space="preserve"> договор на получение образования без отрыва или с отрывом от работы, а также их расторжени</w:t>
      </w:r>
      <w:r w:rsidR="001469C2">
        <w:rPr>
          <w:rFonts w:ascii="Times New Roman" w:hAnsi="Times New Roman" w:cs="Times New Roman"/>
          <w:i/>
          <w:sz w:val="24"/>
          <w:szCs w:val="24"/>
          <w:highlight w:val="yellow"/>
        </w:rPr>
        <w:t xml:space="preserve">е </w:t>
      </w:r>
      <w:r w:rsidR="00610CED" w:rsidRPr="0096092A">
        <w:rPr>
          <w:rFonts w:ascii="Times New Roman" w:hAnsi="Times New Roman" w:cs="Times New Roman"/>
          <w:i/>
          <w:sz w:val="24"/>
          <w:szCs w:val="24"/>
          <w:highlight w:val="yellow"/>
        </w:rPr>
        <w:t>могут заключаться путем обмена между Работником (лицом, поступающим на работу) и Работодателем электронными документами в порядке, предусмотренном ч</w:t>
      </w:r>
      <w:r w:rsidRPr="0096092A">
        <w:rPr>
          <w:rFonts w:ascii="Times New Roman" w:hAnsi="Times New Roman" w:cs="Times New Roman"/>
          <w:i/>
          <w:sz w:val="24"/>
          <w:szCs w:val="24"/>
          <w:highlight w:val="yellow"/>
        </w:rPr>
        <w:t>астью первой статьи 312.3 ТК РФ, а именно</w:t>
      </w:r>
      <w:r w:rsidR="001469C2">
        <w:rPr>
          <w:rFonts w:ascii="Times New Roman" w:hAnsi="Times New Roman" w:cs="Times New Roman"/>
          <w:i/>
          <w:sz w:val="24"/>
          <w:szCs w:val="24"/>
          <w:highlight w:val="yellow"/>
        </w:rPr>
        <w:t xml:space="preserve"> </w:t>
      </w:r>
      <w:r w:rsidR="001469C2" w:rsidRPr="001469C2">
        <w:rPr>
          <w:rFonts w:ascii="Times New Roman" w:hAnsi="Times New Roman" w:cs="Times New Roman"/>
          <w:i/>
          <w:sz w:val="24"/>
          <w:szCs w:val="24"/>
          <w:highlight w:val="yellow"/>
        </w:rPr>
        <w:t>используются усиленная квалифицированная электронная подпись работодателя и усиленная квалифицированная электронная подпись или усиленная неквалифицированная электронная подпись работника в соответствии с законодательством Российской Федерации об электронной подписи</w:t>
      </w:r>
      <w:r w:rsidR="008564D0">
        <w:rPr>
          <w:rFonts w:ascii="Times New Roman" w:hAnsi="Times New Roman" w:cs="Times New Roman"/>
          <w:i/>
          <w:sz w:val="24"/>
          <w:szCs w:val="24"/>
          <w:highlight w:val="yellow"/>
        </w:rPr>
        <w:t>.</w:t>
      </w:r>
    </w:p>
    <w:p w:rsidR="002B0C4E" w:rsidRPr="00CE4A29" w:rsidRDefault="002B0C4E" w:rsidP="008110FF">
      <w:pPr>
        <w:pStyle w:val="a3"/>
        <w:numPr>
          <w:ilvl w:val="1"/>
          <w:numId w:val="1"/>
        </w:numPr>
        <w:tabs>
          <w:tab w:val="left" w:pos="1418"/>
        </w:tabs>
        <w:spacing w:after="0"/>
        <w:ind w:left="0" w:firstLine="567"/>
        <w:jc w:val="both"/>
        <w:rPr>
          <w:rFonts w:ascii="Times New Roman" w:hAnsi="Times New Roman" w:cs="Times New Roman"/>
          <w:sz w:val="24"/>
          <w:szCs w:val="24"/>
        </w:rPr>
      </w:pPr>
      <w:r w:rsidRPr="00CE4A29">
        <w:rPr>
          <w:rFonts w:ascii="Times New Roman" w:hAnsi="Times New Roman" w:cs="Times New Roman"/>
          <w:sz w:val="24"/>
          <w:szCs w:val="24"/>
        </w:rPr>
        <w:t>Содержание трудового договора должно соответствовать действующему законодательству РФ. При заключении трудового договора стороны могут устанавливать в нем любые условия, не ухудшающие положение Работника по сравнению с действующим законодательством РФ</w:t>
      </w:r>
      <w:r w:rsidR="00C15C09">
        <w:rPr>
          <w:rFonts w:ascii="Times New Roman" w:hAnsi="Times New Roman" w:cs="Times New Roman"/>
          <w:sz w:val="24"/>
          <w:szCs w:val="24"/>
        </w:rPr>
        <w:t xml:space="preserve"> (ст. 57 ТК РФ)</w:t>
      </w:r>
      <w:r w:rsidRPr="00CE4A29">
        <w:rPr>
          <w:rFonts w:ascii="Times New Roman" w:hAnsi="Times New Roman" w:cs="Times New Roman"/>
          <w:sz w:val="24"/>
          <w:szCs w:val="24"/>
        </w:rPr>
        <w:t>.</w:t>
      </w:r>
    </w:p>
    <w:p w:rsidR="002B0C4E" w:rsidRPr="009528C4" w:rsidRDefault="002B0C4E" w:rsidP="00E6705C">
      <w:pPr>
        <w:pStyle w:val="a3"/>
        <w:numPr>
          <w:ilvl w:val="1"/>
          <w:numId w:val="1"/>
        </w:numPr>
        <w:spacing w:after="0"/>
        <w:ind w:left="0" w:firstLine="567"/>
        <w:jc w:val="both"/>
        <w:rPr>
          <w:rFonts w:ascii="Times New Roman" w:hAnsi="Times New Roman" w:cs="Times New Roman"/>
          <w:sz w:val="24"/>
          <w:szCs w:val="24"/>
        </w:rPr>
      </w:pPr>
      <w:r w:rsidRPr="009528C4">
        <w:rPr>
          <w:rFonts w:ascii="Times New Roman" w:hAnsi="Times New Roman" w:cs="Times New Roman"/>
          <w:sz w:val="24"/>
          <w:szCs w:val="24"/>
        </w:rPr>
        <w:t xml:space="preserve">При заключении трудового договора лицо, поступающее на работу, </w:t>
      </w:r>
      <w:r w:rsidR="00722C91" w:rsidRPr="009528C4">
        <w:rPr>
          <w:rFonts w:ascii="Times New Roman" w:hAnsi="Times New Roman" w:cs="Times New Roman"/>
          <w:sz w:val="24"/>
          <w:szCs w:val="24"/>
        </w:rPr>
        <w:t>обязано предъяви</w:t>
      </w:r>
      <w:r w:rsidRPr="009528C4">
        <w:rPr>
          <w:rFonts w:ascii="Times New Roman" w:hAnsi="Times New Roman" w:cs="Times New Roman"/>
          <w:sz w:val="24"/>
          <w:szCs w:val="24"/>
        </w:rPr>
        <w:t>т</w:t>
      </w:r>
      <w:r w:rsidR="00722C91" w:rsidRPr="009528C4">
        <w:rPr>
          <w:rFonts w:ascii="Times New Roman" w:hAnsi="Times New Roman" w:cs="Times New Roman"/>
          <w:sz w:val="24"/>
          <w:szCs w:val="24"/>
        </w:rPr>
        <w:t xml:space="preserve">ь </w:t>
      </w:r>
      <w:r w:rsidRPr="009528C4">
        <w:rPr>
          <w:rFonts w:ascii="Times New Roman" w:hAnsi="Times New Roman" w:cs="Times New Roman"/>
          <w:sz w:val="24"/>
          <w:szCs w:val="24"/>
        </w:rPr>
        <w:t>Работодателю</w:t>
      </w:r>
      <w:r w:rsidR="004F5EAC" w:rsidRPr="009528C4">
        <w:rPr>
          <w:rFonts w:ascii="Times New Roman" w:hAnsi="Times New Roman" w:cs="Times New Roman"/>
          <w:sz w:val="24"/>
          <w:szCs w:val="24"/>
        </w:rPr>
        <w:t>:</w:t>
      </w:r>
    </w:p>
    <w:p w:rsidR="002B0C4E" w:rsidRPr="00CE4A29" w:rsidRDefault="002B0C4E" w:rsidP="008110FF">
      <w:pPr>
        <w:pStyle w:val="a3"/>
        <w:numPr>
          <w:ilvl w:val="2"/>
          <w:numId w:val="1"/>
        </w:numPr>
        <w:tabs>
          <w:tab w:val="left" w:pos="1418"/>
        </w:tabs>
        <w:spacing w:after="0"/>
        <w:ind w:left="0" w:firstLine="567"/>
        <w:jc w:val="both"/>
        <w:rPr>
          <w:rFonts w:ascii="Times New Roman" w:hAnsi="Times New Roman" w:cs="Times New Roman"/>
          <w:sz w:val="24"/>
          <w:szCs w:val="24"/>
        </w:rPr>
      </w:pPr>
      <w:r w:rsidRPr="00CE4A29">
        <w:rPr>
          <w:rFonts w:ascii="Times New Roman" w:hAnsi="Times New Roman" w:cs="Times New Roman"/>
          <w:sz w:val="24"/>
          <w:szCs w:val="24"/>
        </w:rPr>
        <w:t>паспорт или иной документ, удостоверяющий личность (временное удостоверение, выдаваемое взамен</w:t>
      </w:r>
      <w:r w:rsidR="004B4034">
        <w:rPr>
          <w:rFonts w:ascii="Times New Roman" w:hAnsi="Times New Roman" w:cs="Times New Roman"/>
          <w:sz w:val="24"/>
          <w:szCs w:val="24"/>
        </w:rPr>
        <w:t xml:space="preserve"> паспорта</w:t>
      </w:r>
      <w:r w:rsidRPr="00CE4A29">
        <w:rPr>
          <w:rFonts w:ascii="Times New Roman" w:hAnsi="Times New Roman" w:cs="Times New Roman"/>
          <w:sz w:val="24"/>
          <w:szCs w:val="24"/>
        </w:rPr>
        <w:t>; военный билет; заграничный паспорт для лиц постоянно проживающих за пределами РФ; дипломатический паспорт, служебный паспорт)</w:t>
      </w:r>
      <w:r w:rsidR="00AF13B5">
        <w:rPr>
          <w:rFonts w:ascii="Times New Roman" w:hAnsi="Times New Roman" w:cs="Times New Roman"/>
          <w:sz w:val="24"/>
          <w:szCs w:val="24"/>
        </w:rPr>
        <w:t xml:space="preserve"> (ст. 65 ТК РФ)</w:t>
      </w:r>
      <w:r w:rsidRPr="00CE4A29">
        <w:rPr>
          <w:rFonts w:ascii="Times New Roman" w:hAnsi="Times New Roman" w:cs="Times New Roman"/>
          <w:sz w:val="24"/>
          <w:szCs w:val="24"/>
        </w:rPr>
        <w:t>;</w:t>
      </w:r>
    </w:p>
    <w:p w:rsidR="002B0C4E" w:rsidRPr="00CE4A29" w:rsidRDefault="002B0C4E" w:rsidP="00E6705C">
      <w:pPr>
        <w:pStyle w:val="a3"/>
        <w:numPr>
          <w:ilvl w:val="2"/>
          <w:numId w:val="1"/>
        </w:numPr>
        <w:spacing w:after="0"/>
        <w:ind w:left="0" w:firstLine="567"/>
        <w:jc w:val="both"/>
        <w:rPr>
          <w:rFonts w:ascii="Times New Roman" w:hAnsi="Times New Roman" w:cs="Times New Roman"/>
          <w:sz w:val="24"/>
          <w:szCs w:val="24"/>
        </w:rPr>
      </w:pPr>
      <w:r w:rsidRPr="00CE4A29">
        <w:rPr>
          <w:rFonts w:ascii="Times New Roman" w:hAnsi="Times New Roman" w:cs="Times New Roman"/>
          <w:sz w:val="24"/>
          <w:szCs w:val="24"/>
        </w:rPr>
        <w:lastRenderedPageBreak/>
        <w:t>трудовую книжку и (или) сведения о трудовой деятельности (форма СТД-Р или СТД-ПФР, если сотрудник отказался от бумажной трудовой книжки), за исключением случаев, если трудовой договор заключается впервые или с совместителем;</w:t>
      </w:r>
      <w:r w:rsidR="00024793" w:rsidRPr="00024793">
        <w:rPr>
          <w:rFonts w:ascii="Times New Roman" w:hAnsi="Times New Roman" w:cs="Times New Roman"/>
          <w:sz w:val="24"/>
          <w:szCs w:val="24"/>
        </w:rPr>
        <w:t xml:space="preserve"> </w:t>
      </w:r>
      <w:r w:rsidR="00357D56">
        <w:rPr>
          <w:rFonts w:ascii="Times New Roman" w:hAnsi="Times New Roman" w:cs="Times New Roman"/>
          <w:sz w:val="24"/>
          <w:szCs w:val="24"/>
        </w:rPr>
        <w:t>п</w:t>
      </w:r>
      <w:r w:rsidR="00024793" w:rsidRPr="00CE4A29">
        <w:rPr>
          <w:rFonts w:ascii="Times New Roman" w:hAnsi="Times New Roman" w:cs="Times New Roman"/>
          <w:sz w:val="24"/>
          <w:szCs w:val="24"/>
        </w:rPr>
        <w:t xml:space="preserve">ри заключении трудового договора впервые работодателем оформляется </w:t>
      </w:r>
      <w:r w:rsidR="00ED33D4">
        <w:rPr>
          <w:rFonts w:ascii="Times New Roman" w:hAnsi="Times New Roman" w:cs="Times New Roman"/>
          <w:sz w:val="24"/>
          <w:szCs w:val="24"/>
        </w:rPr>
        <w:t xml:space="preserve">электронная </w:t>
      </w:r>
      <w:r w:rsidR="00024793" w:rsidRPr="00CE4A29">
        <w:rPr>
          <w:rFonts w:ascii="Times New Roman" w:hAnsi="Times New Roman" w:cs="Times New Roman"/>
          <w:sz w:val="24"/>
          <w:szCs w:val="24"/>
        </w:rPr>
        <w:t>трудовая книжка (за исключением случаев, если в соответствии с ТК РФ, иным федеральным законом трудовая книжка на работника не оформляется)</w:t>
      </w:r>
      <w:r w:rsidR="00AF13B5">
        <w:rPr>
          <w:rFonts w:ascii="Times New Roman" w:hAnsi="Times New Roman" w:cs="Times New Roman"/>
          <w:sz w:val="24"/>
          <w:szCs w:val="24"/>
        </w:rPr>
        <w:t xml:space="preserve"> (ст. 65 ТК РФ)</w:t>
      </w:r>
      <w:r w:rsidR="00357D56">
        <w:rPr>
          <w:rFonts w:ascii="Times New Roman" w:hAnsi="Times New Roman" w:cs="Times New Roman"/>
          <w:sz w:val="24"/>
          <w:szCs w:val="24"/>
        </w:rPr>
        <w:t>;</w:t>
      </w:r>
    </w:p>
    <w:p w:rsidR="00F66F53" w:rsidRDefault="002B0C4E" w:rsidP="00E6705C">
      <w:pPr>
        <w:pStyle w:val="a3"/>
        <w:numPr>
          <w:ilvl w:val="2"/>
          <w:numId w:val="1"/>
        </w:numPr>
        <w:spacing w:after="0"/>
        <w:ind w:left="0" w:firstLine="567"/>
        <w:jc w:val="both"/>
        <w:rPr>
          <w:rFonts w:ascii="Times New Roman" w:hAnsi="Times New Roman" w:cs="Times New Roman"/>
          <w:sz w:val="24"/>
          <w:szCs w:val="24"/>
        </w:rPr>
      </w:pPr>
      <w:r w:rsidRPr="00CE4A29">
        <w:rPr>
          <w:rFonts w:ascii="Times New Roman" w:hAnsi="Times New Roman" w:cs="Times New Roman"/>
          <w:sz w:val="24"/>
          <w:szCs w:val="24"/>
        </w:rPr>
        <w:t>документ, подтверждающий регистрацию в системе индивидуального (персонифицированного) учета, в том числе в форме электронного документа (СНИЛС или Форма АДИ-РЕГ), за исключением случаев, когда трудовой договор заключается впервые;</w:t>
      </w:r>
      <w:r w:rsidR="00357D56">
        <w:rPr>
          <w:rFonts w:ascii="Times New Roman" w:hAnsi="Times New Roman" w:cs="Times New Roman"/>
          <w:sz w:val="24"/>
          <w:szCs w:val="24"/>
        </w:rPr>
        <w:t xml:space="preserve"> в</w:t>
      </w:r>
      <w:r w:rsidR="00357D56" w:rsidRPr="00CE4A29">
        <w:rPr>
          <w:rFonts w:ascii="Times New Roman" w:hAnsi="Times New Roman" w:cs="Times New Roman"/>
          <w:sz w:val="24"/>
          <w:szCs w:val="24"/>
        </w:rPr>
        <w:t xml:space="preserve"> случае если на лицо, поступающее на работу впервые, не был открыт индивидуальный лицевой счет, работодателем представляются в соответствующий территориальный орган Пенсионного фонда Российской Федерации сведения, необходимые для регистрации указанного лица в системе индивидуально</w:t>
      </w:r>
      <w:r w:rsidR="00357D56">
        <w:rPr>
          <w:rFonts w:ascii="Times New Roman" w:hAnsi="Times New Roman" w:cs="Times New Roman"/>
          <w:sz w:val="24"/>
          <w:szCs w:val="24"/>
        </w:rPr>
        <w:t>го (персонифицированного) учета</w:t>
      </w:r>
      <w:r w:rsidR="00F66F53">
        <w:rPr>
          <w:rFonts w:ascii="Times New Roman" w:hAnsi="Times New Roman" w:cs="Times New Roman"/>
          <w:sz w:val="24"/>
          <w:szCs w:val="24"/>
        </w:rPr>
        <w:t>.</w:t>
      </w:r>
      <w:r w:rsidR="00E972F0">
        <w:rPr>
          <w:rFonts w:ascii="Times New Roman" w:hAnsi="Times New Roman" w:cs="Times New Roman"/>
          <w:sz w:val="24"/>
          <w:szCs w:val="24"/>
        </w:rPr>
        <w:t xml:space="preserve"> (ст. 65 ТК РФ)</w:t>
      </w:r>
    </w:p>
    <w:p w:rsidR="002B0C4E" w:rsidRPr="00CE4A29" w:rsidRDefault="00F66F53" w:rsidP="00F66F53">
      <w:pPr>
        <w:pStyle w:val="a3"/>
        <w:spacing w:after="0"/>
        <w:ind w:left="0" w:firstLine="567"/>
        <w:jc w:val="both"/>
        <w:rPr>
          <w:rFonts w:ascii="Times New Roman" w:hAnsi="Times New Roman" w:cs="Times New Roman"/>
          <w:sz w:val="24"/>
          <w:szCs w:val="24"/>
        </w:rPr>
      </w:pPr>
      <w:r w:rsidRPr="00F66F53">
        <w:rPr>
          <w:rFonts w:ascii="Times New Roman" w:hAnsi="Times New Roman" w:cs="Times New Roman"/>
          <w:sz w:val="24"/>
          <w:szCs w:val="24"/>
          <w:highlight w:val="yellow"/>
          <w:u w:val="single"/>
        </w:rPr>
        <w:t>Примечание:</w:t>
      </w:r>
      <w:r w:rsidRPr="00F66F53">
        <w:rPr>
          <w:rFonts w:ascii="Times New Roman" w:hAnsi="Times New Roman" w:cs="Times New Roman"/>
          <w:sz w:val="24"/>
          <w:szCs w:val="24"/>
          <w:highlight w:val="yellow"/>
        </w:rPr>
        <w:t xml:space="preserve"> </w:t>
      </w:r>
      <w:r w:rsidRPr="00F66F53">
        <w:rPr>
          <w:rFonts w:ascii="Times New Roman" w:hAnsi="Times New Roman" w:cs="Times New Roman"/>
          <w:i/>
          <w:sz w:val="24"/>
          <w:szCs w:val="24"/>
          <w:highlight w:val="yellow"/>
        </w:rPr>
        <w:t>при заключении трудового договора</w:t>
      </w:r>
      <w:r w:rsidR="009F3AAE">
        <w:rPr>
          <w:rFonts w:ascii="Times New Roman" w:hAnsi="Times New Roman" w:cs="Times New Roman"/>
          <w:i/>
          <w:sz w:val="24"/>
          <w:szCs w:val="24"/>
          <w:highlight w:val="yellow"/>
        </w:rPr>
        <w:t>,</w:t>
      </w:r>
      <w:r w:rsidRPr="00F66F53">
        <w:rPr>
          <w:rFonts w:eastAsiaTheme="minorEastAsia" w:cs="Times New Roman"/>
          <w:i/>
          <w:highlight w:val="yellow"/>
        </w:rPr>
        <w:t xml:space="preserve"> </w:t>
      </w:r>
      <w:r w:rsidRPr="00F66F53">
        <w:rPr>
          <w:rFonts w:ascii="Times New Roman" w:hAnsi="Times New Roman" w:cs="Times New Roman"/>
          <w:i/>
          <w:sz w:val="24"/>
          <w:szCs w:val="24"/>
          <w:highlight w:val="yellow"/>
        </w:rPr>
        <w:t>предусматривающ</w:t>
      </w:r>
      <w:r w:rsidR="009F3AAE">
        <w:rPr>
          <w:rFonts w:ascii="Times New Roman" w:hAnsi="Times New Roman" w:cs="Times New Roman"/>
          <w:i/>
          <w:sz w:val="24"/>
          <w:szCs w:val="24"/>
          <w:highlight w:val="yellow"/>
        </w:rPr>
        <w:t>его</w:t>
      </w:r>
      <w:r w:rsidRPr="00F66F53">
        <w:rPr>
          <w:rFonts w:ascii="Times New Roman" w:hAnsi="Times New Roman" w:cs="Times New Roman"/>
          <w:i/>
          <w:sz w:val="24"/>
          <w:szCs w:val="24"/>
          <w:highlight w:val="yellow"/>
        </w:rPr>
        <w:t xml:space="preserve"> выполнение работником трудовой функции дистанционно</w:t>
      </w:r>
      <w:r w:rsidR="009F3AAE">
        <w:rPr>
          <w:rFonts w:ascii="Times New Roman" w:hAnsi="Times New Roman" w:cs="Times New Roman"/>
          <w:i/>
          <w:sz w:val="24"/>
          <w:szCs w:val="24"/>
          <w:highlight w:val="yellow"/>
        </w:rPr>
        <w:t>,</w:t>
      </w:r>
      <w:r w:rsidRPr="00F66F53">
        <w:rPr>
          <w:rFonts w:ascii="Times New Roman" w:hAnsi="Times New Roman" w:cs="Times New Roman"/>
          <w:i/>
          <w:sz w:val="24"/>
          <w:szCs w:val="24"/>
          <w:highlight w:val="yellow"/>
        </w:rPr>
        <w:t xml:space="preserve"> путем обмена электронными документами лицом, впервые заключающим трудовой договор, данное лицо получает документ, подтверждающий регистрацию в системе индивидуального (персонифицированного) учета, в том числе в форме электронного документа, самостоятельно </w:t>
      </w:r>
      <w:r w:rsidRPr="00F66F53">
        <w:rPr>
          <w:rFonts w:ascii="Times New Roman" w:hAnsi="Times New Roman" w:cs="Times New Roman"/>
          <w:sz w:val="24"/>
          <w:szCs w:val="24"/>
          <w:highlight w:val="yellow"/>
        </w:rPr>
        <w:t>(ст. 312.2 ТК РФ)</w:t>
      </w:r>
      <w:r w:rsidR="00357D56" w:rsidRPr="00F66F53">
        <w:rPr>
          <w:rFonts w:ascii="Times New Roman" w:hAnsi="Times New Roman" w:cs="Times New Roman"/>
          <w:sz w:val="24"/>
          <w:szCs w:val="24"/>
          <w:highlight w:val="yellow"/>
        </w:rPr>
        <w:t>;</w:t>
      </w:r>
      <w:r>
        <w:rPr>
          <w:rFonts w:ascii="Times New Roman" w:hAnsi="Times New Roman" w:cs="Times New Roman"/>
          <w:sz w:val="24"/>
          <w:szCs w:val="24"/>
        </w:rPr>
        <w:t xml:space="preserve"> </w:t>
      </w:r>
    </w:p>
    <w:p w:rsidR="002B0C4E" w:rsidRPr="00E31EE8" w:rsidRDefault="002B0C4E" w:rsidP="00E31EE8">
      <w:pPr>
        <w:pStyle w:val="a3"/>
        <w:numPr>
          <w:ilvl w:val="2"/>
          <w:numId w:val="1"/>
        </w:numPr>
        <w:ind w:left="0" w:firstLine="567"/>
        <w:jc w:val="both"/>
        <w:rPr>
          <w:rFonts w:ascii="Times New Roman" w:hAnsi="Times New Roman" w:cs="Times New Roman"/>
          <w:sz w:val="24"/>
          <w:szCs w:val="24"/>
        </w:rPr>
      </w:pPr>
      <w:r w:rsidRPr="00CE4A29">
        <w:rPr>
          <w:rFonts w:ascii="Times New Roman" w:hAnsi="Times New Roman" w:cs="Times New Roman"/>
          <w:sz w:val="24"/>
          <w:szCs w:val="24"/>
        </w:rPr>
        <w:t>документы воинского учета - для военнообязанных и лиц, подлежащих призыву на военную службу; для граждан женского пола, получивших военно-учетные специальности при прохождении военной службы в федеральных органах исполнительной власти (федеральных государственных органах), в которых Федеральным законом от 28 марта 1998 г. N 53-ФЗ "О воинской обязанности и военной службе" предусмотрена военная служба, за исключением сотрудников-иностранцев</w:t>
      </w:r>
      <w:r w:rsidR="00E31EE8">
        <w:rPr>
          <w:rFonts w:ascii="Times New Roman" w:hAnsi="Times New Roman" w:cs="Times New Roman"/>
          <w:sz w:val="24"/>
          <w:szCs w:val="24"/>
        </w:rPr>
        <w:t xml:space="preserve"> (</w:t>
      </w:r>
      <w:r w:rsidR="00E31EE8" w:rsidRPr="00E31EE8">
        <w:rPr>
          <w:rFonts w:ascii="Times New Roman" w:hAnsi="Times New Roman" w:cs="Times New Roman"/>
          <w:sz w:val="24"/>
          <w:szCs w:val="24"/>
        </w:rPr>
        <w:t>иностранцы не подлежат воинскому учету в России</w:t>
      </w:r>
      <w:r w:rsidR="00E31EE8">
        <w:rPr>
          <w:rFonts w:ascii="Times New Roman" w:hAnsi="Times New Roman" w:cs="Times New Roman"/>
          <w:sz w:val="24"/>
          <w:szCs w:val="24"/>
        </w:rPr>
        <w:t xml:space="preserve"> и не являются военнообязанными)</w:t>
      </w:r>
      <w:r w:rsidR="00AF13B5">
        <w:rPr>
          <w:rFonts w:ascii="Times New Roman" w:hAnsi="Times New Roman" w:cs="Times New Roman"/>
          <w:sz w:val="24"/>
          <w:szCs w:val="24"/>
        </w:rPr>
        <w:t xml:space="preserve"> (ст. 65 ТК РФ)</w:t>
      </w:r>
      <w:r w:rsidRPr="00E31EE8">
        <w:rPr>
          <w:rFonts w:ascii="Times New Roman" w:hAnsi="Times New Roman" w:cs="Times New Roman"/>
          <w:sz w:val="24"/>
          <w:szCs w:val="24"/>
        </w:rPr>
        <w:t>:</w:t>
      </w:r>
    </w:p>
    <w:p w:rsidR="002B0C4E" w:rsidRPr="00CE4A29" w:rsidRDefault="002B0C4E" w:rsidP="009C799C">
      <w:pPr>
        <w:pStyle w:val="a3"/>
        <w:numPr>
          <w:ilvl w:val="0"/>
          <w:numId w:val="2"/>
        </w:numPr>
        <w:spacing w:after="0"/>
        <w:ind w:left="851" w:hanging="425"/>
        <w:jc w:val="both"/>
        <w:rPr>
          <w:rFonts w:ascii="Times New Roman" w:hAnsi="Times New Roman" w:cs="Times New Roman"/>
          <w:sz w:val="24"/>
          <w:szCs w:val="24"/>
        </w:rPr>
      </w:pPr>
      <w:r w:rsidRPr="00CE4A29">
        <w:rPr>
          <w:rFonts w:ascii="Times New Roman" w:hAnsi="Times New Roman" w:cs="Times New Roman"/>
          <w:sz w:val="24"/>
          <w:szCs w:val="24"/>
        </w:rPr>
        <w:t xml:space="preserve">для военнообязанных, пребывающих в запасе, – военный билет или временное удостоверение, выданное взамен военного билета, </w:t>
      </w:r>
    </w:p>
    <w:p w:rsidR="002B0C4E" w:rsidRPr="00CE4A29" w:rsidRDefault="002B0C4E" w:rsidP="009C799C">
      <w:pPr>
        <w:pStyle w:val="a3"/>
        <w:numPr>
          <w:ilvl w:val="0"/>
          <w:numId w:val="2"/>
        </w:numPr>
        <w:spacing w:after="0"/>
        <w:ind w:left="851" w:hanging="425"/>
        <w:jc w:val="both"/>
        <w:rPr>
          <w:rFonts w:ascii="Times New Roman" w:hAnsi="Times New Roman" w:cs="Times New Roman"/>
          <w:sz w:val="24"/>
          <w:szCs w:val="24"/>
        </w:rPr>
      </w:pPr>
      <w:r w:rsidRPr="00CE4A29">
        <w:rPr>
          <w:rFonts w:ascii="Times New Roman" w:hAnsi="Times New Roman" w:cs="Times New Roman"/>
          <w:sz w:val="24"/>
          <w:szCs w:val="24"/>
        </w:rPr>
        <w:t>для призывников – удостоверение гражданина, подлежащего призыву на военную службу (п. 18 положения, утв. постановлением Правительства от 27.11.2006 № 719);</w:t>
      </w:r>
    </w:p>
    <w:p w:rsidR="003B1D6C" w:rsidRPr="00CE4A29" w:rsidRDefault="002B0C4E" w:rsidP="00296240">
      <w:pPr>
        <w:pStyle w:val="a3"/>
        <w:numPr>
          <w:ilvl w:val="2"/>
          <w:numId w:val="1"/>
        </w:numPr>
        <w:spacing w:after="0"/>
        <w:ind w:left="0" w:firstLine="567"/>
        <w:jc w:val="both"/>
        <w:rPr>
          <w:rFonts w:ascii="Times New Roman" w:hAnsi="Times New Roman" w:cs="Times New Roman"/>
          <w:sz w:val="24"/>
          <w:szCs w:val="24"/>
        </w:rPr>
      </w:pPr>
      <w:r w:rsidRPr="00CE4A29">
        <w:rPr>
          <w:rFonts w:ascii="Times New Roman" w:hAnsi="Times New Roman" w:cs="Times New Roman"/>
          <w:sz w:val="24"/>
          <w:szCs w:val="24"/>
        </w:rPr>
        <w:t>документ о полученном образовании, о квалификации или наличии специальных знаний - при поступлении на работу, требующую специальных знаний или специальной подготовки;</w:t>
      </w:r>
      <w:r w:rsidR="003B1D6C">
        <w:rPr>
          <w:rFonts w:ascii="Times New Roman" w:hAnsi="Times New Roman" w:cs="Times New Roman"/>
          <w:sz w:val="24"/>
          <w:szCs w:val="24"/>
        </w:rPr>
        <w:t xml:space="preserve"> п</w:t>
      </w:r>
      <w:r w:rsidR="003B1D6C" w:rsidRPr="00CE4A29">
        <w:rPr>
          <w:rFonts w:ascii="Times New Roman" w:hAnsi="Times New Roman" w:cs="Times New Roman"/>
          <w:sz w:val="24"/>
          <w:szCs w:val="24"/>
        </w:rPr>
        <w:t>рием на работу иностранных граждан производится после признания в Российской Федерации образования и (или) квалификации, полученных в иностранном государстве, в порядке, установленном законодательством об образовании, и прохождения аккредитации специалиста, если иное не предусмотрено международными договорами Российской Федерации</w:t>
      </w:r>
      <w:r w:rsidR="00AF13B5">
        <w:rPr>
          <w:rFonts w:ascii="Times New Roman" w:hAnsi="Times New Roman" w:cs="Times New Roman"/>
          <w:sz w:val="24"/>
          <w:szCs w:val="24"/>
        </w:rPr>
        <w:t xml:space="preserve"> (ст. 65 ТК РФ)</w:t>
      </w:r>
      <w:r w:rsidR="003B1D6C" w:rsidRPr="00CE4A29">
        <w:rPr>
          <w:rFonts w:ascii="Times New Roman" w:hAnsi="Times New Roman" w:cs="Times New Roman"/>
          <w:sz w:val="24"/>
          <w:szCs w:val="24"/>
        </w:rPr>
        <w:t>.</w:t>
      </w:r>
    </w:p>
    <w:p w:rsidR="002B0C4E" w:rsidRPr="003B1D6C" w:rsidRDefault="003B1D6C" w:rsidP="003B1D6C">
      <w:pPr>
        <w:spacing w:after="0"/>
        <w:ind w:firstLine="567"/>
        <w:jc w:val="both"/>
        <w:rPr>
          <w:rFonts w:ascii="Times New Roman" w:hAnsi="Times New Roman" w:cs="Times New Roman"/>
          <w:i/>
          <w:sz w:val="24"/>
          <w:szCs w:val="24"/>
        </w:rPr>
      </w:pPr>
      <w:r w:rsidRPr="009C4F75">
        <w:rPr>
          <w:rFonts w:ascii="Times New Roman" w:hAnsi="Times New Roman" w:cs="Times New Roman"/>
          <w:sz w:val="24"/>
          <w:szCs w:val="24"/>
          <w:u w:val="single"/>
        </w:rPr>
        <w:t>Примечание:</w:t>
      </w:r>
      <w:r w:rsidRPr="00AF2D0D">
        <w:rPr>
          <w:rFonts w:ascii="Times New Roman" w:hAnsi="Times New Roman" w:cs="Times New Roman"/>
          <w:sz w:val="24"/>
          <w:szCs w:val="24"/>
        </w:rPr>
        <w:t xml:space="preserve"> </w:t>
      </w:r>
      <w:r w:rsidRPr="009C4F75">
        <w:rPr>
          <w:rFonts w:ascii="Times New Roman" w:hAnsi="Times New Roman" w:cs="Times New Roman"/>
          <w:i/>
          <w:sz w:val="24"/>
          <w:szCs w:val="24"/>
        </w:rPr>
        <w:t>с п. 6 ст. 69 Федерального закона от 21 ноября 2011 г. N 323-ФЗ "Об основах охраны здоровья граждан в Российской Федерации" лица, получившие медицинское или фармацевтическое образование в иностранных государствах, допускаются к осуществлению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порядке, установленном законодательством об образовании, и прохождения аккредитации специалиста, если иное не предусмотрено международными договорами Российской Федерации.</w:t>
      </w:r>
    </w:p>
    <w:p w:rsidR="002B0C4E" w:rsidRPr="00CE4A29" w:rsidRDefault="002B0C4E" w:rsidP="008110FF">
      <w:pPr>
        <w:pStyle w:val="a3"/>
        <w:numPr>
          <w:ilvl w:val="2"/>
          <w:numId w:val="1"/>
        </w:numPr>
        <w:tabs>
          <w:tab w:val="left" w:pos="1418"/>
        </w:tabs>
        <w:spacing w:after="0"/>
        <w:ind w:left="0" w:firstLine="567"/>
        <w:jc w:val="both"/>
        <w:rPr>
          <w:rFonts w:ascii="Times New Roman" w:hAnsi="Times New Roman" w:cs="Times New Roman"/>
          <w:sz w:val="24"/>
          <w:szCs w:val="24"/>
        </w:rPr>
      </w:pPr>
      <w:r w:rsidRPr="00CE4A29">
        <w:rPr>
          <w:rFonts w:ascii="Times New Roman" w:hAnsi="Times New Roman" w:cs="Times New Roman"/>
          <w:sz w:val="24"/>
          <w:szCs w:val="24"/>
        </w:rPr>
        <w:t>документы, подтверждающие отсутствие ограничений:</w:t>
      </w:r>
    </w:p>
    <w:p w:rsidR="002B0C4E" w:rsidRPr="00CE4A29" w:rsidRDefault="002B0C4E" w:rsidP="00D57057">
      <w:pPr>
        <w:pStyle w:val="a3"/>
        <w:numPr>
          <w:ilvl w:val="0"/>
          <w:numId w:val="3"/>
        </w:numPr>
        <w:spacing w:after="0"/>
        <w:ind w:left="851" w:hanging="425"/>
        <w:jc w:val="both"/>
        <w:rPr>
          <w:rFonts w:ascii="Times New Roman" w:hAnsi="Times New Roman" w:cs="Times New Roman"/>
          <w:sz w:val="24"/>
          <w:szCs w:val="24"/>
        </w:rPr>
      </w:pPr>
      <w:r w:rsidRPr="00CE4A29">
        <w:rPr>
          <w:rFonts w:ascii="Times New Roman" w:hAnsi="Times New Roman" w:cs="Times New Roman"/>
          <w:sz w:val="24"/>
          <w:szCs w:val="24"/>
        </w:rPr>
        <w:lastRenderedPageBreak/>
        <w:t>справку о состоянии здоровья - при поступлении на работу лиц, не достигших возраста 18 лет, а также лиц, принимаемых на работу, требующую обязательного медицинского осмотра</w:t>
      </w:r>
      <w:r w:rsidR="006E54FF">
        <w:rPr>
          <w:rFonts w:ascii="Times New Roman" w:hAnsi="Times New Roman" w:cs="Times New Roman"/>
          <w:sz w:val="24"/>
          <w:szCs w:val="24"/>
        </w:rPr>
        <w:t xml:space="preserve"> (ст. 69, </w:t>
      </w:r>
      <w:r w:rsidR="006A5D2F">
        <w:rPr>
          <w:rFonts w:ascii="Times New Roman" w:hAnsi="Times New Roman" w:cs="Times New Roman"/>
          <w:sz w:val="24"/>
          <w:szCs w:val="24"/>
        </w:rPr>
        <w:t xml:space="preserve">212, 213, </w:t>
      </w:r>
      <w:r w:rsidR="006E54FF">
        <w:rPr>
          <w:rFonts w:ascii="Times New Roman" w:hAnsi="Times New Roman" w:cs="Times New Roman"/>
          <w:sz w:val="24"/>
          <w:szCs w:val="24"/>
        </w:rPr>
        <w:t>266 ТК РФ)</w:t>
      </w:r>
      <w:r w:rsidRPr="00CE4A29">
        <w:rPr>
          <w:rFonts w:ascii="Times New Roman" w:hAnsi="Times New Roman" w:cs="Times New Roman"/>
          <w:sz w:val="24"/>
          <w:szCs w:val="24"/>
        </w:rPr>
        <w:t>;</w:t>
      </w:r>
    </w:p>
    <w:p w:rsidR="002B0C4E" w:rsidRPr="00223C7F" w:rsidRDefault="006A5D2F" w:rsidP="00D57057">
      <w:pPr>
        <w:pStyle w:val="a3"/>
        <w:numPr>
          <w:ilvl w:val="0"/>
          <w:numId w:val="3"/>
        </w:numPr>
        <w:spacing w:after="0"/>
        <w:ind w:left="851" w:hanging="425"/>
        <w:jc w:val="both"/>
        <w:rPr>
          <w:rFonts w:ascii="Times New Roman" w:hAnsi="Times New Roman" w:cs="Times New Roman"/>
          <w:sz w:val="24"/>
          <w:szCs w:val="24"/>
        </w:rPr>
      </w:pPr>
      <w:r>
        <w:rPr>
          <w:rFonts w:ascii="Times New Roman" w:hAnsi="Times New Roman" w:cs="Times New Roman"/>
          <w:sz w:val="24"/>
          <w:szCs w:val="24"/>
        </w:rPr>
        <w:t>личную медицинскую</w:t>
      </w:r>
      <w:r w:rsidR="002B0C4E" w:rsidRPr="00CE4A29">
        <w:rPr>
          <w:rFonts w:ascii="Times New Roman" w:hAnsi="Times New Roman" w:cs="Times New Roman"/>
          <w:sz w:val="24"/>
          <w:szCs w:val="24"/>
        </w:rPr>
        <w:t xml:space="preserve"> книжку </w:t>
      </w:r>
      <w:r w:rsidR="000C3392">
        <w:rPr>
          <w:rFonts w:ascii="Times New Roman" w:hAnsi="Times New Roman" w:cs="Times New Roman"/>
          <w:sz w:val="24"/>
          <w:szCs w:val="24"/>
        </w:rPr>
        <w:t xml:space="preserve">- </w:t>
      </w:r>
      <w:r w:rsidR="002B0C4E" w:rsidRPr="00CE4A29">
        <w:rPr>
          <w:rFonts w:ascii="Times New Roman" w:hAnsi="Times New Roman" w:cs="Times New Roman"/>
          <w:sz w:val="24"/>
          <w:szCs w:val="24"/>
        </w:rPr>
        <w:t>для работников, деятельность которых связана с производством, хранением, транспортировкой и реализацией пищевых продуктов и питьевой воды, воспитанием и обучением детей, коммунальным и бытовым обслуживанием населения, обязанных проходить при поступлении на работу и в дальнейшем периодическую профессиональную гигиеническую подготовку и аттестацию</w:t>
      </w:r>
      <w:r w:rsidR="00E105C1">
        <w:rPr>
          <w:rFonts w:ascii="Times New Roman" w:hAnsi="Times New Roman" w:cs="Times New Roman"/>
          <w:sz w:val="24"/>
          <w:szCs w:val="24"/>
        </w:rPr>
        <w:t xml:space="preserve"> </w:t>
      </w:r>
      <w:r w:rsidR="00061F75">
        <w:rPr>
          <w:rFonts w:ascii="Times New Roman" w:hAnsi="Times New Roman" w:cs="Times New Roman"/>
          <w:sz w:val="24"/>
          <w:szCs w:val="24"/>
        </w:rPr>
        <w:t>(</w:t>
      </w:r>
      <w:r w:rsidR="00CD7B28">
        <w:rPr>
          <w:rFonts w:ascii="Times New Roman" w:hAnsi="Times New Roman" w:cs="Times New Roman"/>
          <w:sz w:val="24"/>
          <w:szCs w:val="24"/>
        </w:rPr>
        <w:t xml:space="preserve">п 1.1 </w:t>
      </w:r>
      <w:r w:rsidR="00CD7B28" w:rsidRPr="00CD7B28">
        <w:rPr>
          <w:rFonts w:ascii="Times New Roman" w:hAnsi="Times New Roman" w:cs="Times New Roman"/>
          <w:sz w:val="24"/>
          <w:szCs w:val="24"/>
        </w:rPr>
        <w:t>Приказ</w:t>
      </w:r>
      <w:r w:rsidR="00CD7B28">
        <w:rPr>
          <w:rFonts w:ascii="Times New Roman" w:hAnsi="Times New Roman" w:cs="Times New Roman"/>
          <w:sz w:val="24"/>
          <w:szCs w:val="24"/>
        </w:rPr>
        <w:t>а</w:t>
      </w:r>
      <w:r w:rsidR="00CD7B28" w:rsidRPr="00CD7B28">
        <w:rPr>
          <w:rFonts w:ascii="Times New Roman" w:hAnsi="Times New Roman" w:cs="Times New Roman"/>
          <w:sz w:val="24"/>
          <w:szCs w:val="24"/>
        </w:rPr>
        <w:t xml:space="preserve"> </w:t>
      </w:r>
      <w:proofErr w:type="spellStart"/>
      <w:r w:rsidR="00CD7B28" w:rsidRPr="00CD7B28">
        <w:rPr>
          <w:rFonts w:ascii="Times New Roman" w:hAnsi="Times New Roman" w:cs="Times New Roman"/>
          <w:sz w:val="24"/>
          <w:szCs w:val="24"/>
        </w:rPr>
        <w:t>Роспотребнадзора</w:t>
      </w:r>
      <w:proofErr w:type="spellEnd"/>
      <w:r w:rsidR="00CD7B28" w:rsidRPr="00CD7B28">
        <w:rPr>
          <w:rFonts w:ascii="Times New Roman" w:hAnsi="Times New Roman" w:cs="Times New Roman"/>
          <w:sz w:val="24"/>
          <w:szCs w:val="24"/>
        </w:rPr>
        <w:t xml:space="preserve"> </w:t>
      </w:r>
      <w:r w:rsidR="00CD7B28">
        <w:rPr>
          <w:rFonts w:ascii="Times New Roman" w:hAnsi="Times New Roman" w:cs="Times New Roman"/>
          <w:sz w:val="24"/>
          <w:szCs w:val="24"/>
        </w:rPr>
        <w:t xml:space="preserve">№402 </w:t>
      </w:r>
      <w:r w:rsidR="00CD7B28" w:rsidRPr="00CD7B28">
        <w:rPr>
          <w:rFonts w:ascii="Times New Roman" w:hAnsi="Times New Roman" w:cs="Times New Roman"/>
          <w:sz w:val="24"/>
          <w:szCs w:val="24"/>
        </w:rPr>
        <w:t>от 20.05.2005</w:t>
      </w:r>
      <w:r w:rsidR="00061F75">
        <w:rPr>
          <w:rFonts w:ascii="Times New Roman" w:hAnsi="Times New Roman" w:cs="Times New Roman"/>
          <w:sz w:val="24"/>
          <w:szCs w:val="24"/>
        </w:rPr>
        <w:t>)</w:t>
      </w:r>
      <w:r w:rsidR="002B0C4E" w:rsidRPr="00223C7F">
        <w:rPr>
          <w:rFonts w:ascii="Times New Roman" w:hAnsi="Times New Roman" w:cs="Times New Roman"/>
          <w:sz w:val="24"/>
          <w:szCs w:val="24"/>
        </w:rPr>
        <w:t xml:space="preserve">; </w:t>
      </w:r>
    </w:p>
    <w:p w:rsidR="002B0C4E" w:rsidRPr="009D7812" w:rsidRDefault="002B0C4E" w:rsidP="00D57057">
      <w:pPr>
        <w:pStyle w:val="a3"/>
        <w:numPr>
          <w:ilvl w:val="0"/>
          <w:numId w:val="3"/>
        </w:numPr>
        <w:spacing w:after="0"/>
        <w:ind w:left="851" w:hanging="425"/>
        <w:jc w:val="both"/>
        <w:rPr>
          <w:rFonts w:ascii="Times New Roman" w:hAnsi="Times New Roman" w:cs="Times New Roman"/>
          <w:sz w:val="24"/>
          <w:szCs w:val="24"/>
        </w:rPr>
      </w:pPr>
      <w:r w:rsidRPr="00CE4A29">
        <w:rPr>
          <w:rFonts w:ascii="Times New Roman" w:hAnsi="Times New Roman" w:cs="Times New Roman"/>
          <w:sz w:val="24"/>
          <w:szCs w:val="24"/>
        </w:rPr>
        <w:t xml:space="preserve">медицинское заключение о наличии (отсутствии) медицинских психиатрических противопоказаний, установленных постановлением Правительства РФ от 28 апреля 1993 г. № 377 (далее – постановление Правительства РФ № 377) для работников, осуществляющих отдельные виды деятельности, в том числе деятельность, связанную с источниками повышенной опасности (с влиянием вредных веществ и неблагоприятных производственных факторов), а также работающими в условиях повышенной </w:t>
      </w:r>
      <w:r w:rsidRPr="009D7812">
        <w:rPr>
          <w:rFonts w:ascii="Times New Roman" w:hAnsi="Times New Roman" w:cs="Times New Roman"/>
          <w:sz w:val="24"/>
          <w:szCs w:val="24"/>
        </w:rPr>
        <w:t>опасности;</w:t>
      </w:r>
    </w:p>
    <w:p w:rsidR="002B0C4E" w:rsidRPr="00CE4A29" w:rsidRDefault="002B0C4E" w:rsidP="00D57057">
      <w:pPr>
        <w:pStyle w:val="a3"/>
        <w:numPr>
          <w:ilvl w:val="0"/>
          <w:numId w:val="3"/>
        </w:numPr>
        <w:spacing w:after="0"/>
        <w:ind w:left="851" w:hanging="425"/>
        <w:jc w:val="both"/>
        <w:rPr>
          <w:rFonts w:ascii="Times New Roman" w:hAnsi="Times New Roman" w:cs="Times New Roman"/>
          <w:sz w:val="24"/>
          <w:szCs w:val="24"/>
        </w:rPr>
      </w:pPr>
      <w:r w:rsidRPr="009D7812">
        <w:rPr>
          <w:rFonts w:ascii="Times New Roman" w:hAnsi="Times New Roman" w:cs="Times New Roman"/>
          <w:sz w:val="24"/>
          <w:szCs w:val="24"/>
        </w:rPr>
        <w:t>справку о наличии (отсутствии) судимости и (или</w:t>
      </w:r>
      <w:r w:rsidRPr="00CE4A29">
        <w:rPr>
          <w:rFonts w:ascii="Times New Roman" w:hAnsi="Times New Roman" w:cs="Times New Roman"/>
          <w:sz w:val="24"/>
          <w:szCs w:val="24"/>
        </w:rPr>
        <w:t xml:space="preserve">)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при приеме на должность, связанную с медицинским обеспечением несовершеннолетних (ст. </w:t>
      </w:r>
      <w:r w:rsidR="00AF13B5">
        <w:rPr>
          <w:rFonts w:ascii="Times New Roman" w:hAnsi="Times New Roman" w:cs="Times New Roman"/>
          <w:sz w:val="24"/>
          <w:szCs w:val="24"/>
        </w:rPr>
        <w:t xml:space="preserve">65, </w:t>
      </w:r>
      <w:r w:rsidRPr="00CE4A29">
        <w:rPr>
          <w:rFonts w:ascii="Times New Roman" w:hAnsi="Times New Roman" w:cs="Times New Roman"/>
          <w:sz w:val="24"/>
          <w:szCs w:val="24"/>
        </w:rPr>
        <w:t>351.1 ТК РФ);</w:t>
      </w:r>
    </w:p>
    <w:p w:rsidR="002B0C4E" w:rsidRPr="00CE4A29" w:rsidRDefault="002B0C4E" w:rsidP="00D57057">
      <w:pPr>
        <w:pStyle w:val="a3"/>
        <w:numPr>
          <w:ilvl w:val="0"/>
          <w:numId w:val="3"/>
        </w:numPr>
        <w:spacing w:after="0"/>
        <w:ind w:left="851" w:hanging="425"/>
        <w:jc w:val="both"/>
        <w:rPr>
          <w:rFonts w:ascii="Times New Roman" w:hAnsi="Times New Roman" w:cs="Times New Roman"/>
          <w:sz w:val="24"/>
          <w:szCs w:val="24"/>
        </w:rPr>
      </w:pPr>
      <w:r w:rsidRPr="00CE4A29">
        <w:rPr>
          <w:rFonts w:ascii="Times New Roman" w:hAnsi="Times New Roman" w:cs="Times New Roman"/>
          <w:sz w:val="24"/>
          <w:szCs w:val="24"/>
        </w:rPr>
        <w:t xml:space="preserve">справку о том,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w:t>
      </w:r>
      <w:proofErr w:type="spellStart"/>
      <w:r w:rsidRPr="00CE4A29">
        <w:rPr>
          <w:rFonts w:ascii="Times New Roman" w:hAnsi="Times New Roman" w:cs="Times New Roman"/>
          <w:sz w:val="24"/>
          <w:szCs w:val="24"/>
        </w:rPr>
        <w:t>психоактивных</w:t>
      </w:r>
      <w:proofErr w:type="spellEnd"/>
      <w:r w:rsidRPr="00CE4A29">
        <w:rPr>
          <w:rFonts w:ascii="Times New Roman" w:hAnsi="Times New Roman" w:cs="Times New Roman"/>
          <w:sz w:val="24"/>
          <w:szCs w:val="24"/>
        </w:rPr>
        <w:t xml:space="preserve"> веществ, которая выдана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федеральными законами не допускаются лица, подвергнутые административному наказанию за потребление наркотических средств или психотропных веществ без назначения врача либо новых потенциально опасных </w:t>
      </w:r>
      <w:proofErr w:type="spellStart"/>
      <w:r w:rsidRPr="00CE4A29">
        <w:rPr>
          <w:rFonts w:ascii="Times New Roman" w:hAnsi="Times New Roman" w:cs="Times New Roman"/>
          <w:sz w:val="24"/>
          <w:szCs w:val="24"/>
        </w:rPr>
        <w:t>психоактивных</w:t>
      </w:r>
      <w:proofErr w:type="spellEnd"/>
      <w:r w:rsidRPr="00CE4A29">
        <w:rPr>
          <w:rFonts w:ascii="Times New Roman" w:hAnsi="Times New Roman" w:cs="Times New Roman"/>
          <w:sz w:val="24"/>
          <w:szCs w:val="24"/>
        </w:rPr>
        <w:t xml:space="preserve"> веществ, до окончания срока, в течение которого лицо считается подвергнутым административному наказанию</w:t>
      </w:r>
      <w:r w:rsidR="00AF13B5">
        <w:rPr>
          <w:rFonts w:ascii="Times New Roman" w:hAnsi="Times New Roman" w:cs="Times New Roman"/>
          <w:sz w:val="24"/>
          <w:szCs w:val="24"/>
        </w:rPr>
        <w:t xml:space="preserve"> (ст. 65 ТК РФ)</w:t>
      </w:r>
      <w:r w:rsidRPr="00CE4A29">
        <w:rPr>
          <w:rFonts w:ascii="Times New Roman" w:hAnsi="Times New Roman" w:cs="Times New Roman"/>
          <w:sz w:val="24"/>
          <w:szCs w:val="24"/>
        </w:rPr>
        <w:t>.</w:t>
      </w:r>
    </w:p>
    <w:p w:rsidR="002B0C4E" w:rsidRDefault="002B0C4E" w:rsidP="00E6705C">
      <w:pPr>
        <w:pStyle w:val="a3"/>
        <w:numPr>
          <w:ilvl w:val="2"/>
          <w:numId w:val="1"/>
        </w:numPr>
        <w:spacing w:after="0"/>
        <w:ind w:left="0" w:firstLine="567"/>
        <w:jc w:val="both"/>
        <w:rPr>
          <w:rFonts w:ascii="Times New Roman" w:hAnsi="Times New Roman" w:cs="Times New Roman"/>
          <w:sz w:val="24"/>
          <w:szCs w:val="24"/>
        </w:rPr>
      </w:pPr>
      <w:r w:rsidRPr="00CE4A29">
        <w:rPr>
          <w:rFonts w:ascii="Times New Roman" w:hAnsi="Times New Roman" w:cs="Times New Roman"/>
          <w:sz w:val="24"/>
          <w:szCs w:val="24"/>
        </w:rPr>
        <w:t>личное заявление.</w:t>
      </w:r>
    </w:p>
    <w:p w:rsidR="006E0E06" w:rsidRPr="00357D56" w:rsidRDefault="002B0C4E" w:rsidP="000F2AB1">
      <w:pPr>
        <w:pStyle w:val="a3"/>
        <w:numPr>
          <w:ilvl w:val="1"/>
          <w:numId w:val="1"/>
        </w:numPr>
        <w:spacing w:after="0"/>
        <w:ind w:left="0" w:firstLine="567"/>
        <w:jc w:val="both"/>
        <w:rPr>
          <w:rFonts w:ascii="Times New Roman" w:hAnsi="Times New Roman" w:cs="Times New Roman"/>
          <w:sz w:val="24"/>
          <w:szCs w:val="24"/>
        </w:rPr>
      </w:pPr>
      <w:r w:rsidRPr="006E0E06">
        <w:rPr>
          <w:rFonts w:ascii="Times New Roman" w:hAnsi="Times New Roman" w:cs="Times New Roman"/>
          <w:sz w:val="24"/>
          <w:szCs w:val="24"/>
        </w:rPr>
        <w:t>В отдельных случаях с учетом специфики работы ТК РФ, иными федеральными законами, указами Президента Российской Федерации и постановлениями Правительства Российской Федерации может предусматриваться необходимость предъявления при заключении трудового договора дополнительных документов</w:t>
      </w:r>
      <w:r w:rsidR="00CA7FF8" w:rsidRPr="006E0E06">
        <w:rPr>
          <w:rFonts w:ascii="Times New Roman" w:hAnsi="Times New Roman" w:cs="Times New Roman"/>
          <w:sz w:val="24"/>
          <w:szCs w:val="24"/>
        </w:rPr>
        <w:t xml:space="preserve"> </w:t>
      </w:r>
      <w:r w:rsidR="00AF13B5" w:rsidRPr="00AF13B5">
        <w:rPr>
          <w:rFonts w:ascii="Times New Roman" w:hAnsi="Times New Roman" w:cs="Times New Roman"/>
          <w:sz w:val="24"/>
          <w:szCs w:val="24"/>
        </w:rPr>
        <w:t>(ст. 65 ТК РФ</w:t>
      </w:r>
      <w:r w:rsidR="00AF13B5" w:rsidRPr="00D028EC">
        <w:rPr>
          <w:rFonts w:ascii="Times New Roman" w:hAnsi="Times New Roman" w:cs="Times New Roman"/>
          <w:sz w:val="24"/>
          <w:szCs w:val="24"/>
        </w:rPr>
        <w:t xml:space="preserve">) </w:t>
      </w:r>
      <w:r w:rsidR="00CA7FF8" w:rsidRPr="00D028EC">
        <w:rPr>
          <w:rFonts w:ascii="Times New Roman" w:hAnsi="Times New Roman" w:cs="Times New Roman"/>
          <w:sz w:val="24"/>
          <w:szCs w:val="24"/>
        </w:rPr>
        <w:t>(Приложение 2)</w:t>
      </w:r>
      <w:r w:rsidR="00A02862" w:rsidRPr="00D028EC">
        <w:rPr>
          <w:rFonts w:ascii="Times New Roman" w:hAnsi="Times New Roman" w:cs="Times New Roman"/>
          <w:sz w:val="24"/>
          <w:szCs w:val="24"/>
        </w:rPr>
        <w:t>.</w:t>
      </w:r>
    </w:p>
    <w:p w:rsidR="002B0C4E" w:rsidRPr="00CE4A29" w:rsidRDefault="00373C96" w:rsidP="00D03878">
      <w:pPr>
        <w:pStyle w:val="a3"/>
        <w:numPr>
          <w:ilvl w:val="1"/>
          <w:numId w:val="1"/>
        </w:numPr>
        <w:spacing w:after="0"/>
        <w:ind w:left="0" w:firstLine="567"/>
        <w:jc w:val="both"/>
        <w:rPr>
          <w:rFonts w:ascii="Times New Roman" w:hAnsi="Times New Roman" w:cs="Times New Roman"/>
          <w:sz w:val="24"/>
          <w:szCs w:val="24"/>
        </w:rPr>
      </w:pPr>
      <w:r>
        <w:rPr>
          <w:rFonts w:ascii="Times New Roman" w:hAnsi="Times New Roman" w:cs="Times New Roman"/>
          <w:sz w:val="24"/>
          <w:szCs w:val="24"/>
        </w:rPr>
        <w:t>По желанию п</w:t>
      </w:r>
      <w:r w:rsidR="002B0C4E" w:rsidRPr="00CE4A29">
        <w:rPr>
          <w:rFonts w:ascii="Times New Roman" w:hAnsi="Times New Roman" w:cs="Times New Roman"/>
          <w:sz w:val="24"/>
          <w:szCs w:val="24"/>
        </w:rPr>
        <w:t>ри приеме на работу сотрудник может принести следующие справки:</w:t>
      </w:r>
    </w:p>
    <w:p w:rsidR="002B0C4E" w:rsidRPr="00CE4A29" w:rsidRDefault="002B0C4E" w:rsidP="00D03878">
      <w:pPr>
        <w:pStyle w:val="a3"/>
        <w:numPr>
          <w:ilvl w:val="2"/>
          <w:numId w:val="1"/>
        </w:numPr>
        <w:spacing w:after="0"/>
        <w:ind w:left="0" w:firstLine="567"/>
        <w:jc w:val="both"/>
        <w:rPr>
          <w:rFonts w:ascii="Times New Roman" w:hAnsi="Times New Roman" w:cs="Times New Roman"/>
          <w:sz w:val="24"/>
          <w:szCs w:val="24"/>
        </w:rPr>
      </w:pPr>
      <w:r w:rsidRPr="00CE4A29">
        <w:rPr>
          <w:rFonts w:ascii="Times New Roman" w:hAnsi="Times New Roman" w:cs="Times New Roman"/>
          <w:sz w:val="24"/>
          <w:szCs w:val="24"/>
        </w:rPr>
        <w:t>справку о сумме заработка и специальных периодах по форме 182н для расчета больничного пособия, пособия по беременности и родам, по уходу за ребенком (приказ Минтруда от 30.04.2013 № 182н);</w:t>
      </w:r>
    </w:p>
    <w:p w:rsidR="002B0C4E" w:rsidRDefault="002B0C4E" w:rsidP="00D03878">
      <w:pPr>
        <w:pStyle w:val="a3"/>
        <w:numPr>
          <w:ilvl w:val="2"/>
          <w:numId w:val="1"/>
        </w:numPr>
        <w:spacing w:after="0"/>
        <w:ind w:left="0" w:firstLine="567"/>
        <w:jc w:val="both"/>
        <w:rPr>
          <w:rFonts w:ascii="Times New Roman" w:hAnsi="Times New Roman" w:cs="Times New Roman"/>
          <w:sz w:val="24"/>
          <w:szCs w:val="24"/>
        </w:rPr>
      </w:pPr>
      <w:r w:rsidRPr="00CE4A29">
        <w:rPr>
          <w:rFonts w:ascii="Times New Roman" w:hAnsi="Times New Roman" w:cs="Times New Roman"/>
          <w:sz w:val="24"/>
          <w:szCs w:val="24"/>
        </w:rPr>
        <w:lastRenderedPageBreak/>
        <w:t>справку о доходах и суммах налога физического лица для расчета стандартных налоговых вычетов при переходе сотрудника из одной организации в другую в течение календарного года (приложение 4 к приказу ФНС от 15.10.2020 № ЕД-7-11/753@).</w:t>
      </w:r>
    </w:p>
    <w:p w:rsidR="00610CED" w:rsidRPr="00610CED" w:rsidRDefault="00610CED" w:rsidP="00610CED">
      <w:pPr>
        <w:pStyle w:val="a3"/>
        <w:numPr>
          <w:ilvl w:val="1"/>
          <w:numId w:val="1"/>
        </w:numPr>
        <w:spacing w:after="0"/>
        <w:ind w:left="0" w:firstLine="567"/>
        <w:jc w:val="both"/>
        <w:rPr>
          <w:rFonts w:ascii="Times New Roman" w:hAnsi="Times New Roman" w:cs="Times New Roman"/>
          <w:sz w:val="24"/>
          <w:szCs w:val="24"/>
          <w:highlight w:val="yellow"/>
        </w:rPr>
      </w:pPr>
      <w:r w:rsidRPr="006A45A0">
        <w:rPr>
          <w:rFonts w:ascii="Times New Roman" w:hAnsi="Times New Roman" w:cs="Times New Roman"/>
          <w:sz w:val="24"/>
          <w:szCs w:val="24"/>
          <w:highlight w:val="yellow"/>
        </w:rPr>
        <w:t>При заключении трудового договора путем обмена электронными документами документы, предусмотренные пункт</w:t>
      </w:r>
      <w:r>
        <w:rPr>
          <w:rFonts w:ascii="Times New Roman" w:hAnsi="Times New Roman" w:cs="Times New Roman"/>
          <w:sz w:val="24"/>
          <w:szCs w:val="24"/>
          <w:highlight w:val="yellow"/>
        </w:rPr>
        <w:t>ами</w:t>
      </w:r>
      <w:r w:rsidRPr="006A45A0">
        <w:rPr>
          <w:rFonts w:ascii="Times New Roman" w:hAnsi="Times New Roman" w:cs="Times New Roman"/>
          <w:sz w:val="24"/>
          <w:szCs w:val="24"/>
          <w:highlight w:val="yellow"/>
        </w:rPr>
        <w:t xml:space="preserve"> </w:t>
      </w:r>
      <w:r w:rsidRPr="00610CED">
        <w:rPr>
          <w:rFonts w:ascii="Times New Roman" w:hAnsi="Times New Roman" w:cs="Times New Roman"/>
          <w:sz w:val="24"/>
          <w:szCs w:val="24"/>
          <w:highlight w:val="red"/>
        </w:rPr>
        <w:t>2.</w:t>
      </w:r>
      <w:r w:rsidR="00926E83">
        <w:rPr>
          <w:rFonts w:ascii="Times New Roman" w:hAnsi="Times New Roman" w:cs="Times New Roman"/>
          <w:sz w:val="24"/>
          <w:szCs w:val="24"/>
          <w:highlight w:val="red"/>
        </w:rPr>
        <w:t>4</w:t>
      </w:r>
      <w:r w:rsidR="00027E30">
        <w:rPr>
          <w:rFonts w:ascii="Times New Roman" w:hAnsi="Times New Roman" w:cs="Times New Roman"/>
          <w:sz w:val="24"/>
          <w:szCs w:val="24"/>
          <w:highlight w:val="red"/>
        </w:rPr>
        <w:t>, 2.</w:t>
      </w:r>
      <w:r w:rsidR="00926E83">
        <w:rPr>
          <w:rFonts w:ascii="Times New Roman" w:hAnsi="Times New Roman" w:cs="Times New Roman"/>
          <w:sz w:val="24"/>
          <w:szCs w:val="24"/>
          <w:highlight w:val="red"/>
        </w:rPr>
        <w:t>5</w:t>
      </w:r>
      <w:r w:rsidRPr="00610CED">
        <w:rPr>
          <w:rFonts w:ascii="Times New Roman" w:hAnsi="Times New Roman" w:cs="Times New Roman"/>
          <w:sz w:val="24"/>
          <w:szCs w:val="24"/>
          <w:highlight w:val="red"/>
        </w:rPr>
        <w:t>, 2.</w:t>
      </w:r>
      <w:r w:rsidR="00926E83">
        <w:rPr>
          <w:rFonts w:ascii="Times New Roman" w:hAnsi="Times New Roman" w:cs="Times New Roman"/>
          <w:sz w:val="24"/>
          <w:szCs w:val="24"/>
          <w:highlight w:val="red"/>
        </w:rPr>
        <w:t>6</w:t>
      </w:r>
      <w:r w:rsidRPr="00610CED">
        <w:rPr>
          <w:rFonts w:ascii="Times New Roman" w:hAnsi="Times New Roman" w:cs="Times New Roman"/>
          <w:sz w:val="24"/>
          <w:szCs w:val="24"/>
          <w:highlight w:val="red"/>
        </w:rPr>
        <w:t xml:space="preserve"> </w:t>
      </w:r>
      <w:r w:rsidRPr="006A45A0">
        <w:rPr>
          <w:rFonts w:ascii="Times New Roman" w:hAnsi="Times New Roman" w:cs="Times New Roman"/>
          <w:sz w:val="24"/>
          <w:szCs w:val="24"/>
          <w:highlight w:val="yellow"/>
        </w:rPr>
        <w:t>настоящих правил, могут быть предъявлены Работодателю лицом, поступающим на дистанционную работу, в форме электронных документов, если иное не предусмотрено законодательством Российской Федерации. По требованию Работодателя данное лицо обязано представить нотариально заверенные копии указанных документов на бумажном носителе. (ст. 312.2 ТК РФ)</w:t>
      </w:r>
    </w:p>
    <w:p w:rsidR="002B0C4E" w:rsidRPr="00CE4A29" w:rsidRDefault="002B0C4E" w:rsidP="00E6705C">
      <w:pPr>
        <w:pStyle w:val="a3"/>
        <w:numPr>
          <w:ilvl w:val="1"/>
          <w:numId w:val="1"/>
        </w:numPr>
        <w:spacing w:after="0"/>
        <w:ind w:left="0" w:firstLine="567"/>
        <w:jc w:val="both"/>
        <w:rPr>
          <w:rFonts w:ascii="Times New Roman" w:hAnsi="Times New Roman" w:cs="Times New Roman"/>
          <w:sz w:val="24"/>
          <w:szCs w:val="24"/>
        </w:rPr>
      </w:pPr>
      <w:r w:rsidRPr="00CE4A29">
        <w:rPr>
          <w:rFonts w:ascii="Times New Roman" w:hAnsi="Times New Roman" w:cs="Times New Roman"/>
          <w:sz w:val="24"/>
          <w:szCs w:val="24"/>
        </w:rPr>
        <w:t>В целях более полной оценки профессиональных и деловых качеств Работника, принимаемого на работу, Работодатель может предложить ему представить краткую письменную характеристику (резюме) о выполняемой ранее работ</w:t>
      </w:r>
      <w:r w:rsidR="003B1D6C">
        <w:rPr>
          <w:rFonts w:ascii="Times New Roman" w:hAnsi="Times New Roman" w:cs="Times New Roman"/>
          <w:sz w:val="24"/>
          <w:szCs w:val="24"/>
        </w:rPr>
        <w:t>е</w:t>
      </w:r>
      <w:r w:rsidR="004B3BD1">
        <w:rPr>
          <w:rFonts w:ascii="Times New Roman" w:hAnsi="Times New Roman" w:cs="Times New Roman"/>
          <w:sz w:val="24"/>
          <w:szCs w:val="24"/>
        </w:rPr>
        <w:t xml:space="preserve"> (</w:t>
      </w:r>
      <w:proofErr w:type="spellStart"/>
      <w:r w:rsidR="004B3BD1">
        <w:rPr>
          <w:rFonts w:ascii="Times New Roman" w:hAnsi="Times New Roman" w:cs="Times New Roman"/>
          <w:sz w:val="24"/>
          <w:szCs w:val="24"/>
        </w:rPr>
        <w:t>ст</w:t>
      </w:r>
      <w:proofErr w:type="spellEnd"/>
      <w:r w:rsidR="004B3BD1">
        <w:rPr>
          <w:rFonts w:ascii="Times New Roman" w:hAnsi="Times New Roman" w:cs="Times New Roman"/>
          <w:sz w:val="24"/>
          <w:szCs w:val="24"/>
        </w:rPr>
        <w:t xml:space="preserve"> 3, 64 ТК РФ)</w:t>
      </w:r>
      <w:r w:rsidRPr="00CE4A29">
        <w:rPr>
          <w:rFonts w:ascii="Times New Roman" w:hAnsi="Times New Roman" w:cs="Times New Roman"/>
          <w:sz w:val="24"/>
          <w:szCs w:val="24"/>
        </w:rPr>
        <w:t>.</w:t>
      </w:r>
    </w:p>
    <w:p w:rsidR="00454055" w:rsidRDefault="002B0C4E" w:rsidP="00454055">
      <w:pPr>
        <w:pStyle w:val="a3"/>
        <w:numPr>
          <w:ilvl w:val="1"/>
          <w:numId w:val="1"/>
        </w:numPr>
        <w:spacing w:after="0"/>
        <w:ind w:left="0" w:firstLine="567"/>
        <w:jc w:val="both"/>
        <w:rPr>
          <w:rFonts w:ascii="Times New Roman" w:hAnsi="Times New Roman" w:cs="Times New Roman"/>
          <w:sz w:val="24"/>
          <w:szCs w:val="24"/>
        </w:rPr>
      </w:pPr>
      <w:r w:rsidRPr="00CE4A29">
        <w:rPr>
          <w:rFonts w:ascii="Times New Roman" w:hAnsi="Times New Roman" w:cs="Times New Roman"/>
          <w:sz w:val="24"/>
          <w:szCs w:val="24"/>
        </w:rPr>
        <w:t>Запрещается требовать от работника при приеме на работу документы, предоставление которых не предусмотрено законодательством Российской Федерации</w:t>
      </w:r>
      <w:r w:rsidR="00D32BBC">
        <w:rPr>
          <w:rFonts w:ascii="Times New Roman" w:hAnsi="Times New Roman" w:cs="Times New Roman"/>
          <w:sz w:val="24"/>
          <w:szCs w:val="24"/>
        </w:rPr>
        <w:t xml:space="preserve"> (ст. 65 ТК РФ)</w:t>
      </w:r>
      <w:r w:rsidRPr="00CE4A29">
        <w:rPr>
          <w:rFonts w:ascii="Times New Roman" w:hAnsi="Times New Roman" w:cs="Times New Roman"/>
          <w:sz w:val="24"/>
          <w:szCs w:val="24"/>
        </w:rPr>
        <w:t>.</w:t>
      </w:r>
    </w:p>
    <w:p w:rsidR="00454055" w:rsidRDefault="00454055" w:rsidP="00454055">
      <w:pPr>
        <w:pStyle w:val="a3"/>
        <w:numPr>
          <w:ilvl w:val="1"/>
          <w:numId w:val="1"/>
        </w:numPr>
        <w:spacing w:after="0"/>
        <w:ind w:left="0" w:firstLine="567"/>
        <w:jc w:val="both"/>
        <w:rPr>
          <w:rFonts w:ascii="Times New Roman" w:hAnsi="Times New Roman" w:cs="Times New Roman"/>
          <w:sz w:val="24"/>
          <w:szCs w:val="24"/>
        </w:rPr>
      </w:pPr>
      <w:r w:rsidRPr="00454055">
        <w:rPr>
          <w:rFonts w:ascii="Times New Roman" w:hAnsi="Times New Roman" w:cs="Times New Roman"/>
          <w:sz w:val="24"/>
          <w:szCs w:val="24"/>
        </w:rPr>
        <w:t>Трудовые договоры могут заключаться</w:t>
      </w:r>
      <w:r w:rsidR="00AF24BA">
        <w:rPr>
          <w:rFonts w:ascii="Times New Roman" w:hAnsi="Times New Roman" w:cs="Times New Roman"/>
          <w:sz w:val="24"/>
          <w:szCs w:val="24"/>
        </w:rPr>
        <w:t xml:space="preserve"> (ст. 58 ТК РФ)</w:t>
      </w:r>
      <w:r w:rsidRPr="00454055">
        <w:rPr>
          <w:rFonts w:ascii="Times New Roman" w:hAnsi="Times New Roman" w:cs="Times New Roman"/>
          <w:sz w:val="24"/>
          <w:szCs w:val="24"/>
        </w:rPr>
        <w:t>:</w:t>
      </w:r>
    </w:p>
    <w:p w:rsidR="00454055" w:rsidRDefault="00454055" w:rsidP="00D57057">
      <w:pPr>
        <w:pStyle w:val="a3"/>
        <w:numPr>
          <w:ilvl w:val="1"/>
          <w:numId w:val="14"/>
        </w:numPr>
        <w:spacing w:after="0"/>
        <w:ind w:left="851" w:hanging="425"/>
        <w:jc w:val="both"/>
        <w:rPr>
          <w:rFonts w:ascii="Times New Roman" w:hAnsi="Times New Roman" w:cs="Times New Roman"/>
          <w:sz w:val="24"/>
          <w:szCs w:val="24"/>
        </w:rPr>
      </w:pPr>
      <w:r w:rsidRPr="00454055">
        <w:rPr>
          <w:rFonts w:ascii="Times New Roman" w:hAnsi="Times New Roman" w:cs="Times New Roman"/>
          <w:sz w:val="24"/>
          <w:szCs w:val="24"/>
        </w:rPr>
        <w:t>на неопределенный срок;</w:t>
      </w:r>
    </w:p>
    <w:p w:rsidR="000F0E52" w:rsidRPr="000F0E52" w:rsidRDefault="00454055" w:rsidP="00D57057">
      <w:pPr>
        <w:pStyle w:val="a3"/>
        <w:numPr>
          <w:ilvl w:val="1"/>
          <w:numId w:val="14"/>
        </w:numPr>
        <w:spacing w:after="0"/>
        <w:ind w:left="851" w:hanging="425"/>
        <w:jc w:val="both"/>
        <w:rPr>
          <w:rFonts w:ascii="Times New Roman" w:hAnsi="Times New Roman" w:cs="Times New Roman"/>
          <w:sz w:val="24"/>
          <w:szCs w:val="24"/>
        </w:rPr>
      </w:pPr>
      <w:r w:rsidRPr="00454055">
        <w:rPr>
          <w:rFonts w:ascii="Times New Roman" w:hAnsi="Times New Roman" w:cs="Times New Roman"/>
          <w:sz w:val="24"/>
          <w:szCs w:val="24"/>
        </w:rPr>
        <w:t xml:space="preserve">на определенный срок не более пяти лет (срочный трудовой договор), если иной срок не установлен </w:t>
      </w:r>
      <w:r w:rsidR="00351F17">
        <w:rPr>
          <w:rFonts w:ascii="Times New Roman" w:hAnsi="Times New Roman" w:cs="Times New Roman"/>
          <w:sz w:val="24"/>
          <w:szCs w:val="24"/>
        </w:rPr>
        <w:t>ТК РФ</w:t>
      </w:r>
      <w:r w:rsidRPr="00454055">
        <w:rPr>
          <w:rFonts w:ascii="Times New Roman" w:hAnsi="Times New Roman" w:cs="Times New Roman"/>
          <w:sz w:val="24"/>
          <w:szCs w:val="24"/>
        </w:rPr>
        <w:t xml:space="preserve"> и иными федеральными законами.</w:t>
      </w:r>
    </w:p>
    <w:p w:rsidR="007941B7" w:rsidRPr="00856DA7" w:rsidRDefault="000F0E52" w:rsidP="00727AEB">
      <w:pPr>
        <w:pStyle w:val="a3"/>
        <w:numPr>
          <w:ilvl w:val="1"/>
          <w:numId w:val="1"/>
        </w:numPr>
        <w:shd w:val="clear" w:color="auto" w:fill="FFFFFF" w:themeFill="background1"/>
        <w:spacing w:after="0"/>
        <w:ind w:left="0" w:firstLine="567"/>
        <w:jc w:val="both"/>
        <w:rPr>
          <w:rFonts w:ascii="Times New Roman" w:hAnsi="Times New Roman" w:cs="Times New Roman"/>
          <w:sz w:val="24"/>
          <w:szCs w:val="24"/>
        </w:rPr>
      </w:pPr>
      <w:r w:rsidRPr="000F0E52">
        <w:rPr>
          <w:rFonts w:ascii="Times New Roman" w:hAnsi="Times New Roman" w:cs="Times New Roman"/>
          <w:sz w:val="24"/>
          <w:szCs w:val="24"/>
        </w:rPr>
        <w:t xml:space="preserve">Срочный трудовой договор заключается, когда трудовые отношения не могут быть установлены на неопределенный срок с учетом характера предстоящей работы или условий ее выполнения, а именно в случаях, предусмотренных частью первой статьи 59 </w:t>
      </w:r>
      <w:r>
        <w:rPr>
          <w:rFonts w:ascii="Times New Roman" w:hAnsi="Times New Roman" w:cs="Times New Roman"/>
          <w:sz w:val="24"/>
          <w:szCs w:val="24"/>
        </w:rPr>
        <w:t>ТК РФ</w:t>
      </w:r>
      <w:r w:rsidRPr="000F0E52">
        <w:rPr>
          <w:rFonts w:ascii="Times New Roman" w:hAnsi="Times New Roman" w:cs="Times New Roman"/>
          <w:sz w:val="24"/>
          <w:szCs w:val="24"/>
        </w:rPr>
        <w:t xml:space="preserve">. </w:t>
      </w:r>
      <w:r w:rsidRPr="007941B7">
        <w:rPr>
          <w:rFonts w:ascii="Times New Roman" w:hAnsi="Times New Roman" w:cs="Times New Roman"/>
          <w:sz w:val="24"/>
          <w:szCs w:val="24"/>
        </w:rPr>
        <w:t xml:space="preserve">В случаях, предусмотренных частью второй статьи 59 </w:t>
      </w:r>
      <w:r w:rsidR="00351F17">
        <w:rPr>
          <w:rFonts w:ascii="Times New Roman" w:hAnsi="Times New Roman" w:cs="Times New Roman"/>
          <w:sz w:val="24"/>
          <w:szCs w:val="24"/>
        </w:rPr>
        <w:t>ТК РФ</w:t>
      </w:r>
      <w:r w:rsidRPr="007941B7">
        <w:rPr>
          <w:rFonts w:ascii="Times New Roman" w:hAnsi="Times New Roman" w:cs="Times New Roman"/>
          <w:sz w:val="24"/>
          <w:szCs w:val="24"/>
        </w:rPr>
        <w:t>, срочный трудовой договор может заключаться по соглашению сторон трудового договора без учета характера предстоящей р</w:t>
      </w:r>
      <w:r w:rsidR="007941B7" w:rsidRPr="007941B7">
        <w:rPr>
          <w:rFonts w:ascii="Times New Roman" w:hAnsi="Times New Roman" w:cs="Times New Roman"/>
          <w:sz w:val="24"/>
          <w:szCs w:val="24"/>
        </w:rPr>
        <w:t xml:space="preserve">аботы и условий ее выполнения </w:t>
      </w:r>
      <w:r w:rsidR="00823B87" w:rsidRPr="00856DA7">
        <w:rPr>
          <w:rFonts w:ascii="Times New Roman" w:hAnsi="Times New Roman" w:cs="Times New Roman"/>
          <w:sz w:val="24"/>
          <w:szCs w:val="24"/>
        </w:rPr>
        <w:t>(Приложение 3).</w:t>
      </w:r>
    </w:p>
    <w:p w:rsidR="000F0E52" w:rsidRDefault="000F0E52" w:rsidP="000F0E52">
      <w:pPr>
        <w:pStyle w:val="a3"/>
        <w:numPr>
          <w:ilvl w:val="1"/>
          <w:numId w:val="1"/>
        </w:numPr>
        <w:spacing w:after="0"/>
        <w:ind w:left="0" w:firstLine="567"/>
        <w:jc w:val="both"/>
        <w:rPr>
          <w:rFonts w:ascii="Times New Roman" w:hAnsi="Times New Roman" w:cs="Times New Roman"/>
          <w:sz w:val="24"/>
          <w:szCs w:val="24"/>
        </w:rPr>
      </w:pPr>
      <w:r w:rsidRPr="000F0E52">
        <w:rPr>
          <w:rFonts w:ascii="Times New Roman" w:hAnsi="Times New Roman" w:cs="Times New Roman"/>
          <w:sz w:val="24"/>
          <w:szCs w:val="24"/>
        </w:rPr>
        <w:t>Если в трудовом договоре не оговорен срок его действия, то договор считается заключенным на неопределенный срок</w:t>
      </w:r>
      <w:r w:rsidR="00AF24BA">
        <w:rPr>
          <w:rFonts w:ascii="Times New Roman" w:hAnsi="Times New Roman" w:cs="Times New Roman"/>
          <w:sz w:val="24"/>
          <w:szCs w:val="24"/>
        </w:rPr>
        <w:t xml:space="preserve"> (ст. 58 ТК РФ)</w:t>
      </w:r>
      <w:r w:rsidRPr="000F0E52">
        <w:rPr>
          <w:rFonts w:ascii="Times New Roman" w:hAnsi="Times New Roman" w:cs="Times New Roman"/>
          <w:sz w:val="24"/>
          <w:szCs w:val="24"/>
        </w:rPr>
        <w:t>.</w:t>
      </w:r>
    </w:p>
    <w:p w:rsidR="002B0C4E" w:rsidRPr="00CE4A29" w:rsidRDefault="002B0C4E" w:rsidP="00E6705C">
      <w:pPr>
        <w:pStyle w:val="a3"/>
        <w:numPr>
          <w:ilvl w:val="1"/>
          <w:numId w:val="1"/>
        </w:numPr>
        <w:spacing w:after="0"/>
        <w:ind w:left="0" w:firstLine="567"/>
        <w:jc w:val="both"/>
        <w:rPr>
          <w:rFonts w:ascii="Times New Roman" w:hAnsi="Times New Roman" w:cs="Times New Roman"/>
          <w:sz w:val="24"/>
          <w:szCs w:val="24"/>
        </w:rPr>
      </w:pPr>
      <w:r w:rsidRPr="00CE4A29">
        <w:rPr>
          <w:rFonts w:ascii="Times New Roman" w:hAnsi="Times New Roman" w:cs="Times New Roman"/>
          <w:sz w:val="24"/>
          <w:szCs w:val="24"/>
        </w:rPr>
        <w:t>Трудовой договор вступает в силу со дня его подписания сторонами, если иное не установлено федеральными законами, иными нормативными правовыми актами Российской Федерации или трудовым договором, либо со дня фактического допущения Работника к работе с ведома или по поручению Работодателя</w:t>
      </w:r>
      <w:r w:rsidR="005779EA">
        <w:rPr>
          <w:rFonts w:ascii="Times New Roman" w:hAnsi="Times New Roman" w:cs="Times New Roman"/>
          <w:sz w:val="24"/>
          <w:szCs w:val="24"/>
        </w:rPr>
        <w:t xml:space="preserve"> (ст. 61 ТК РФ)</w:t>
      </w:r>
      <w:r w:rsidRPr="00CE4A29">
        <w:rPr>
          <w:rFonts w:ascii="Times New Roman" w:hAnsi="Times New Roman" w:cs="Times New Roman"/>
          <w:sz w:val="24"/>
          <w:szCs w:val="24"/>
        </w:rPr>
        <w:t>.</w:t>
      </w:r>
    </w:p>
    <w:p w:rsidR="002B0C4E" w:rsidRPr="00CE4A29" w:rsidRDefault="002B0C4E" w:rsidP="00E6705C">
      <w:pPr>
        <w:pStyle w:val="a3"/>
        <w:numPr>
          <w:ilvl w:val="1"/>
          <w:numId w:val="1"/>
        </w:numPr>
        <w:spacing w:after="0"/>
        <w:ind w:left="0" w:firstLine="567"/>
        <w:jc w:val="both"/>
        <w:rPr>
          <w:rFonts w:ascii="Times New Roman" w:hAnsi="Times New Roman" w:cs="Times New Roman"/>
          <w:sz w:val="24"/>
          <w:szCs w:val="24"/>
        </w:rPr>
      </w:pPr>
      <w:r w:rsidRPr="00CE4A29">
        <w:rPr>
          <w:rFonts w:ascii="Times New Roman" w:hAnsi="Times New Roman" w:cs="Times New Roman"/>
          <w:sz w:val="24"/>
          <w:szCs w:val="24"/>
        </w:rPr>
        <w:t>Работник приступает к исполнению трудовых обязанностей со дня, определенного трудовым договором. Если в трудовом договоре не оговорен день начала работы, то Работник должен приступить к работе на следующий день после вступления договора в силу. Если Работник не приступил к исполнению трудовых обязанностей со дня, определенного трудовым договором, то трудовой договор аннулируется.</w:t>
      </w:r>
      <w:r w:rsidR="008A147F">
        <w:rPr>
          <w:rFonts w:ascii="Times New Roman" w:hAnsi="Times New Roman" w:cs="Times New Roman"/>
          <w:sz w:val="24"/>
          <w:szCs w:val="24"/>
        </w:rPr>
        <w:t xml:space="preserve"> (ст. </w:t>
      </w:r>
      <w:r w:rsidR="00B34FB4">
        <w:rPr>
          <w:rFonts w:ascii="Times New Roman" w:hAnsi="Times New Roman" w:cs="Times New Roman"/>
          <w:sz w:val="24"/>
          <w:szCs w:val="24"/>
        </w:rPr>
        <w:t>61</w:t>
      </w:r>
      <w:r w:rsidR="008A147F">
        <w:rPr>
          <w:rFonts w:ascii="Times New Roman" w:hAnsi="Times New Roman" w:cs="Times New Roman"/>
          <w:sz w:val="24"/>
          <w:szCs w:val="24"/>
        </w:rPr>
        <w:t xml:space="preserve"> ТК РФ).</w:t>
      </w:r>
    </w:p>
    <w:p w:rsidR="002B0C4E" w:rsidRDefault="002B0C4E" w:rsidP="005A24CC">
      <w:pPr>
        <w:pStyle w:val="a3"/>
        <w:numPr>
          <w:ilvl w:val="1"/>
          <w:numId w:val="1"/>
        </w:numPr>
        <w:shd w:val="clear" w:color="auto" w:fill="FFFFFF" w:themeFill="background1"/>
        <w:spacing w:after="0"/>
        <w:ind w:left="0" w:firstLine="567"/>
        <w:jc w:val="both"/>
        <w:rPr>
          <w:rFonts w:ascii="Times New Roman" w:hAnsi="Times New Roman" w:cs="Times New Roman"/>
          <w:sz w:val="24"/>
          <w:szCs w:val="24"/>
        </w:rPr>
      </w:pPr>
      <w:r w:rsidRPr="00CE4A29">
        <w:rPr>
          <w:rFonts w:ascii="Times New Roman" w:hAnsi="Times New Roman" w:cs="Times New Roman"/>
          <w:sz w:val="24"/>
          <w:szCs w:val="24"/>
        </w:rPr>
        <w:t>В трудовом договоре по соглашению сторон может быть предусмотрено условие об испытании работника в целях проверки его соответствия поручаемой работе</w:t>
      </w:r>
      <w:r w:rsidR="00B34FB4">
        <w:rPr>
          <w:rFonts w:ascii="Times New Roman" w:hAnsi="Times New Roman" w:cs="Times New Roman"/>
          <w:sz w:val="24"/>
          <w:szCs w:val="24"/>
        </w:rPr>
        <w:t xml:space="preserve"> (ст. 70 ТК РФ)</w:t>
      </w:r>
      <w:r w:rsidRPr="00CE4A29">
        <w:rPr>
          <w:rFonts w:ascii="Times New Roman" w:hAnsi="Times New Roman" w:cs="Times New Roman"/>
          <w:sz w:val="24"/>
          <w:szCs w:val="24"/>
        </w:rPr>
        <w:t xml:space="preserve">. </w:t>
      </w:r>
    </w:p>
    <w:p w:rsidR="002B0C4E" w:rsidRPr="000950A9" w:rsidRDefault="002B0C4E" w:rsidP="00837F6C">
      <w:pPr>
        <w:pStyle w:val="a3"/>
        <w:numPr>
          <w:ilvl w:val="1"/>
          <w:numId w:val="1"/>
        </w:numPr>
        <w:tabs>
          <w:tab w:val="left" w:pos="1418"/>
        </w:tabs>
        <w:spacing w:after="0"/>
        <w:ind w:left="0" w:firstLine="567"/>
        <w:jc w:val="both"/>
        <w:rPr>
          <w:rFonts w:ascii="Times New Roman" w:hAnsi="Times New Roman" w:cs="Times New Roman"/>
          <w:sz w:val="24"/>
          <w:szCs w:val="24"/>
        </w:rPr>
      </w:pPr>
      <w:r w:rsidRPr="000950A9">
        <w:rPr>
          <w:rFonts w:ascii="Times New Roman" w:hAnsi="Times New Roman" w:cs="Times New Roman"/>
          <w:sz w:val="24"/>
          <w:szCs w:val="24"/>
        </w:rPr>
        <w:t>Срок испытания не может превышать трех месяцев, а для руководителей организаций и их заместителей, главных бухгалтеров и их заместителей, руководителей филиалов, представительств или иных обособленных структурных подразделений организаций - шести месяцев, если иное не установлено федеральным законом</w:t>
      </w:r>
      <w:r w:rsidR="00837F6C">
        <w:rPr>
          <w:rFonts w:ascii="Times New Roman" w:hAnsi="Times New Roman" w:cs="Times New Roman"/>
          <w:sz w:val="24"/>
          <w:szCs w:val="24"/>
        </w:rPr>
        <w:t xml:space="preserve"> (ст. 70 ТК РФ)</w:t>
      </w:r>
      <w:r w:rsidR="00837F6C" w:rsidRPr="00CE4A29">
        <w:rPr>
          <w:rFonts w:ascii="Times New Roman" w:hAnsi="Times New Roman" w:cs="Times New Roman"/>
          <w:sz w:val="24"/>
          <w:szCs w:val="24"/>
        </w:rPr>
        <w:t>.</w:t>
      </w:r>
    </w:p>
    <w:p w:rsidR="002B0C4E" w:rsidRDefault="002B0C4E" w:rsidP="00837F6C">
      <w:pPr>
        <w:pStyle w:val="a3"/>
        <w:numPr>
          <w:ilvl w:val="1"/>
          <w:numId w:val="1"/>
        </w:numPr>
        <w:spacing w:after="0"/>
        <w:ind w:left="0" w:firstLine="567"/>
        <w:jc w:val="both"/>
        <w:rPr>
          <w:rFonts w:ascii="Times New Roman" w:hAnsi="Times New Roman" w:cs="Times New Roman"/>
          <w:sz w:val="24"/>
          <w:szCs w:val="24"/>
        </w:rPr>
      </w:pPr>
      <w:r w:rsidRPr="000950A9">
        <w:rPr>
          <w:rFonts w:ascii="Times New Roman" w:hAnsi="Times New Roman" w:cs="Times New Roman"/>
          <w:sz w:val="24"/>
          <w:szCs w:val="24"/>
        </w:rPr>
        <w:lastRenderedPageBreak/>
        <w:t>При заключении трудового договора на срок от двух до шести месяцев испытание не может превышать двух недель</w:t>
      </w:r>
      <w:r w:rsidR="00837F6C">
        <w:rPr>
          <w:rFonts w:ascii="Times New Roman" w:hAnsi="Times New Roman" w:cs="Times New Roman"/>
          <w:sz w:val="24"/>
          <w:szCs w:val="24"/>
        </w:rPr>
        <w:t xml:space="preserve"> (ст. 70 ТК РФ)</w:t>
      </w:r>
      <w:r w:rsidR="00837F6C" w:rsidRPr="00CE4A29">
        <w:rPr>
          <w:rFonts w:ascii="Times New Roman" w:hAnsi="Times New Roman" w:cs="Times New Roman"/>
          <w:sz w:val="24"/>
          <w:szCs w:val="24"/>
        </w:rPr>
        <w:t>.</w:t>
      </w:r>
    </w:p>
    <w:p w:rsidR="001C7850" w:rsidRDefault="001C7850" w:rsidP="00790401">
      <w:pPr>
        <w:pStyle w:val="a3"/>
        <w:numPr>
          <w:ilvl w:val="1"/>
          <w:numId w:val="1"/>
        </w:numPr>
        <w:spacing w:after="0"/>
        <w:ind w:left="0" w:firstLine="567"/>
        <w:jc w:val="both"/>
        <w:rPr>
          <w:rFonts w:ascii="Times New Roman" w:hAnsi="Times New Roman" w:cs="Times New Roman"/>
          <w:sz w:val="24"/>
          <w:szCs w:val="24"/>
        </w:rPr>
      </w:pPr>
      <w:r w:rsidRPr="001C7850">
        <w:rPr>
          <w:rFonts w:ascii="Times New Roman" w:hAnsi="Times New Roman" w:cs="Times New Roman"/>
          <w:sz w:val="24"/>
          <w:szCs w:val="24"/>
        </w:rPr>
        <w:t>При приеме на работу на срок до двух месяцев испытание работникам не устанавливается</w:t>
      </w:r>
      <w:r>
        <w:rPr>
          <w:rFonts w:ascii="Times New Roman" w:hAnsi="Times New Roman" w:cs="Times New Roman"/>
          <w:sz w:val="24"/>
          <w:szCs w:val="24"/>
        </w:rPr>
        <w:t xml:space="preserve"> (ст. 289 ТК РФ)</w:t>
      </w:r>
      <w:r w:rsidRPr="00CE4A29">
        <w:rPr>
          <w:rFonts w:ascii="Times New Roman" w:hAnsi="Times New Roman" w:cs="Times New Roman"/>
          <w:sz w:val="24"/>
          <w:szCs w:val="24"/>
        </w:rPr>
        <w:t>.</w:t>
      </w:r>
    </w:p>
    <w:p w:rsidR="002B0C4E" w:rsidRPr="001C7850" w:rsidRDefault="002B0C4E" w:rsidP="00790401">
      <w:pPr>
        <w:pStyle w:val="a3"/>
        <w:numPr>
          <w:ilvl w:val="1"/>
          <w:numId w:val="1"/>
        </w:numPr>
        <w:spacing w:after="0"/>
        <w:ind w:left="0" w:firstLine="567"/>
        <w:jc w:val="both"/>
        <w:rPr>
          <w:rFonts w:ascii="Times New Roman" w:hAnsi="Times New Roman" w:cs="Times New Roman"/>
          <w:sz w:val="24"/>
          <w:szCs w:val="24"/>
        </w:rPr>
      </w:pPr>
      <w:r w:rsidRPr="001C7850">
        <w:rPr>
          <w:rFonts w:ascii="Times New Roman" w:hAnsi="Times New Roman" w:cs="Times New Roman"/>
          <w:sz w:val="24"/>
          <w:szCs w:val="24"/>
        </w:rPr>
        <w:t>В срок испытания не засчитываются период временной нетрудоспособности работника и другие периоды, когда он фактически отсутствовал на работе</w:t>
      </w:r>
      <w:r w:rsidR="00A72B4F" w:rsidRPr="001C7850">
        <w:rPr>
          <w:rFonts w:ascii="Times New Roman" w:hAnsi="Times New Roman" w:cs="Times New Roman"/>
          <w:sz w:val="24"/>
          <w:szCs w:val="24"/>
        </w:rPr>
        <w:t xml:space="preserve"> (ст. 70 ТК РФ).</w:t>
      </w:r>
    </w:p>
    <w:p w:rsidR="006A110A" w:rsidRPr="006A110A" w:rsidRDefault="006A110A" w:rsidP="00B5439C">
      <w:pPr>
        <w:pStyle w:val="a3"/>
        <w:numPr>
          <w:ilvl w:val="1"/>
          <w:numId w:val="1"/>
        </w:numPr>
        <w:spacing w:after="0"/>
        <w:ind w:left="0" w:firstLine="567"/>
        <w:jc w:val="both"/>
        <w:rPr>
          <w:rFonts w:ascii="Times New Roman" w:hAnsi="Times New Roman" w:cs="Times New Roman"/>
          <w:sz w:val="24"/>
          <w:szCs w:val="24"/>
        </w:rPr>
      </w:pPr>
      <w:r w:rsidRPr="006A110A">
        <w:rPr>
          <w:rFonts w:ascii="Times New Roman" w:hAnsi="Times New Roman" w:cs="Times New Roman"/>
          <w:sz w:val="24"/>
          <w:szCs w:val="24"/>
        </w:rPr>
        <w:t>При неудовлетворительном результате испытания работодатель имеет право до истечения срока испытания расторгнуть трудовой договор с работником, предупредив его об этом в письменной форме не позднее чем за три дня с указанием причин, послуживших основанием для признания этого работника не выдержавшим испытание.</w:t>
      </w:r>
      <w:r>
        <w:rPr>
          <w:rFonts w:ascii="Times New Roman" w:hAnsi="Times New Roman" w:cs="Times New Roman"/>
          <w:sz w:val="24"/>
          <w:szCs w:val="24"/>
        </w:rPr>
        <w:t xml:space="preserve"> Р</w:t>
      </w:r>
      <w:r w:rsidRPr="006A110A">
        <w:rPr>
          <w:rFonts w:ascii="Times New Roman" w:hAnsi="Times New Roman" w:cs="Times New Roman"/>
          <w:sz w:val="24"/>
          <w:szCs w:val="24"/>
        </w:rPr>
        <w:t>асторжение трудового договора производится без учета мнения соответствующего профсоюзного органа и без выплаты выходного пособия.</w:t>
      </w:r>
      <w:r>
        <w:rPr>
          <w:rFonts w:ascii="Times New Roman" w:hAnsi="Times New Roman" w:cs="Times New Roman"/>
          <w:sz w:val="24"/>
          <w:szCs w:val="24"/>
        </w:rPr>
        <w:t xml:space="preserve"> </w:t>
      </w:r>
      <w:r w:rsidRPr="006A110A">
        <w:rPr>
          <w:rFonts w:ascii="Times New Roman" w:hAnsi="Times New Roman" w:cs="Times New Roman"/>
          <w:sz w:val="24"/>
          <w:szCs w:val="24"/>
        </w:rPr>
        <w:t xml:space="preserve">Если срок испытания истек, а работник продолжает работу, то он считается выдержавшим испытание и последующее расторжение трудового </w:t>
      </w:r>
      <w:bookmarkStart w:id="2" w:name="_GoBack"/>
      <w:r w:rsidRPr="006A110A">
        <w:rPr>
          <w:rFonts w:ascii="Times New Roman" w:hAnsi="Times New Roman" w:cs="Times New Roman"/>
          <w:sz w:val="24"/>
          <w:szCs w:val="24"/>
        </w:rPr>
        <w:t xml:space="preserve">договора </w:t>
      </w:r>
      <w:bookmarkEnd w:id="2"/>
      <w:r w:rsidRPr="006A110A">
        <w:rPr>
          <w:rFonts w:ascii="Times New Roman" w:hAnsi="Times New Roman" w:cs="Times New Roman"/>
          <w:sz w:val="24"/>
          <w:szCs w:val="24"/>
        </w:rPr>
        <w:t>допускается только на общих основаниях.</w:t>
      </w:r>
      <w:r>
        <w:rPr>
          <w:rFonts w:ascii="Times New Roman" w:hAnsi="Times New Roman" w:cs="Times New Roman"/>
          <w:sz w:val="24"/>
          <w:szCs w:val="24"/>
        </w:rPr>
        <w:t xml:space="preserve"> </w:t>
      </w:r>
      <w:r w:rsidRPr="006A110A">
        <w:rPr>
          <w:rFonts w:ascii="Times New Roman" w:hAnsi="Times New Roman" w:cs="Times New Roman"/>
          <w:sz w:val="24"/>
          <w:szCs w:val="24"/>
        </w:rPr>
        <w:t>Если в период испытания работник придет к выводу, что предложенная ему работа не является для него подходящей, то он имеет право расторгнуть трудовой договор по собственному желанию, предупредив об этом работодателя в письменной форме за три дня.</w:t>
      </w:r>
      <w:r w:rsidR="00B5439C">
        <w:rPr>
          <w:rFonts w:ascii="Times New Roman" w:hAnsi="Times New Roman" w:cs="Times New Roman"/>
          <w:sz w:val="24"/>
          <w:szCs w:val="24"/>
        </w:rPr>
        <w:t xml:space="preserve"> (ст. 71 ТК РФ)</w:t>
      </w:r>
    </w:p>
    <w:p w:rsidR="002B0C4E" w:rsidRDefault="002B0C4E" w:rsidP="00FE696F">
      <w:pPr>
        <w:pStyle w:val="a3"/>
        <w:numPr>
          <w:ilvl w:val="1"/>
          <w:numId w:val="1"/>
        </w:numPr>
        <w:spacing w:after="0"/>
        <w:ind w:left="0" w:firstLine="567"/>
        <w:jc w:val="both"/>
        <w:rPr>
          <w:rFonts w:ascii="Times New Roman" w:hAnsi="Times New Roman" w:cs="Times New Roman"/>
          <w:sz w:val="24"/>
          <w:szCs w:val="24"/>
        </w:rPr>
      </w:pPr>
      <w:r w:rsidRPr="000950A9">
        <w:rPr>
          <w:rFonts w:ascii="Times New Roman" w:hAnsi="Times New Roman" w:cs="Times New Roman"/>
          <w:sz w:val="24"/>
          <w:szCs w:val="24"/>
        </w:rPr>
        <w:t>Прием на работу оформляется приказом</w:t>
      </w:r>
      <w:r w:rsidR="009A67B9" w:rsidRPr="009A67B9">
        <w:rPr>
          <w:rFonts w:ascii="Times New Roman" w:hAnsi="Times New Roman" w:cs="Times New Roman"/>
          <w:sz w:val="24"/>
          <w:szCs w:val="24"/>
        </w:rPr>
        <w:t xml:space="preserve"> </w:t>
      </w:r>
      <w:r w:rsidRPr="000950A9">
        <w:rPr>
          <w:rFonts w:ascii="Times New Roman" w:hAnsi="Times New Roman" w:cs="Times New Roman"/>
          <w:sz w:val="24"/>
          <w:szCs w:val="24"/>
        </w:rPr>
        <w:t>Работодателя</w:t>
      </w:r>
      <w:r w:rsidR="009A67B9">
        <w:rPr>
          <w:rFonts w:ascii="Times New Roman" w:hAnsi="Times New Roman" w:cs="Times New Roman"/>
          <w:sz w:val="24"/>
          <w:szCs w:val="24"/>
        </w:rPr>
        <w:t>, изданным</w:t>
      </w:r>
      <w:r w:rsidRPr="000950A9">
        <w:rPr>
          <w:rFonts w:ascii="Times New Roman" w:hAnsi="Times New Roman" w:cs="Times New Roman"/>
          <w:sz w:val="24"/>
          <w:szCs w:val="24"/>
        </w:rPr>
        <w:t xml:space="preserve"> на основании заключенного трудового договора. Содержание приказа должно соответствовать условиям заключенного трудового договора. Приказ о приеме на работу объявляется Работнику под р</w:t>
      </w:r>
      <w:r w:rsidR="009A67B9">
        <w:rPr>
          <w:rFonts w:ascii="Times New Roman" w:hAnsi="Times New Roman" w:cs="Times New Roman"/>
          <w:sz w:val="24"/>
          <w:szCs w:val="24"/>
        </w:rPr>
        <w:t>оспись</w:t>
      </w:r>
      <w:r w:rsidR="0087587C">
        <w:rPr>
          <w:rFonts w:ascii="Times New Roman" w:hAnsi="Times New Roman" w:cs="Times New Roman"/>
          <w:sz w:val="24"/>
          <w:szCs w:val="24"/>
        </w:rPr>
        <w:t xml:space="preserve"> (ст. 68 ТК РФ)</w:t>
      </w:r>
      <w:r w:rsidR="0087587C" w:rsidRPr="00CE4A29">
        <w:rPr>
          <w:rFonts w:ascii="Times New Roman" w:hAnsi="Times New Roman" w:cs="Times New Roman"/>
          <w:sz w:val="24"/>
          <w:szCs w:val="24"/>
        </w:rPr>
        <w:t>.</w:t>
      </w:r>
    </w:p>
    <w:p w:rsidR="00FE696F" w:rsidRPr="00FE696F" w:rsidRDefault="00DC5273" w:rsidP="007D0FB9">
      <w:pPr>
        <w:pStyle w:val="a3"/>
        <w:spacing w:after="0"/>
        <w:ind w:left="0" w:firstLine="567"/>
        <w:jc w:val="both"/>
        <w:rPr>
          <w:rFonts w:ascii="Times New Roman" w:hAnsi="Times New Roman" w:cs="Times New Roman"/>
          <w:sz w:val="24"/>
          <w:szCs w:val="24"/>
          <w:highlight w:val="yellow"/>
        </w:rPr>
      </w:pPr>
      <w:r w:rsidRPr="009C4F75">
        <w:rPr>
          <w:rFonts w:ascii="Times New Roman" w:hAnsi="Times New Roman" w:cs="Times New Roman"/>
          <w:sz w:val="24"/>
          <w:szCs w:val="24"/>
          <w:u w:val="single"/>
        </w:rPr>
        <w:t>Примечание:</w:t>
      </w:r>
      <w:r w:rsidRPr="00AF2D0D">
        <w:rPr>
          <w:rFonts w:ascii="Times New Roman" w:hAnsi="Times New Roman" w:cs="Times New Roman"/>
          <w:sz w:val="24"/>
          <w:szCs w:val="24"/>
        </w:rPr>
        <w:t xml:space="preserve"> </w:t>
      </w:r>
      <w:r w:rsidR="00FE696F" w:rsidRPr="00DC5273">
        <w:rPr>
          <w:rFonts w:ascii="Times New Roman" w:hAnsi="Times New Roman" w:cs="Times New Roman"/>
          <w:i/>
          <w:sz w:val="24"/>
          <w:szCs w:val="24"/>
          <w:highlight w:val="yellow"/>
        </w:rPr>
        <w:t>Ознакомление лица, поступающего на диста</w:t>
      </w:r>
      <w:r w:rsidR="007D0FB9">
        <w:rPr>
          <w:rFonts w:ascii="Times New Roman" w:hAnsi="Times New Roman" w:cs="Times New Roman"/>
          <w:i/>
          <w:sz w:val="24"/>
          <w:szCs w:val="24"/>
          <w:highlight w:val="yellow"/>
        </w:rPr>
        <w:t xml:space="preserve">нционную работу, с документами, </w:t>
      </w:r>
      <w:r w:rsidR="007D0FB9" w:rsidRPr="007D0FB9">
        <w:rPr>
          <w:rFonts w:ascii="Times New Roman" w:hAnsi="Times New Roman" w:cs="Times New Roman"/>
          <w:i/>
          <w:sz w:val="24"/>
          <w:szCs w:val="24"/>
          <w:highlight w:val="yellow"/>
        </w:rPr>
        <w:t xml:space="preserve">предусмотренными частью третьей статьи 68 </w:t>
      </w:r>
      <w:r w:rsidR="007D0FB9">
        <w:rPr>
          <w:rFonts w:ascii="Times New Roman" w:hAnsi="Times New Roman" w:cs="Times New Roman"/>
          <w:i/>
          <w:sz w:val="24"/>
          <w:szCs w:val="24"/>
          <w:highlight w:val="yellow"/>
        </w:rPr>
        <w:t>ТК РФ</w:t>
      </w:r>
      <w:r w:rsidR="00FE696F" w:rsidRPr="00DC5273">
        <w:rPr>
          <w:rFonts w:ascii="Times New Roman" w:hAnsi="Times New Roman" w:cs="Times New Roman"/>
          <w:i/>
          <w:sz w:val="24"/>
          <w:szCs w:val="24"/>
          <w:highlight w:val="yellow"/>
        </w:rPr>
        <w:t xml:space="preserve"> может осуществляться путем обмена электронными документами</w:t>
      </w:r>
      <w:r>
        <w:rPr>
          <w:rFonts w:ascii="Times New Roman" w:hAnsi="Times New Roman" w:cs="Times New Roman"/>
          <w:i/>
          <w:sz w:val="24"/>
          <w:szCs w:val="24"/>
          <w:highlight w:val="yellow"/>
        </w:rPr>
        <w:t xml:space="preserve"> (ст. 312.2 ТК РФ)</w:t>
      </w:r>
      <w:r w:rsidR="00FE696F" w:rsidRPr="00DC5273">
        <w:rPr>
          <w:rFonts w:ascii="Times New Roman" w:hAnsi="Times New Roman" w:cs="Times New Roman"/>
          <w:i/>
          <w:sz w:val="24"/>
          <w:szCs w:val="24"/>
          <w:highlight w:val="yellow"/>
        </w:rPr>
        <w:t>.</w:t>
      </w:r>
    </w:p>
    <w:p w:rsidR="002B0C4E" w:rsidRPr="00CE4A29" w:rsidRDefault="002B0C4E" w:rsidP="00FE696F">
      <w:pPr>
        <w:pStyle w:val="a3"/>
        <w:numPr>
          <w:ilvl w:val="1"/>
          <w:numId w:val="1"/>
        </w:numPr>
        <w:spacing w:after="0"/>
        <w:ind w:left="0" w:firstLine="567"/>
        <w:jc w:val="both"/>
        <w:rPr>
          <w:rFonts w:ascii="Times New Roman" w:hAnsi="Times New Roman" w:cs="Times New Roman"/>
          <w:sz w:val="24"/>
          <w:szCs w:val="24"/>
        </w:rPr>
      </w:pPr>
      <w:r w:rsidRPr="00CE4A29">
        <w:rPr>
          <w:rFonts w:ascii="Times New Roman" w:hAnsi="Times New Roman" w:cs="Times New Roman"/>
          <w:sz w:val="24"/>
          <w:szCs w:val="24"/>
        </w:rPr>
        <w:t>Работодатель ведет трудовые книжки на каждого Работника, проработавшего у него свыше пяти дней, в случае, когда работа у данного Работодателя является для Работника основной (за исключением случаев, если в соответствии с ТК РФ, иным федеральным законом трудовая книжка на работника не ведется)</w:t>
      </w:r>
      <w:r w:rsidR="003D79BD">
        <w:rPr>
          <w:rFonts w:ascii="Times New Roman" w:hAnsi="Times New Roman" w:cs="Times New Roman"/>
          <w:sz w:val="24"/>
          <w:szCs w:val="24"/>
        </w:rPr>
        <w:t xml:space="preserve"> (ст. 66 ТК РФ)</w:t>
      </w:r>
      <w:r w:rsidR="003D79BD" w:rsidRPr="00CE4A29">
        <w:rPr>
          <w:rFonts w:ascii="Times New Roman" w:hAnsi="Times New Roman" w:cs="Times New Roman"/>
          <w:sz w:val="24"/>
          <w:szCs w:val="24"/>
        </w:rPr>
        <w:t>.</w:t>
      </w:r>
    </w:p>
    <w:p w:rsidR="00A47E5B" w:rsidRDefault="002B0C4E" w:rsidP="00B5439C">
      <w:pPr>
        <w:pStyle w:val="a3"/>
        <w:numPr>
          <w:ilvl w:val="1"/>
          <w:numId w:val="1"/>
        </w:numPr>
        <w:spacing w:after="0"/>
        <w:ind w:left="0" w:firstLine="567"/>
        <w:jc w:val="both"/>
        <w:rPr>
          <w:rFonts w:ascii="Times New Roman" w:hAnsi="Times New Roman" w:cs="Times New Roman"/>
          <w:sz w:val="24"/>
          <w:szCs w:val="24"/>
        </w:rPr>
      </w:pPr>
      <w:r w:rsidRPr="00CE4A29">
        <w:rPr>
          <w:rFonts w:ascii="Times New Roman" w:hAnsi="Times New Roman" w:cs="Times New Roman"/>
          <w:sz w:val="24"/>
          <w:szCs w:val="24"/>
        </w:rPr>
        <w:t>При п</w:t>
      </w:r>
      <w:r w:rsidR="00722C91">
        <w:rPr>
          <w:rFonts w:ascii="Times New Roman" w:hAnsi="Times New Roman" w:cs="Times New Roman"/>
          <w:sz w:val="24"/>
          <w:szCs w:val="24"/>
        </w:rPr>
        <w:t xml:space="preserve">оступлении сотрудника </w:t>
      </w:r>
      <w:r w:rsidRPr="00CE4A29">
        <w:rPr>
          <w:rFonts w:ascii="Times New Roman" w:hAnsi="Times New Roman" w:cs="Times New Roman"/>
          <w:sz w:val="24"/>
          <w:szCs w:val="24"/>
        </w:rPr>
        <w:t xml:space="preserve">на работу </w:t>
      </w:r>
      <w:r w:rsidR="00722C91" w:rsidRPr="00722C91">
        <w:rPr>
          <w:rFonts w:ascii="Times New Roman" w:hAnsi="Times New Roman" w:cs="Times New Roman"/>
          <w:sz w:val="24"/>
          <w:szCs w:val="24"/>
        </w:rPr>
        <w:t>или переводе его в установленном порядке</w:t>
      </w:r>
      <w:r w:rsidR="00722C91">
        <w:rPr>
          <w:rFonts w:ascii="Times New Roman" w:hAnsi="Times New Roman" w:cs="Times New Roman"/>
          <w:sz w:val="24"/>
          <w:szCs w:val="24"/>
        </w:rPr>
        <w:t xml:space="preserve"> </w:t>
      </w:r>
      <w:r w:rsidR="00722C91" w:rsidRPr="00722C91">
        <w:rPr>
          <w:rFonts w:ascii="Times New Roman" w:hAnsi="Times New Roman" w:cs="Times New Roman"/>
          <w:sz w:val="24"/>
          <w:szCs w:val="24"/>
        </w:rPr>
        <w:t>на</w:t>
      </w:r>
      <w:r w:rsidR="00722C91">
        <w:rPr>
          <w:rFonts w:ascii="Times New Roman" w:hAnsi="Times New Roman" w:cs="Times New Roman"/>
          <w:sz w:val="24"/>
          <w:szCs w:val="24"/>
        </w:rPr>
        <w:t xml:space="preserve"> </w:t>
      </w:r>
      <w:r w:rsidR="00722C91" w:rsidRPr="00722C91">
        <w:rPr>
          <w:rFonts w:ascii="Times New Roman" w:hAnsi="Times New Roman" w:cs="Times New Roman"/>
          <w:sz w:val="24"/>
          <w:szCs w:val="24"/>
        </w:rPr>
        <w:t>другую работу</w:t>
      </w:r>
      <w:r w:rsidR="00A47E5B">
        <w:rPr>
          <w:rFonts w:ascii="Times New Roman" w:hAnsi="Times New Roman" w:cs="Times New Roman"/>
          <w:sz w:val="24"/>
          <w:szCs w:val="24"/>
        </w:rPr>
        <w:t>:</w:t>
      </w:r>
    </w:p>
    <w:p w:rsidR="00A47E5B" w:rsidRDefault="00A47E5B" w:rsidP="00677FD0">
      <w:pPr>
        <w:pStyle w:val="a3"/>
        <w:numPr>
          <w:ilvl w:val="2"/>
          <w:numId w:val="1"/>
        </w:numPr>
        <w:tabs>
          <w:tab w:val="left" w:pos="1418"/>
        </w:tabs>
        <w:spacing w:after="0"/>
        <w:ind w:left="1418" w:hanging="851"/>
        <w:jc w:val="both"/>
        <w:rPr>
          <w:rFonts w:ascii="Times New Roman" w:hAnsi="Times New Roman" w:cs="Times New Roman"/>
          <w:sz w:val="24"/>
          <w:szCs w:val="24"/>
        </w:rPr>
      </w:pPr>
      <w:r>
        <w:rPr>
          <w:rFonts w:ascii="Times New Roman" w:hAnsi="Times New Roman" w:cs="Times New Roman"/>
          <w:sz w:val="24"/>
          <w:szCs w:val="24"/>
        </w:rPr>
        <w:t>Работодатель обязан:</w:t>
      </w:r>
      <w:r w:rsidR="00722C91" w:rsidRPr="00722C91">
        <w:rPr>
          <w:rFonts w:ascii="Times New Roman" w:hAnsi="Times New Roman" w:cs="Times New Roman"/>
          <w:sz w:val="24"/>
          <w:szCs w:val="24"/>
        </w:rPr>
        <w:t xml:space="preserve"> </w:t>
      </w:r>
    </w:p>
    <w:p w:rsidR="00A47E5B" w:rsidRPr="00A47E5B" w:rsidRDefault="00A47E5B" w:rsidP="00D57057">
      <w:pPr>
        <w:pStyle w:val="a3"/>
        <w:numPr>
          <w:ilvl w:val="0"/>
          <w:numId w:val="9"/>
        </w:numPr>
        <w:spacing w:after="0" w:line="240" w:lineRule="auto"/>
        <w:ind w:left="851" w:hanging="425"/>
        <w:jc w:val="both"/>
        <w:rPr>
          <w:rFonts w:ascii="Times New Roman" w:eastAsia="Times New Roman" w:hAnsi="Times New Roman" w:cs="Times New Roman"/>
          <w:color w:val="000000"/>
        </w:rPr>
      </w:pPr>
      <w:r w:rsidRPr="00A47E5B">
        <w:rPr>
          <w:rFonts w:ascii="Times New Roman" w:eastAsia="Times New Roman" w:hAnsi="Times New Roman" w:cs="Times New Roman"/>
          <w:color w:val="000000"/>
          <w:sz w:val="24"/>
          <w:szCs w:val="24"/>
        </w:rPr>
        <w:t>ознакомить его с порученной работой, условиями и оплатой труда, разъяснить сотруднику его права и обязанности;</w:t>
      </w:r>
    </w:p>
    <w:p w:rsidR="00A47E5B" w:rsidRPr="00A47E5B" w:rsidRDefault="00A47E5B" w:rsidP="00D57057">
      <w:pPr>
        <w:pStyle w:val="a3"/>
        <w:numPr>
          <w:ilvl w:val="0"/>
          <w:numId w:val="9"/>
        </w:numPr>
        <w:spacing w:after="0" w:line="240" w:lineRule="auto"/>
        <w:ind w:left="851" w:hanging="425"/>
        <w:jc w:val="both"/>
        <w:rPr>
          <w:rFonts w:ascii="Times New Roman" w:eastAsia="Times New Roman" w:hAnsi="Times New Roman" w:cs="Times New Roman"/>
          <w:color w:val="000000"/>
        </w:rPr>
      </w:pPr>
      <w:r w:rsidRPr="00A47E5B">
        <w:rPr>
          <w:rFonts w:ascii="Times New Roman" w:eastAsia="Times New Roman" w:hAnsi="Times New Roman" w:cs="Times New Roman"/>
          <w:color w:val="000000"/>
          <w:sz w:val="24"/>
          <w:szCs w:val="24"/>
        </w:rPr>
        <w:t>ознакомить с настоящими Правилами</w:t>
      </w:r>
      <w:r w:rsidR="005E447C">
        <w:rPr>
          <w:rFonts w:ascii="Times New Roman" w:eastAsia="Times New Roman" w:hAnsi="Times New Roman" w:cs="Times New Roman"/>
          <w:color w:val="000000"/>
          <w:sz w:val="24"/>
          <w:szCs w:val="24"/>
        </w:rPr>
        <w:t xml:space="preserve"> (ст. 68 ТК РФ)</w:t>
      </w:r>
      <w:r w:rsidRPr="00A47E5B">
        <w:rPr>
          <w:rFonts w:ascii="Times New Roman" w:eastAsia="Times New Roman" w:hAnsi="Times New Roman" w:cs="Times New Roman"/>
          <w:color w:val="000000"/>
          <w:sz w:val="24"/>
          <w:szCs w:val="24"/>
        </w:rPr>
        <w:t>;</w:t>
      </w:r>
    </w:p>
    <w:p w:rsidR="00A47E5B" w:rsidRPr="00D07F5F" w:rsidRDefault="00A47E5B" w:rsidP="00D57057">
      <w:pPr>
        <w:pStyle w:val="a3"/>
        <w:numPr>
          <w:ilvl w:val="0"/>
          <w:numId w:val="9"/>
        </w:numPr>
        <w:spacing w:after="0" w:line="276" w:lineRule="auto"/>
        <w:ind w:left="851" w:hanging="425"/>
        <w:jc w:val="both"/>
        <w:rPr>
          <w:rFonts w:ascii="Times New Roman" w:eastAsia="Times New Roman" w:hAnsi="Times New Roman" w:cs="Times New Roman"/>
          <w:color w:val="000000"/>
          <w:sz w:val="24"/>
          <w:szCs w:val="24"/>
        </w:rPr>
      </w:pPr>
      <w:r w:rsidRPr="00A47E5B">
        <w:rPr>
          <w:rFonts w:ascii="Times New Roman" w:eastAsia="Times New Roman" w:hAnsi="Times New Roman" w:cs="Times New Roman"/>
          <w:color w:val="000000"/>
          <w:sz w:val="24"/>
          <w:szCs w:val="24"/>
        </w:rPr>
        <w:t>провести инструктаж по технике безопасности, производственной санитарии,</w:t>
      </w:r>
      <w:r>
        <w:rPr>
          <w:rFonts w:ascii="Times New Roman" w:eastAsia="Times New Roman" w:hAnsi="Times New Roman" w:cs="Times New Roman"/>
          <w:color w:val="000000"/>
          <w:sz w:val="24"/>
          <w:szCs w:val="24"/>
        </w:rPr>
        <w:t xml:space="preserve"> </w:t>
      </w:r>
      <w:r w:rsidRPr="00D07F5F">
        <w:rPr>
          <w:rFonts w:ascii="Times New Roman" w:eastAsia="Times New Roman" w:hAnsi="Times New Roman" w:cs="Times New Roman"/>
          <w:color w:val="000000"/>
          <w:sz w:val="24"/>
          <w:szCs w:val="24"/>
        </w:rPr>
        <w:t>противопожарной охране и другим правилам охраны труда и по обязанности сохранения сведений, составляющих коммерческую тайну организации, и ответственности за ее разгла</w:t>
      </w:r>
      <w:r w:rsidR="00DC12E6" w:rsidRPr="00D07F5F">
        <w:rPr>
          <w:rFonts w:ascii="Times New Roman" w:eastAsia="Times New Roman" w:hAnsi="Times New Roman" w:cs="Times New Roman"/>
          <w:color w:val="000000"/>
          <w:sz w:val="24"/>
          <w:szCs w:val="24"/>
        </w:rPr>
        <w:t>шение или передачу другим лицам</w:t>
      </w:r>
      <w:r w:rsidR="004252B7">
        <w:rPr>
          <w:rFonts w:ascii="Times New Roman" w:eastAsia="Times New Roman" w:hAnsi="Times New Roman" w:cs="Times New Roman"/>
          <w:color w:val="000000"/>
          <w:sz w:val="24"/>
          <w:szCs w:val="24"/>
        </w:rPr>
        <w:t xml:space="preserve"> (ст. 212 ТК РФ)</w:t>
      </w:r>
      <w:r w:rsidR="00DC12E6" w:rsidRPr="00D07F5F">
        <w:rPr>
          <w:rFonts w:ascii="Times New Roman" w:eastAsia="Times New Roman" w:hAnsi="Times New Roman" w:cs="Times New Roman"/>
          <w:color w:val="000000"/>
          <w:sz w:val="24"/>
          <w:szCs w:val="24"/>
        </w:rPr>
        <w:t>;</w:t>
      </w:r>
    </w:p>
    <w:p w:rsidR="00DC12E6" w:rsidRPr="00D07F5F" w:rsidRDefault="00DC12E6" w:rsidP="00D57057">
      <w:pPr>
        <w:pStyle w:val="a3"/>
        <w:numPr>
          <w:ilvl w:val="0"/>
          <w:numId w:val="9"/>
        </w:numPr>
        <w:spacing w:after="0" w:line="276" w:lineRule="auto"/>
        <w:ind w:left="851" w:hanging="425"/>
        <w:jc w:val="both"/>
        <w:rPr>
          <w:rFonts w:ascii="Times New Roman" w:eastAsia="Times New Roman" w:hAnsi="Times New Roman" w:cs="Times New Roman"/>
          <w:color w:val="000000"/>
          <w:sz w:val="24"/>
          <w:szCs w:val="24"/>
        </w:rPr>
      </w:pPr>
      <w:r w:rsidRPr="00D07F5F">
        <w:rPr>
          <w:rFonts w:ascii="Times New Roman" w:eastAsia="Times New Roman" w:hAnsi="Times New Roman" w:cs="Times New Roman"/>
          <w:color w:val="000000"/>
          <w:sz w:val="24"/>
          <w:szCs w:val="24"/>
        </w:rPr>
        <w:t>обеспечить обучение лиц, поступающих на работу с вредными и (или) опасными условиями труда, безопасным методам и приемам выполнения работ со стажировкой на рабочем месте и сдачей экзаменов</w:t>
      </w:r>
      <w:r w:rsidR="004252B7">
        <w:rPr>
          <w:rFonts w:ascii="Times New Roman" w:eastAsia="Times New Roman" w:hAnsi="Times New Roman" w:cs="Times New Roman"/>
          <w:color w:val="000000"/>
          <w:sz w:val="24"/>
          <w:szCs w:val="24"/>
        </w:rPr>
        <w:t xml:space="preserve"> ст. 212 ТК РФ)</w:t>
      </w:r>
      <w:r w:rsidRPr="00D07F5F">
        <w:rPr>
          <w:rFonts w:ascii="Times New Roman" w:eastAsia="Times New Roman" w:hAnsi="Times New Roman" w:cs="Times New Roman"/>
          <w:color w:val="000000"/>
          <w:sz w:val="24"/>
          <w:szCs w:val="24"/>
        </w:rPr>
        <w:t>;</w:t>
      </w:r>
    </w:p>
    <w:p w:rsidR="00DC12E6" w:rsidRPr="00D07F5F" w:rsidRDefault="00DC12E6" w:rsidP="00D57057">
      <w:pPr>
        <w:pStyle w:val="a3"/>
        <w:numPr>
          <w:ilvl w:val="0"/>
          <w:numId w:val="9"/>
        </w:numPr>
        <w:spacing w:after="0" w:line="276" w:lineRule="auto"/>
        <w:ind w:left="851" w:hanging="425"/>
        <w:jc w:val="both"/>
        <w:rPr>
          <w:rFonts w:ascii="Times New Roman" w:eastAsia="Times New Roman" w:hAnsi="Times New Roman" w:cs="Times New Roman"/>
          <w:color w:val="000000"/>
          <w:sz w:val="24"/>
          <w:szCs w:val="24"/>
        </w:rPr>
      </w:pPr>
      <w:r w:rsidRPr="00D07F5F">
        <w:rPr>
          <w:rFonts w:ascii="Times New Roman" w:eastAsia="Times New Roman" w:hAnsi="Times New Roman" w:cs="Times New Roman"/>
          <w:color w:val="000000"/>
          <w:sz w:val="24"/>
          <w:szCs w:val="24"/>
        </w:rPr>
        <w:t>обеспечить обязательное медицинское освидетельствование лиц, не достигших возраста восемнадцати лет, а также иных лиц в случаях, предусмотренных законодательством.</w:t>
      </w:r>
    </w:p>
    <w:p w:rsidR="00A47E5B" w:rsidRPr="00D07F5F" w:rsidRDefault="002B0C4E" w:rsidP="00DC6209">
      <w:pPr>
        <w:pStyle w:val="a3"/>
        <w:numPr>
          <w:ilvl w:val="2"/>
          <w:numId w:val="1"/>
        </w:numPr>
        <w:spacing w:after="0" w:line="276" w:lineRule="auto"/>
        <w:ind w:left="0" w:firstLine="567"/>
        <w:jc w:val="both"/>
        <w:rPr>
          <w:rFonts w:ascii="Times New Roman" w:hAnsi="Times New Roman" w:cs="Times New Roman"/>
          <w:sz w:val="24"/>
          <w:szCs w:val="24"/>
        </w:rPr>
      </w:pPr>
      <w:r w:rsidRPr="00D07F5F">
        <w:rPr>
          <w:rFonts w:ascii="Times New Roman" w:hAnsi="Times New Roman" w:cs="Times New Roman"/>
          <w:sz w:val="24"/>
          <w:szCs w:val="24"/>
        </w:rPr>
        <w:t xml:space="preserve">его непосредственный </w:t>
      </w:r>
      <w:r w:rsidR="00AF2D0D" w:rsidRPr="00D07F5F">
        <w:rPr>
          <w:rFonts w:ascii="Times New Roman" w:hAnsi="Times New Roman" w:cs="Times New Roman"/>
          <w:sz w:val="24"/>
          <w:szCs w:val="24"/>
        </w:rPr>
        <w:t>руководитель</w:t>
      </w:r>
      <w:r w:rsidRPr="00D07F5F">
        <w:rPr>
          <w:rFonts w:ascii="Times New Roman" w:hAnsi="Times New Roman" w:cs="Times New Roman"/>
          <w:sz w:val="24"/>
          <w:szCs w:val="24"/>
        </w:rPr>
        <w:t xml:space="preserve"> обязан</w:t>
      </w:r>
      <w:r w:rsidR="00A47E5B" w:rsidRPr="00D07F5F">
        <w:rPr>
          <w:rFonts w:ascii="Times New Roman" w:hAnsi="Times New Roman" w:cs="Times New Roman"/>
          <w:sz w:val="24"/>
          <w:szCs w:val="24"/>
        </w:rPr>
        <w:t>:</w:t>
      </w:r>
    </w:p>
    <w:p w:rsidR="00F64FCB" w:rsidRDefault="002B0C4E" w:rsidP="00EA59A3">
      <w:pPr>
        <w:pStyle w:val="a3"/>
        <w:numPr>
          <w:ilvl w:val="2"/>
          <w:numId w:val="10"/>
        </w:numPr>
        <w:spacing w:after="0" w:line="276" w:lineRule="auto"/>
        <w:ind w:left="851" w:hanging="425"/>
        <w:jc w:val="both"/>
        <w:rPr>
          <w:rFonts w:ascii="Times New Roman" w:hAnsi="Times New Roman" w:cs="Times New Roman"/>
          <w:sz w:val="24"/>
          <w:szCs w:val="24"/>
        </w:rPr>
      </w:pPr>
      <w:r w:rsidRPr="00CE4A29">
        <w:rPr>
          <w:rFonts w:ascii="Times New Roman" w:hAnsi="Times New Roman" w:cs="Times New Roman"/>
          <w:sz w:val="24"/>
          <w:szCs w:val="24"/>
        </w:rPr>
        <w:t>ознакомить Работника с условиями работ</w:t>
      </w:r>
      <w:r w:rsidR="00F64FCB">
        <w:rPr>
          <w:rFonts w:ascii="Times New Roman" w:hAnsi="Times New Roman" w:cs="Times New Roman"/>
          <w:sz w:val="24"/>
          <w:szCs w:val="24"/>
        </w:rPr>
        <w:t>ы, его должностной инструкцией;</w:t>
      </w:r>
    </w:p>
    <w:p w:rsidR="00F64FCB" w:rsidRDefault="00F64FCB" w:rsidP="00EA59A3">
      <w:pPr>
        <w:pStyle w:val="a3"/>
        <w:numPr>
          <w:ilvl w:val="2"/>
          <w:numId w:val="10"/>
        </w:numPr>
        <w:spacing w:after="0" w:line="276" w:lineRule="auto"/>
        <w:ind w:left="851" w:hanging="425"/>
        <w:jc w:val="both"/>
        <w:rPr>
          <w:rFonts w:ascii="Times New Roman" w:hAnsi="Times New Roman" w:cs="Times New Roman"/>
          <w:sz w:val="24"/>
          <w:szCs w:val="24"/>
        </w:rPr>
      </w:pPr>
      <w:r>
        <w:rPr>
          <w:rFonts w:ascii="Times New Roman" w:hAnsi="Times New Roman" w:cs="Times New Roman"/>
          <w:sz w:val="24"/>
          <w:szCs w:val="24"/>
        </w:rPr>
        <w:t>провести первичный инструктаж на рабочем месте;</w:t>
      </w:r>
    </w:p>
    <w:p w:rsidR="002B0C4E" w:rsidRPr="00CE4A29" w:rsidRDefault="00F64FCB" w:rsidP="00EA59A3">
      <w:pPr>
        <w:pStyle w:val="a3"/>
        <w:numPr>
          <w:ilvl w:val="2"/>
          <w:numId w:val="10"/>
        </w:numPr>
        <w:spacing w:after="0" w:line="276" w:lineRule="auto"/>
        <w:ind w:left="851" w:hanging="425"/>
        <w:jc w:val="both"/>
        <w:rPr>
          <w:rFonts w:ascii="Times New Roman" w:hAnsi="Times New Roman" w:cs="Times New Roman"/>
          <w:sz w:val="24"/>
          <w:szCs w:val="24"/>
        </w:rPr>
      </w:pPr>
      <w:r>
        <w:rPr>
          <w:rFonts w:ascii="Times New Roman" w:hAnsi="Times New Roman" w:cs="Times New Roman"/>
          <w:sz w:val="24"/>
          <w:szCs w:val="24"/>
        </w:rPr>
        <w:lastRenderedPageBreak/>
        <w:t>о</w:t>
      </w:r>
      <w:r w:rsidR="002B0C4E" w:rsidRPr="00CE4A29">
        <w:rPr>
          <w:rFonts w:ascii="Times New Roman" w:hAnsi="Times New Roman" w:cs="Times New Roman"/>
          <w:sz w:val="24"/>
          <w:szCs w:val="24"/>
        </w:rPr>
        <w:t>знакомить с различными нормативными и локальными правовыми актами, имеющими отношение к его трудовой функции, и т. д.</w:t>
      </w:r>
    </w:p>
    <w:p w:rsidR="002B0C4E" w:rsidRDefault="002B0C4E" w:rsidP="00823B87">
      <w:pPr>
        <w:pStyle w:val="a3"/>
        <w:numPr>
          <w:ilvl w:val="1"/>
          <w:numId w:val="1"/>
        </w:numPr>
        <w:spacing w:after="0" w:line="276" w:lineRule="auto"/>
        <w:ind w:left="0" w:firstLine="567"/>
        <w:jc w:val="both"/>
        <w:rPr>
          <w:rFonts w:ascii="Times New Roman" w:hAnsi="Times New Roman" w:cs="Times New Roman"/>
          <w:sz w:val="24"/>
          <w:szCs w:val="24"/>
        </w:rPr>
      </w:pPr>
      <w:r w:rsidRPr="00CE4A29">
        <w:rPr>
          <w:rFonts w:ascii="Times New Roman" w:hAnsi="Times New Roman" w:cs="Times New Roman"/>
          <w:sz w:val="24"/>
          <w:szCs w:val="24"/>
        </w:rPr>
        <w:t>Работодатель не вправе требовать от Работника выполнения работ, не обусловленных трудовым договором</w:t>
      </w:r>
      <w:r w:rsidR="00E44776" w:rsidRPr="00E44776">
        <w:rPr>
          <w:rFonts w:ascii="Times New Roman" w:hAnsi="Times New Roman" w:cs="Times New Roman"/>
          <w:sz w:val="24"/>
          <w:szCs w:val="24"/>
        </w:rPr>
        <w:t xml:space="preserve"> (ст. </w:t>
      </w:r>
      <w:r w:rsidR="00E44776">
        <w:rPr>
          <w:rFonts w:ascii="Times New Roman" w:hAnsi="Times New Roman" w:cs="Times New Roman"/>
          <w:sz w:val="24"/>
          <w:szCs w:val="24"/>
        </w:rPr>
        <w:t>6</w:t>
      </w:r>
      <w:r w:rsidR="00E44776" w:rsidRPr="00E44776">
        <w:rPr>
          <w:rFonts w:ascii="Times New Roman" w:hAnsi="Times New Roman" w:cs="Times New Roman"/>
          <w:sz w:val="24"/>
          <w:szCs w:val="24"/>
        </w:rPr>
        <w:t>0 ТК РФ).</w:t>
      </w:r>
      <w:r w:rsidRPr="00CE4A29">
        <w:rPr>
          <w:rFonts w:ascii="Times New Roman" w:hAnsi="Times New Roman" w:cs="Times New Roman"/>
          <w:sz w:val="24"/>
          <w:szCs w:val="24"/>
        </w:rPr>
        <w:t xml:space="preserve"> Изменения условий трудового договора могут быть осуществлены только в соответствии с действующим законодательством.</w:t>
      </w:r>
    </w:p>
    <w:p w:rsidR="00823B87" w:rsidRDefault="00823B87" w:rsidP="00823B87">
      <w:pPr>
        <w:pStyle w:val="a3"/>
        <w:numPr>
          <w:ilvl w:val="1"/>
          <w:numId w:val="1"/>
        </w:numPr>
        <w:spacing w:after="0" w:line="276" w:lineRule="auto"/>
        <w:ind w:left="0" w:firstLine="567"/>
        <w:jc w:val="both"/>
        <w:rPr>
          <w:rFonts w:ascii="Times New Roman" w:hAnsi="Times New Roman" w:cs="Times New Roman"/>
          <w:sz w:val="24"/>
          <w:szCs w:val="24"/>
        </w:rPr>
      </w:pPr>
      <w:r w:rsidRPr="00823B87">
        <w:rPr>
          <w:rFonts w:ascii="Times New Roman" w:hAnsi="Times New Roman" w:cs="Times New Roman"/>
          <w:sz w:val="24"/>
          <w:szCs w:val="24"/>
        </w:rPr>
        <w:t>Работник имеет право заключать трудовые договоры о выполнении в свободное от основной работы время другой регулярной оплачиваемой работы у того же работодателя (внутреннее совместительство) и (или) у другого работодателя (внешнее совместительство)</w:t>
      </w:r>
      <w:r>
        <w:rPr>
          <w:rFonts w:ascii="Times New Roman" w:hAnsi="Times New Roman" w:cs="Times New Roman"/>
          <w:sz w:val="24"/>
          <w:szCs w:val="24"/>
        </w:rPr>
        <w:t xml:space="preserve"> (ст. 60.1 ТК РФ)</w:t>
      </w:r>
      <w:r w:rsidRPr="00823B87">
        <w:rPr>
          <w:rFonts w:ascii="Times New Roman" w:hAnsi="Times New Roman" w:cs="Times New Roman"/>
          <w:sz w:val="24"/>
          <w:szCs w:val="24"/>
        </w:rPr>
        <w:t>.</w:t>
      </w:r>
    </w:p>
    <w:p w:rsidR="00823B87" w:rsidRPr="00823B87" w:rsidRDefault="00823B87" w:rsidP="00823B87">
      <w:pPr>
        <w:pStyle w:val="a3"/>
        <w:numPr>
          <w:ilvl w:val="1"/>
          <w:numId w:val="1"/>
        </w:numPr>
        <w:spacing w:after="0" w:line="276" w:lineRule="auto"/>
        <w:ind w:left="0" w:firstLine="567"/>
        <w:jc w:val="both"/>
        <w:rPr>
          <w:rFonts w:ascii="Times New Roman" w:hAnsi="Times New Roman" w:cs="Times New Roman"/>
          <w:sz w:val="24"/>
          <w:szCs w:val="24"/>
        </w:rPr>
      </w:pPr>
      <w:r w:rsidRPr="00823B87">
        <w:rPr>
          <w:rFonts w:ascii="Times New Roman" w:hAnsi="Times New Roman" w:cs="Times New Roman"/>
          <w:sz w:val="24"/>
          <w:szCs w:val="24"/>
        </w:rPr>
        <w:t xml:space="preserve">С письменного согласия работника ему может быть поручено выполнение в течение установленной продолжительности рабочего дня (смены) наряду с работой, определенной трудовым договором, дополнительной работы по другой или такой же профессии (должности) за дополнительную оплату (статья 151 </w:t>
      </w:r>
      <w:r>
        <w:rPr>
          <w:rFonts w:ascii="Times New Roman" w:hAnsi="Times New Roman" w:cs="Times New Roman"/>
          <w:sz w:val="24"/>
          <w:szCs w:val="24"/>
        </w:rPr>
        <w:t>ТК РФ</w:t>
      </w:r>
      <w:r w:rsidRPr="00823B87">
        <w:rPr>
          <w:rFonts w:ascii="Times New Roman" w:hAnsi="Times New Roman" w:cs="Times New Roman"/>
          <w:sz w:val="24"/>
          <w:szCs w:val="24"/>
        </w:rPr>
        <w:t>).</w:t>
      </w:r>
    </w:p>
    <w:p w:rsidR="00823B87" w:rsidRPr="00E44776" w:rsidRDefault="00823B87" w:rsidP="00E44776">
      <w:pPr>
        <w:pStyle w:val="a3"/>
        <w:numPr>
          <w:ilvl w:val="1"/>
          <w:numId w:val="1"/>
        </w:numPr>
        <w:spacing w:after="0" w:line="276" w:lineRule="auto"/>
        <w:ind w:left="0" w:firstLine="567"/>
        <w:jc w:val="both"/>
        <w:rPr>
          <w:rFonts w:ascii="Times New Roman" w:hAnsi="Times New Roman" w:cs="Times New Roman"/>
          <w:sz w:val="24"/>
          <w:szCs w:val="24"/>
        </w:rPr>
      </w:pPr>
      <w:r w:rsidRPr="00823B87">
        <w:rPr>
          <w:rFonts w:ascii="Times New Roman" w:hAnsi="Times New Roman" w:cs="Times New Roman"/>
          <w:sz w:val="24"/>
          <w:szCs w:val="24"/>
        </w:rPr>
        <w:t>Поручаемая работнику дополнительная работа по другой профессии (должности) может осуществляться путем совмещения профессий (должностей). Поручаемая работнику дополнительная работа по такой же профессии (должности) может осуществляться путем расширения зон обслуживания, увеличения объема работ. Для исполнения обязанностей временно отсутствующего работника без освобождения от работы, определенной трудовым договором, работнику может быть поручена дополнительная работа как по другой, так и по такой же профессии (должности).</w:t>
      </w:r>
      <w:r w:rsidR="00E44776">
        <w:rPr>
          <w:rFonts w:ascii="Times New Roman" w:hAnsi="Times New Roman" w:cs="Times New Roman"/>
          <w:sz w:val="24"/>
          <w:szCs w:val="24"/>
        </w:rPr>
        <w:t xml:space="preserve"> </w:t>
      </w:r>
      <w:r w:rsidR="00E44776" w:rsidRPr="00E44776">
        <w:rPr>
          <w:rFonts w:ascii="Times New Roman" w:hAnsi="Times New Roman" w:cs="Times New Roman"/>
          <w:sz w:val="24"/>
          <w:szCs w:val="24"/>
        </w:rPr>
        <w:t xml:space="preserve">(ст. </w:t>
      </w:r>
      <w:r w:rsidR="00E44776">
        <w:rPr>
          <w:rFonts w:ascii="Times New Roman" w:hAnsi="Times New Roman" w:cs="Times New Roman"/>
          <w:sz w:val="24"/>
          <w:szCs w:val="24"/>
        </w:rPr>
        <w:t>60.2</w:t>
      </w:r>
      <w:r w:rsidR="00E44776" w:rsidRPr="00E44776">
        <w:rPr>
          <w:rFonts w:ascii="Times New Roman" w:hAnsi="Times New Roman" w:cs="Times New Roman"/>
          <w:sz w:val="24"/>
          <w:szCs w:val="24"/>
        </w:rPr>
        <w:t xml:space="preserve"> ТК РФ).</w:t>
      </w:r>
    </w:p>
    <w:p w:rsidR="00823B87" w:rsidRPr="00823B87" w:rsidRDefault="00823B87" w:rsidP="00E44776">
      <w:pPr>
        <w:pStyle w:val="a3"/>
        <w:numPr>
          <w:ilvl w:val="1"/>
          <w:numId w:val="1"/>
        </w:numPr>
        <w:spacing w:after="0" w:line="276" w:lineRule="auto"/>
        <w:ind w:left="0" w:firstLine="567"/>
        <w:jc w:val="both"/>
        <w:rPr>
          <w:rFonts w:ascii="Times New Roman" w:hAnsi="Times New Roman" w:cs="Times New Roman"/>
          <w:sz w:val="24"/>
          <w:szCs w:val="24"/>
        </w:rPr>
      </w:pPr>
      <w:r w:rsidRPr="00E44776">
        <w:rPr>
          <w:rFonts w:ascii="Times New Roman" w:hAnsi="Times New Roman" w:cs="Times New Roman"/>
          <w:sz w:val="24"/>
          <w:szCs w:val="24"/>
        </w:rPr>
        <w:t>С</w:t>
      </w:r>
      <w:r w:rsidRPr="00823B87">
        <w:rPr>
          <w:rFonts w:ascii="Times New Roman" w:hAnsi="Times New Roman" w:cs="Times New Roman"/>
          <w:sz w:val="24"/>
          <w:szCs w:val="24"/>
        </w:rPr>
        <w:t>рок, в течение которого работник будет выполнять дополнительную работу, ее содержание и объем устанавливаются с письменного согласия работника</w:t>
      </w:r>
      <w:r w:rsidR="00E27529">
        <w:rPr>
          <w:rFonts w:ascii="Times New Roman" w:hAnsi="Times New Roman" w:cs="Times New Roman"/>
          <w:sz w:val="24"/>
          <w:szCs w:val="24"/>
        </w:rPr>
        <w:t xml:space="preserve"> </w:t>
      </w:r>
      <w:r w:rsidR="00E27529" w:rsidRPr="00E44776">
        <w:rPr>
          <w:rFonts w:ascii="Times New Roman" w:hAnsi="Times New Roman" w:cs="Times New Roman"/>
          <w:sz w:val="24"/>
          <w:szCs w:val="24"/>
        </w:rPr>
        <w:t xml:space="preserve">(ст. </w:t>
      </w:r>
      <w:r w:rsidR="00E27529">
        <w:rPr>
          <w:rFonts w:ascii="Times New Roman" w:hAnsi="Times New Roman" w:cs="Times New Roman"/>
          <w:sz w:val="24"/>
          <w:szCs w:val="24"/>
        </w:rPr>
        <w:t>60.2</w:t>
      </w:r>
      <w:r w:rsidR="00E27529" w:rsidRPr="00E44776">
        <w:rPr>
          <w:rFonts w:ascii="Times New Roman" w:hAnsi="Times New Roman" w:cs="Times New Roman"/>
          <w:sz w:val="24"/>
          <w:szCs w:val="24"/>
        </w:rPr>
        <w:t xml:space="preserve"> ТК РФ)</w:t>
      </w:r>
      <w:r w:rsidRPr="00823B87">
        <w:rPr>
          <w:rFonts w:ascii="Times New Roman" w:hAnsi="Times New Roman" w:cs="Times New Roman"/>
          <w:sz w:val="24"/>
          <w:szCs w:val="24"/>
        </w:rPr>
        <w:t>.</w:t>
      </w:r>
    </w:p>
    <w:p w:rsidR="00823B87" w:rsidRPr="00823B87" w:rsidRDefault="00823B87" w:rsidP="00823B87">
      <w:pPr>
        <w:pStyle w:val="a3"/>
        <w:numPr>
          <w:ilvl w:val="1"/>
          <w:numId w:val="1"/>
        </w:numPr>
        <w:spacing w:after="0" w:line="276" w:lineRule="auto"/>
        <w:ind w:left="0" w:firstLine="567"/>
        <w:jc w:val="both"/>
        <w:rPr>
          <w:rFonts w:ascii="Times New Roman" w:hAnsi="Times New Roman" w:cs="Times New Roman"/>
          <w:sz w:val="24"/>
          <w:szCs w:val="24"/>
        </w:rPr>
      </w:pPr>
      <w:r w:rsidRPr="00823B87">
        <w:rPr>
          <w:rFonts w:ascii="Times New Roman" w:hAnsi="Times New Roman" w:cs="Times New Roman"/>
          <w:sz w:val="24"/>
          <w:szCs w:val="24"/>
        </w:rPr>
        <w:t xml:space="preserve">Работник имеет право досрочно отказаться от выполнения дополнительной работы, а </w:t>
      </w:r>
      <w:r>
        <w:rPr>
          <w:rFonts w:ascii="Times New Roman" w:hAnsi="Times New Roman" w:cs="Times New Roman"/>
          <w:sz w:val="24"/>
          <w:szCs w:val="24"/>
        </w:rPr>
        <w:t>Р</w:t>
      </w:r>
      <w:r w:rsidRPr="00823B87">
        <w:rPr>
          <w:rFonts w:ascii="Times New Roman" w:hAnsi="Times New Roman" w:cs="Times New Roman"/>
          <w:sz w:val="24"/>
          <w:szCs w:val="24"/>
        </w:rPr>
        <w:t>аботодатель - досрочно отменить поручение о ее выполнении, предупредив об этом другую сторону в письменной форме не позднее чем за три рабочих дня</w:t>
      </w:r>
      <w:r w:rsidR="00E27529">
        <w:rPr>
          <w:rFonts w:ascii="Times New Roman" w:hAnsi="Times New Roman" w:cs="Times New Roman"/>
          <w:sz w:val="24"/>
          <w:szCs w:val="24"/>
        </w:rPr>
        <w:t xml:space="preserve"> </w:t>
      </w:r>
      <w:r w:rsidR="00E27529" w:rsidRPr="00E44776">
        <w:rPr>
          <w:rFonts w:ascii="Times New Roman" w:hAnsi="Times New Roman" w:cs="Times New Roman"/>
          <w:sz w:val="24"/>
          <w:szCs w:val="24"/>
        </w:rPr>
        <w:t xml:space="preserve">(ст. </w:t>
      </w:r>
      <w:r w:rsidR="00E27529">
        <w:rPr>
          <w:rFonts w:ascii="Times New Roman" w:hAnsi="Times New Roman" w:cs="Times New Roman"/>
          <w:sz w:val="24"/>
          <w:szCs w:val="24"/>
        </w:rPr>
        <w:t>60.2</w:t>
      </w:r>
      <w:r w:rsidR="00E27529" w:rsidRPr="00E44776">
        <w:rPr>
          <w:rFonts w:ascii="Times New Roman" w:hAnsi="Times New Roman" w:cs="Times New Roman"/>
          <w:sz w:val="24"/>
          <w:szCs w:val="24"/>
        </w:rPr>
        <w:t xml:space="preserve"> ТК РФ)</w:t>
      </w:r>
      <w:r w:rsidRPr="00823B87">
        <w:rPr>
          <w:rFonts w:ascii="Times New Roman" w:hAnsi="Times New Roman" w:cs="Times New Roman"/>
          <w:sz w:val="24"/>
          <w:szCs w:val="24"/>
        </w:rPr>
        <w:t>.</w:t>
      </w:r>
    </w:p>
    <w:p w:rsidR="002B0C4E" w:rsidRPr="005B4C93" w:rsidRDefault="002B0C4E" w:rsidP="00823B87">
      <w:pPr>
        <w:pStyle w:val="a3"/>
        <w:numPr>
          <w:ilvl w:val="1"/>
          <w:numId w:val="1"/>
        </w:numPr>
        <w:spacing w:after="0" w:line="276" w:lineRule="auto"/>
        <w:ind w:left="0" w:firstLine="567"/>
        <w:jc w:val="both"/>
        <w:rPr>
          <w:rFonts w:ascii="Times New Roman" w:hAnsi="Times New Roman" w:cs="Times New Roman"/>
          <w:sz w:val="24"/>
          <w:szCs w:val="24"/>
        </w:rPr>
      </w:pPr>
      <w:r w:rsidRPr="00823B87">
        <w:rPr>
          <w:rFonts w:ascii="Times New Roman" w:hAnsi="Times New Roman" w:cs="Times New Roman"/>
          <w:sz w:val="24"/>
          <w:szCs w:val="24"/>
        </w:rPr>
        <w:t xml:space="preserve">Прекращение трудового договора может </w:t>
      </w:r>
      <w:r w:rsidRPr="005B4C93">
        <w:rPr>
          <w:rFonts w:ascii="Times New Roman" w:hAnsi="Times New Roman" w:cs="Times New Roman"/>
          <w:sz w:val="24"/>
          <w:szCs w:val="24"/>
        </w:rPr>
        <w:t>иметь место только по основаниям, предусмотренным законодательством</w:t>
      </w:r>
      <w:r w:rsidR="00E27529" w:rsidRPr="005B4C93">
        <w:rPr>
          <w:rFonts w:ascii="Times New Roman" w:hAnsi="Times New Roman" w:cs="Times New Roman"/>
          <w:sz w:val="24"/>
          <w:szCs w:val="24"/>
        </w:rPr>
        <w:t xml:space="preserve"> (ст. 77 ТК РФ)</w:t>
      </w:r>
      <w:r w:rsidR="00917CE5" w:rsidRPr="005B4C93">
        <w:rPr>
          <w:rFonts w:ascii="Times New Roman" w:hAnsi="Times New Roman" w:cs="Times New Roman"/>
          <w:sz w:val="24"/>
          <w:szCs w:val="24"/>
        </w:rPr>
        <w:t>. (Приложение</w:t>
      </w:r>
      <w:r w:rsidR="005B4C93" w:rsidRPr="005B4C93">
        <w:rPr>
          <w:rFonts w:ascii="Times New Roman" w:hAnsi="Times New Roman" w:cs="Times New Roman"/>
          <w:sz w:val="24"/>
          <w:szCs w:val="24"/>
        </w:rPr>
        <w:t xml:space="preserve"> 4</w:t>
      </w:r>
      <w:r w:rsidR="00917CE5" w:rsidRPr="005B4C93">
        <w:rPr>
          <w:rFonts w:ascii="Times New Roman" w:hAnsi="Times New Roman" w:cs="Times New Roman"/>
          <w:sz w:val="24"/>
          <w:szCs w:val="24"/>
        </w:rPr>
        <w:t>)</w:t>
      </w:r>
    </w:p>
    <w:p w:rsidR="00D515CD" w:rsidRPr="005B4C93" w:rsidRDefault="00D515CD" w:rsidP="00917CE5">
      <w:pPr>
        <w:pStyle w:val="a3"/>
        <w:numPr>
          <w:ilvl w:val="1"/>
          <w:numId w:val="1"/>
        </w:numPr>
        <w:spacing w:after="0" w:line="276" w:lineRule="auto"/>
        <w:ind w:left="0" w:firstLine="567"/>
        <w:jc w:val="both"/>
        <w:rPr>
          <w:rFonts w:ascii="Times New Roman" w:hAnsi="Times New Roman" w:cs="Times New Roman"/>
          <w:sz w:val="24"/>
          <w:szCs w:val="24"/>
        </w:rPr>
      </w:pPr>
      <w:r w:rsidRPr="005B4C93">
        <w:rPr>
          <w:rFonts w:ascii="Times New Roman" w:hAnsi="Times New Roman" w:cs="Times New Roman"/>
          <w:sz w:val="24"/>
          <w:szCs w:val="24"/>
        </w:rPr>
        <w:t>Прекращения трудового договора с работником, являющимся иностранным гражданином или лицом без гражданства может иметь место по основаниям, предусмотренным статьей 327.6 ТК РФ.</w:t>
      </w:r>
      <w:r w:rsidR="00917CE5" w:rsidRPr="005B4C93">
        <w:rPr>
          <w:rFonts w:ascii="Times New Roman" w:hAnsi="Times New Roman" w:cs="Times New Roman"/>
          <w:sz w:val="24"/>
          <w:szCs w:val="24"/>
        </w:rPr>
        <w:t xml:space="preserve"> (Приложение</w:t>
      </w:r>
      <w:r w:rsidR="005B4C93" w:rsidRPr="005B4C93">
        <w:rPr>
          <w:rFonts w:ascii="Times New Roman" w:hAnsi="Times New Roman" w:cs="Times New Roman"/>
          <w:sz w:val="24"/>
          <w:szCs w:val="24"/>
        </w:rPr>
        <w:t xml:space="preserve"> 4</w:t>
      </w:r>
      <w:r w:rsidR="00917CE5" w:rsidRPr="005B4C93">
        <w:rPr>
          <w:rFonts w:ascii="Times New Roman" w:hAnsi="Times New Roman" w:cs="Times New Roman"/>
          <w:sz w:val="24"/>
          <w:szCs w:val="24"/>
        </w:rPr>
        <w:t>)</w:t>
      </w:r>
    </w:p>
    <w:p w:rsidR="002B0C4E" w:rsidRPr="000950A9" w:rsidRDefault="002B0C4E" w:rsidP="00DC6209">
      <w:pPr>
        <w:pStyle w:val="a3"/>
        <w:numPr>
          <w:ilvl w:val="1"/>
          <w:numId w:val="1"/>
        </w:numPr>
        <w:spacing w:after="0" w:line="276" w:lineRule="auto"/>
        <w:ind w:left="0" w:firstLine="567"/>
        <w:jc w:val="both"/>
        <w:rPr>
          <w:rFonts w:ascii="Times New Roman" w:hAnsi="Times New Roman" w:cs="Times New Roman"/>
          <w:sz w:val="24"/>
          <w:szCs w:val="24"/>
        </w:rPr>
      </w:pPr>
      <w:r w:rsidRPr="00CE4A29">
        <w:rPr>
          <w:rFonts w:ascii="Times New Roman" w:hAnsi="Times New Roman" w:cs="Times New Roman"/>
          <w:sz w:val="24"/>
          <w:szCs w:val="24"/>
        </w:rPr>
        <w:t xml:space="preserve">Трудовой договор может быть расторгнут в любое время по соглашению </w:t>
      </w:r>
      <w:r w:rsidRPr="000950A9">
        <w:rPr>
          <w:rFonts w:ascii="Times New Roman" w:hAnsi="Times New Roman" w:cs="Times New Roman"/>
          <w:sz w:val="24"/>
          <w:szCs w:val="24"/>
        </w:rPr>
        <w:t>сторон трудового договора</w:t>
      </w:r>
      <w:r w:rsidR="00E27529">
        <w:rPr>
          <w:rFonts w:ascii="Times New Roman" w:hAnsi="Times New Roman" w:cs="Times New Roman"/>
          <w:sz w:val="24"/>
          <w:szCs w:val="24"/>
        </w:rPr>
        <w:t xml:space="preserve"> </w:t>
      </w:r>
      <w:r w:rsidR="00E27529" w:rsidRPr="00E44776">
        <w:rPr>
          <w:rFonts w:ascii="Times New Roman" w:hAnsi="Times New Roman" w:cs="Times New Roman"/>
          <w:sz w:val="24"/>
          <w:szCs w:val="24"/>
        </w:rPr>
        <w:t xml:space="preserve">(ст. </w:t>
      </w:r>
      <w:r w:rsidR="00E27529">
        <w:rPr>
          <w:rFonts w:ascii="Times New Roman" w:hAnsi="Times New Roman" w:cs="Times New Roman"/>
          <w:sz w:val="24"/>
          <w:szCs w:val="24"/>
        </w:rPr>
        <w:t>78</w:t>
      </w:r>
      <w:r w:rsidR="00E27529" w:rsidRPr="00E44776">
        <w:rPr>
          <w:rFonts w:ascii="Times New Roman" w:hAnsi="Times New Roman" w:cs="Times New Roman"/>
          <w:sz w:val="24"/>
          <w:szCs w:val="24"/>
        </w:rPr>
        <w:t xml:space="preserve"> ТК РФ)</w:t>
      </w:r>
      <w:r w:rsidRPr="000950A9">
        <w:rPr>
          <w:rFonts w:ascii="Times New Roman" w:hAnsi="Times New Roman" w:cs="Times New Roman"/>
          <w:sz w:val="24"/>
          <w:szCs w:val="24"/>
        </w:rPr>
        <w:t>.</w:t>
      </w:r>
    </w:p>
    <w:p w:rsidR="002B0C4E" w:rsidRDefault="002B0C4E" w:rsidP="000950A9">
      <w:pPr>
        <w:pStyle w:val="a3"/>
        <w:numPr>
          <w:ilvl w:val="1"/>
          <w:numId w:val="1"/>
        </w:numPr>
        <w:spacing w:after="0"/>
        <w:ind w:left="0" w:firstLine="567"/>
        <w:jc w:val="both"/>
        <w:rPr>
          <w:rFonts w:ascii="Times New Roman" w:hAnsi="Times New Roman" w:cs="Times New Roman"/>
          <w:sz w:val="24"/>
          <w:szCs w:val="24"/>
        </w:rPr>
      </w:pPr>
      <w:r w:rsidRPr="00CE4A29">
        <w:rPr>
          <w:rFonts w:ascii="Times New Roman" w:hAnsi="Times New Roman" w:cs="Times New Roman"/>
          <w:sz w:val="24"/>
          <w:szCs w:val="24"/>
        </w:rPr>
        <w:t xml:space="preserve">Работник имеет право расторгнуть трудовой договор, предупредив об этом Работодателя в письменной форме не позднее чем за две недели, если иной срок не </w:t>
      </w:r>
      <w:r w:rsidRPr="006F7A7E">
        <w:rPr>
          <w:rFonts w:ascii="Times New Roman" w:hAnsi="Times New Roman" w:cs="Times New Roman"/>
          <w:sz w:val="24"/>
          <w:szCs w:val="24"/>
        </w:rPr>
        <w:t>установлен ТК РФ или иным федеральным законом. Течение указанного срока начинается на следующий день после получения Работодателем заявления Работника об увольнении.</w:t>
      </w:r>
      <w:r w:rsidR="00B5439C">
        <w:rPr>
          <w:rFonts w:ascii="Times New Roman" w:hAnsi="Times New Roman" w:cs="Times New Roman"/>
          <w:sz w:val="24"/>
          <w:szCs w:val="24"/>
        </w:rPr>
        <w:t xml:space="preserve"> (ст. 80 ТК РФ)</w:t>
      </w:r>
      <w:r w:rsidR="00E27529">
        <w:rPr>
          <w:rFonts w:ascii="Times New Roman" w:hAnsi="Times New Roman" w:cs="Times New Roman"/>
          <w:sz w:val="24"/>
          <w:szCs w:val="24"/>
        </w:rPr>
        <w:t>.</w:t>
      </w:r>
    </w:p>
    <w:p w:rsidR="001B2A1C" w:rsidRDefault="001B2A1C" w:rsidP="001B2A1C">
      <w:pPr>
        <w:pStyle w:val="a3"/>
        <w:numPr>
          <w:ilvl w:val="1"/>
          <w:numId w:val="1"/>
        </w:numPr>
        <w:spacing w:after="0"/>
        <w:ind w:left="0" w:firstLine="567"/>
        <w:jc w:val="both"/>
        <w:rPr>
          <w:rFonts w:ascii="Times New Roman" w:hAnsi="Times New Roman" w:cs="Times New Roman"/>
          <w:sz w:val="24"/>
          <w:szCs w:val="24"/>
        </w:rPr>
      </w:pPr>
      <w:r w:rsidRPr="001B2A1C">
        <w:rPr>
          <w:rFonts w:ascii="Times New Roman" w:hAnsi="Times New Roman" w:cs="Times New Roman"/>
          <w:sz w:val="24"/>
          <w:szCs w:val="24"/>
        </w:rPr>
        <w:t>Работник, заключивший трудовой договор на срок до двух месяцев, обязан в письменной форме предупредить работодателя за три календарных дня о досрочном расторжении трудового договор</w:t>
      </w:r>
      <w:r>
        <w:rPr>
          <w:rFonts w:ascii="Times New Roman" w:hAnsi="Times New Roman" w:cs="Times New Roman"/>
          <w:sz w:val="24"/>
          <w:szCs w:val="24"/>
        </w:rPr>
        <w:t xml:space="preserve"> (ст. 292 ТК РФ).</w:t>
      </w:r>
    </w:p>
    <w:p w:rsidR="00F517F5" w:rsidRPr="001B2A1C" w:rsidRDefault="00F517F5" w:rsidP="001B2A1C">
      <w:pPr>
        <w:pStyle w:val="a3"/>
        <w:numPr>
          <w:ilvl w:val="1"/>
          <w:numId w:val="1"/>
        </w:numPr>
        <w:spacing w:after="0"/>
        <w:ind w:left="0" w:firstLine="567"/>
        <w:jc w:val="both"/>
        <w:rPr>
          <w:rFonts w:ascii="Times New Roman" w:hAnsi="Times New Roman" w:cs="Times New Roman"/>
          <w:sz w:val="24"/>
          <w:szCs w:val="24"/>
        </w:rPr>
      </w:pPr>
      <w:r w:rsidRPr="00F517F5">
        <w:rPr>
          <w:rFonts w:ascii="Times New Roman" w:hAnsi="Times New Roman" w:cs="Times New Roman"/>
          <w:sz w:val="24"/>
          <w:szCs w:val="24"/>
        </w:rPr>
        <w:lastRenderedPageBreak/>
        <w:t>Работник, занятый на сезонных работах, обязан в письменной форме предупредить работодателя о досрочном расторжении трудового договора за три календарных дня</w:t>
      </w:r>
      <w:r>
        <w:rPr>
          <w:rFonts w:ascii="Times New Roman" w:hAnsi="Times New Roman" w:cs="Times New Roman"/>
          <w:sz w:val="24"/>
          <w:szCs w:val="24"/>
        </w:rPr>
        <w:t xml:space="preserve"> (ст. 296 ТК РФ).</w:t>
      </w:r>
    </w:p>
    <w:p w:rsidR="00C2683B" w:rsidRDefault="002B0C4E" w:rsidP="00C2683B">
      <w:pPr>
        <w:pStyle w:val="a3"/>
        <w:numPr>
          <w:ilvl w:val="1"/>
          <w:numId w:val="1"/>
        </w:numPr>
        <w:spacing w:after="0"/>
        <w:ind w:left="0" w:firstLine="567"/>
        <w:jc w:val="both"/>
        <w:rPr>
          <w:rFonts w:ascii="Times New Roman" w:hAnsi="Times New Roman" w:cs="Times New Roman"/>
          <w:sz w:val="24"/>
          <w:szCs w:val="24"/>
        </w:rPr>
      </w:pPr>
      <w:r w:rsidRPr="006F7A7E">
        <w:rPr>
          <w:rFonts w:ascii="Times New Roman" w:hAnsi="Times New Roman" w:cs="Times New Roman"/>
          <w:sz w:val="24"/>
          <w:szCs w:val="24"/>
        </w:rPr>
        <w:t>Трудовой договор может быть расторгнут и до истечения срока предупреждения об увольнении, по соглашению между Работником и Работодателем</w:t>
      </w:r>
      <w:r w:rsidR="00E27529">
        <w:rPr>
          <w:rFonts w:ascii="Times New Roman" w:hAnsi="Times New Roman" w:cs="Times New Roman"/>
          <w:sz w:val="24"/>
          <w:szCs w:val="24"/>
        </w:rPr>
        <w:t xml:space="preserve"> (ст. 80 ТК РФ).</w:t>
      </w:r>
    </w:p>
    <w:p w:rsidR="00C2683B" w:rsidRPr="00C2683B" w:rsidRDefault="00C2683B" w:rsidP="00C2683B">
      <w:pPr>
        <w:pStyle w:val="a3"/>
        <w:numPr>
          <w:ilvl w:val="1"/>
          <w:numId w:val="1"/>
        </w:numPr>
        <w:spacing w:after="0"/>
        <w:ind w:left="0" w:firstLine="567"/>
        <w:jc w:val="both"/>
        <w:rPr>
          <w:rFonts w:ascii="Times New Roman" w:hAnsi="Times New Roman" w:cs="Times New Roman"/>
          <w:sz w:val="24"/>
          <w:szCs w:val="24"/>
        </w:rPr>
      </w:pPr>
      <w:r w:rsidRPr="00C2683B">
        <w:rPr>
          <w:rFonts w:ascii="Times New Roman" w:hAnsi="Times New Roman" w:cs="Times New Roman"/>
          <w:sz w:val="24"/>
          <w:szCs w:val="24"/>
        </w:rPr>
        <w:t>По истечении срока предупреждения об увольнении работник имеет право прекратить работу</w:t>
      </w:r>
      <w:r w:rsidR="00597544">
        <w:rPr>
          <w:rFonts w:ascii="Times New Roman" w:hAnsi="Times New Roman" w:cs="Times New Roman"/>
          <w:sz w:val="24"/>
          <w:szCs w:val="24"/>
        </w:rPr>
        <w:t xml:space="preserve"> (ст. 80 ТК РФ)</w:t>
      </w:r>
      <w:r w:rsidRPr="00C2683B">
        <w:rPr>
          <w:rFonts w:ascii="Times New Roman" w:hAnsi="Times New Roman" w:cs="Times New Roman"/>
          <w:sz w:val="24"/>
          <w:szCs w:val="24"/>
        </w:rPr>
        <w:t xml:space="preserve">. </w:t>
      </w:r>
    </w:p>
    <w:p w:rsidR="002B0C4E" w:rsidRPr="006F7A7E" w:rsidRDefault="002B0C4E" w:rsidP="006F7A7E">
      <w:pPr>
        <w:pStyle w:val="a3"/>
        <w:numPr>
          <w:ilvl w:val="1"/>
          <w:numId w:val="1"/>
        </w:numPr>
        <w:spacing w:after="0"/>
        <w:ind w:left="0" w:firstLine="567"/>
        <w:jc w:val="both"/>
        <w:rPr>
          <w:rFonts w:ascii="Times New Roman" w:hAnsi="Times New Roman" w:cs="Times New Roman"/>
          <w:sz w:val="24"/>
          <w:szCs w:val="24"/>
        </w:rPr>
      </w:pPr>
      <w:r w:rsidRPr="006F7A7E">
        <w:rPr>
          <w:rFonts w:ascii="Times New Roman" w:hAnsi="Times New Roman" w:cs="Times New Roman"/>
          <w:sz w:val="24"/>
          <w:szCs w:val="24"/>
        </w:rPr>
        <w:t>В случаях когда заявление Работника об увольнении по его инициативе обусловлено невозможностью продолжения им работы (зачисление в образовательное учреждение,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условий коллективного договора, соглашения или трудового договора Работодатель обязан расторгнуть трудовой договор в срок, указанный в заявлении Работника</w:t>
      </w:r>
      <w:r w:rsidR="00E27529">
        <w:rPr>
          <w:rFonts w:ascii="Times New Roman" w:hAnsi="Times New Roman" w:cs="Times New Roman"/>
          <w:sz w:val="24"/>
          <w:szCs w:val="24"/>
        </w:rPr>
        <w:t xml:space="preserve"> (ст. 80 ТК РФ). </w:t>
      </w:r>
    </w:p>
    <w:p w:rsidR="002B0C4E" w:rsidRPr="00CE4A29" w:rsidRDefault="002B0C4E" w:rsidP="000950A9">
      <w:pPr>
        <w:pStyle w:val="a3"/>
        <w:numPr>
          <w:ilvl w:val="1"/>
          <w:numId w:val="1"/>
        </w:numPr>
        <w:spacing w:after="0"/>
        <w:ind w:left="0" w:firstLine="567"/>
        <w:jc w:val="both"/>
        <w:rPr>
          <w:rFonts w:ascii="Times New Roman" w:hAnsi="Times New Roman" w:cs="Times New Roman"/>
          <w:sz w:val="24"/>
          <w:szCs w:val="24"/>
        </w:rPr>
      </w:pPr>
      <w:r w:rsidRPr="006F7A7E">
        <w:rPr>
          <w:rFonts w:ascii="Times New Roman" w:hAnsi="Times New Roman" w:cs="Times New Roman"/>
          <w:sz w:val="24"/>
          <w:szCs w:val="24"/>
        </w:rPr>
        <w:t>До истечения срока предупреждения об увольнении Работник имеет право в</w:t>
      </w:r>
      <w:r w:rsidRPr="00CE4A29">
        <w:rPr>
          <w:rFonts w:ascii="Times New Roman" w:hAnsi="Times New Roman" w:cs="Times New Roman"/>
          <w:sz w:val="24"/>
          <w:szCs w:val="24"/>
        </w:rPr>
        <w:t xml:space="preserve">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ТК РФ и иными федеральными законами не может быть отказано в заключении трудового договора</w:t>
      </w:r>
      <w:r w:rsidR="00E27529">
        <w:rPr>
          <w:rFonts w:ascii="Times New Roman" w:hAnsi="Times New Roman" w:cs="Times New Roman"/>
          <w:sz w:val="24"/>
          <w:szCs w:val="24"/>
        </w:rPr>
        <w:t xml:space="preserve"> (ст. 80 ТК РФ).</w:t>
      </w:r>
    </w:p>
    <w:p w:rsidR="00EE051D" w:rsidRDefault="00EE051D" w:rsidP="00A40BDB">
      <w:pPr>
        <w:pStyle w:val="a3"/>
        <w:numPr>
          <w:ilvl w:val="1"/>
          <w:numId w:val="1"/>
        </w:numPr>
        <w:spacing w:after="0"/>
        <w:ind w:left="0" w:firstLine="567"/>
        <w:jc w:val="both"/>
        <w:rPr>
          <w:rFonts w:ascii="Times New Roman" w:hAnsi="Times New Roman" w:cs="Times New Roman"/>
          <w:sz w:val="24"/>
          <w:szCs w:val="24"/>
        </w:rPr>
      </w:pPr>
      <w:r w:rsidRPr="00EE051D">
        <w:rPr>
          <w:rFonts w:ascii="Times New Roman" w:hAnsi="Times New Roman" w:cs="Times New Roman"/>
          <w:sz w:val="24"/>
          <w:szCs w:val="24"/>
        </w:rPr>
        <w:t>Трудовой договор может быть расторгнут работодателем в случаях</w:t>
      </w:r>
      <w:r w:rsidR="00616583">
        <w:rPr>
          <w:rFonts w:ascii="Times New Roman" w:hAnsi="Times New Roman" w:cs="Times New Roman"/>
          <w:sz w:val="24"/>
          <w:szCs w:val="24"/>
        </w:rPr>
        <w:t xml:space="preserve"> (ст. 81 ТК РФ)</w:t>
      </w:r>
      <w:r w:rsidRPr="00EE051D">
        <w:rPr>
          <w:rFonts w:ascii="Times New Roman" w:hAnsi="Times New Roman" w:cs="Times New Roman"/>
          <w:sz w:val="24"/>
          <w:szCs w:val="24"/>
        </w:rPr>
        <w:t>:</w:t>
      </w:r>
    </w:p>
    <w:p w:rsidR="00EE051D" w:rsidRPr="00B2487F" w:rsidRDefault="00EE051D" w:rsidP="00B2487F">
      <w:pPr>
        <w:pStyle w:val="a3"/>
        <w:numPr>
          <w:ilvl w:val="2"/>
          <w:numId w:val="1"/>
        </w:numPr>
        <w:spacing w:after="0"/>
        <w:ind w:left="0" w:firstLine="567"/>
        <w:jc w:val="both"/>
        <w:rPr>
          <w:rFonts w:ascii="Times New Roman" w:hAnsi="Times New Roman" w:cs="Times New Roman"/>
          <w:sz w:val="24"/>
          <w:szCs w:val="24"/>
        </w:rPr>
      </w:pPr>
      <w:r w:rsidRPr="00B2487F">
        <w:rPr>
          <w:rFonts w:ascii="Times New Roman" w:hAnsi="Times New Roman" w:cs="Times New Roman"/>
          <w:sz w:val="24"/>
          <w:szCs w:val="24"/>
        </w:rPr>
        <w:t>ликвидации организации;</w:t>
      </w:r>
    </w:p>
    <w:p w:rsidR="00EE051D" w:rsidRPr="00B2487F" w:rsidRDefault="00EE051D" w:rsidP="00B2487F">
      <w:pPr>
        <w:pStyle w:val="a3"/>
        <w:numPr>
          <w:ilvl w:val="2"/>
          <w:numId w:val="1"/>
        </w:numPr>
        <w:spacing w:after="0"/>
        <w:ind w:left="0" w:firstLine="567"/>
        <w:jc w:val="both"/>
        <w:rPr>
          <w:rFonts w:ascii="Times New Roman" w:hAnsi="Times New Roman" w:cs="Times New Roman"/>
          <w:sz w:val="24"/>
          <w:szCs w:val="24"/>
        </w:rPr>
      </w:pPr>
      <w:r w:rsidRPr="00B2487F">
        <w:rPr>
          <w:rFonts w:ascii="Times New Roman" w:hAnsi="Times New Roman" w:cs="Times New Roman"/>
          <w:sz w:val="24"/>
          <w:szCs w:val="24"/>
        </w:rPr>
        <w:t>сокращения численности или штата работников ГБУЗ РБ Языковская ЦРБ</w:t>
      </w:r>
      <w:r w:rsidR="00617C0E">
        <w:rPr>
          <w:rFonts w:ascii="Times New Roman" w:hAnsi="Times New Roman" w:cs="Times New Roman"/>
          <w:sz w:val="24"/>
          <w:szCs w:val="24"/>
        </w:rPr>
        <w:t>, если невозможно перевести Р</w:t>
      </w:r>
      <w:r w:rsidR="00617C0E" w:rsidRPr="00617C0E">
        <w:rPr>
          <w:rFonts w:ascii="Times New Roman" w:hAnsi="Times New Roman" w:cs="Times New Roman"/>
          <w:sz w:val="24"/>
          <w:szCs w:val="24"/>
        </w:rPr>
        <w:t xml:space="preserve">аботника с его письменного согласия на другую имеющуюся работу (как вакантную должность или работу, соответствующую квалификации </w:t>
      </w:r>
      <w:r w:rsidR="00617C0E">
        <w:rPr>
          <w:rFonts w:ascii="Times New Roman" w:hAnsi="Times New Roman" w:cs="Times New Roman"/>
          <w:sz w:val="24"/>
          <w:szCs w:val="24"/>
        </w:rPr>
        <w:t>Р</w:t>
      </w:r>
      <w:r w:rsidR="00617C0E" w:rsidRPr="00617C0E">
        <w:rPr>
          <w:rFonts w:ascii="Times New Roman" w:hAnsi="Times New Roman" w:cs="Times New Roman"/>
          <w:sz w:val="24"/>
          <w:szCs w:val="24"/>
        </w:rPr>
        <w:t xml:space="preserve">аботника, так и вакантную нижестоящую должность или нижеоплачиваемую работу), которую </w:t>
      </w:r>
      <w:r w:rsidR="00617C0E">
        <w:rPr>
          <w:rFonts w:ascii="Times New Roman" w:hAnsi="Times New Roman" w:cs="Times New Roman"/>
          <w:sz w:val="24"/>
          <w:szCs w:val="24"/>
        </w:rPr>
        <w:t>Р</w:t>
      </w:r>
      <w:r w:rsidR="00617C0E" w:rsidRPr="00617C0E">
        <w:rPr>
          <w:rFonts w:ascii="Times New Roman" w:hAnsi="Times New Roman" w:cs="Times New Roman"/>
          <w:sz w:val="24"/>
          <w:szCs w:val="24"/>
        </w:rPr>
        <w:t>аботник может выполнять с учетом его состояния здоровья</w:t>
      </w:r>
      <w:r w:rsidRPr="00B2487F">
        <w:rPr>
          <w:rFonts w:ascii="Times New Roman" w:hAnsi="Times New Roman" w:cs="Times New Roman"/>
          <w:sz w:val="24"/>
          <w:szCs w:val="24"/>
        </w:rPr>
        <w:t>;</w:t>
      </w:r>
    </w:p>
    <w:p w:rsidR="00EE051D" w:rsidRPr="00B2487F" w:rsidRDefault="00EE051D" w:rsidP="00B2487F">
      <w:pPr>
        <w:pStyle w:val="a3"/>
        <w:numPr>
          <w:ilvl w:val="2"/>
          <w:numId w:val="1"/>
        </w:numPr>
        <w:spacing w:after="0"/>
        <w:ind w:left="0" w:firstLine="567"/>
        <w:jc w:val="both"/>
        <w:rPr>
          <w:rFonts w:ascii="Times New Roman" w:hAnsi="Times New Roman" w:cs="Times New Roman"/>
          <w:sz w:val="24"/>
          <w:szCs w:val="24"/>
        </w:rPr>
      </w:pPr>
      <w:r w:rsidRPr="00B2487F">
        <w:rPr>
          <w:rFonts w:ascii="Times New Roman" w:hAnsi="Times New Roman" w:cs="Times New Roman"/>
          <w:sz w:val="24"/>
          <w:szCs w:val="24"/>
        </w:rPr>
        <w:t xml:space="preserve">несоответствия </w:t>
      </w:r>
      <w:r w:rsidR="00617C0E">
        <w:rPr>
          <w:rFonts w:ascii="Times New Roman" w:hAnsi="Times New Roman" w:cs="Times New Roman"/>
          <w:sz w:val="24"/>
          <w:szCs w:val="24"/>
        </w:rPr>
        <w:t>Р</w:t>
      </w:r>
      <w:r w:rsidRPr="00B2487F">
        <w:rPr>
          <w:rFonts w:ascii="Times New Roman" w:hAnsi="Times New Roman" w:cs="Times New Roman"/>
          <w:sz w:val="24"/>
          <w:szCs w:val="24"/>
        </w:rPr>
        <w:t>аботника занимаемой должности или выполняемой работе вследствие недостаточной квалификации, подтвержденной результатами аттестации</w:t>
      </w:r>
      <w:r w:rsidR="00617C0E">
        <w:rPr>
          <w:rFonts w:ascii="Times New Roman" w:hAnsi="Times New Roman" w:cs="Times New Roman"/>
          <w:sz w:val="24"/>
          <w:szCs w:val="24"/>
        </w:rPr>
        <w:t>, если невозможно перевести Р</w:t>
      </w:r>
      <w:r w:rsidR="00617C0E" w:rsidRPr="00617C0E">
        <w:rPr>
          <w:rFonts w:ascii="Times New Roman" w:hAnsi="Times New Roman" w:cs="Times New Roman"/>
          <w:sz w:val="24"/>
          <w:szCs w:val="24"/>
        </w:rPr>
        <w:t>аботника с его письменного</w:t>
      </w:r>
      <w:r w:rsidR="00617C0E">
        <w:rPr>
          <w:rFonts w:ascii="Times New Roman" w:hAnsi="Times New Roman" w:cs="Times New Roman"/>
          <w:sz w:val="24"/>
          <w:szCs w:val="24"/>
        </w:rPr>
        <w:t xml:space="preserve"> согласия на другую имеющуюся </w:t>
      </w:r>
      <w:r w:rsidR="00617C0E" w:rsidRPr="00617C0E">
        <w:rPr>
          <w:rFonts w:ascii="Times New Roman" w:hAnsi="Times New Roman" w:cs="Times New Roman"/>
          <w:sz w:val="24"/>
          <w:szCs w:val="24"/>
        </w:rPr>
        <w:t xml:space="preserve">работу (как вакантную должность или работу, соответствующую квалификации </w:t>
      </w:r>
      <w:r w:rsidR="00617C0E">
        <w:rPr>
          <w:rFonts w:ascii="Times New Roman" w:hAnsi="Times New Roman" w:cs="Times New Roman"/>
          <w:sz w:val="24"/>
          <w:szCs w:val="24"/>
        </w:rPr>
        <w:t>Р</w:t>
      </w:r>
      <w:r w:rsidR="00617C0E" w:rsidRPr="00617C0E">
        <w:rPr>
          <w:rFonts w:ascii="Times New Roman" w:hAnsi="Times New Roman" w:cs="Times New Roman"/>
          <w:sz w:val="24"/>
          <w:szCs w:val="24"/>
        </w:rPr>
        <w:t xml:space="preserve">аботника, так и вакантную нижестоящую должность или нижеоплачиваемую работу), которую </w:t>
      </w:r>
      <w:r w:rsidR="00726E13">
        <w:rPr>
          <w:rFonts w:ascii="Times New Roman" w:hAnsi="Times New Roman" w:cs="Times New Roman"/>
          <w:sz w:val="24"/>
          <w:szCs w:val="24"/>
        </w:rPr>
        <w:t>Р</w:t>
      </w:r>
      <w:r w:rsidR="00617C0E" w:rsidRPr="00617C0E">
        <w:rPr>
          <w:rFonts w:ascii="Times New Roman" w:hAnsi="Times New Roman" w:cs="Times New Roman"/>
          <w:sz w:val="24"/>
          <w:szCs w:val="24"/>
        </w:rPr>
        <w:t>аботник может выполнять с учетом его состояния здоровья</w:t>
      </w:r>
      <w:r w:rsidRPr="00B2487F">
        <w:rPr>
          <w:rFonts w:ascii="Times New Roman" w:hAnsi="Times New Roman" w:cs="Times New Roman"/>
          <w:sz w:val="24"/>
          <w:szCs w:val="24"/>
        </w:rPr>
        <w:t>;</w:t>
      </w:r>
    </w:p>
    <w:p w:rsidR="00EE051D" w:rsidRPr="00B2487F" w:rsidRDefault="00A36434" w:rsidP="00B2487F">
      <w:pPr>
        <w:pStyle w:val="a3"/>
        <w:numPr>
          <w:ilvl w:val="2"/>
          <w:numId w:val="1"/>
        </w:numPr>
        <w:spacing w:after="0"/>
        <w:ind w:left="0" w:firstLine="567"/>
        <w:jc w:val="both"/>
        <w:rPr>
          <w:rFonts w:ascii="Times New Roman" w:hAnsi="Times New Roman" w:cs="Times New Roman"/>
          <w:sz w:val="24"/>
          <w:szCs w:val="24"/>
        </w:rPr>
      </w:pPr>
      <w:r w:rsidRPr="00B2487F">
        <w:rPr>
          <w:rFonts w:ascii="Times New Roman" w:hAnsi="Times New Roman" w:cs="Times New Roman"/>
          <w:sz w:val="24"/>
          <w:szCs w:val="24"/>
        </w:rPr>
        <w:t>неоднократного неисполнения работником без уважительных причин трудовых обязанностей, если он имеет дисциплинарное взыскание</w:t>
      </w:r>
      <w:r w:rsidR="00EE051D" w:rsidRPr="00B2487F">
        <w:rPr>
          <w:rFonts w:ascii="Times New Roman" w:hAnsi="Times New Roman" w:cs="Times New Roman"/>
          <w:sz w:val="24"/>
          <w:szCs w:val="24"/>
        </w:rPr>
        <w:t>;</w:t>
      </w:r>
    </w:p>
    <w:p w:rsidR="00EE051D" w:rsidRPr="00B2487F" w:rsidRDefault="00A36434" w:rsidP="00B2487F">
      <w:pPr>
        <w:pStyle w:val="a3"/>
        <w:numPr>
          <w:ilvl w:val="2"/>
          <w:numId w:val="1"/>
        </w:numPr>
        <w:spacing w:after="0"/>
        <w:ind w:left="0" w:firstLine="567"/>
        <w:jc w:val="both"/>
        <w:rPr>
          <w:rFonts w:ascii="Times New Roman" w:hAnsi="Times New Roman" w:cs="Times New Roman"/>
          <w:sz w:val="24"/>
          <w:szCs w:val="24"/>
        </w:rPr>
      </w:pPr>
      <w:r w:rsidRPr="00B2487F">
        <w:rPr>
          <w:rFonts w:ascii="Times New Roman" w:hAnsi="Times New Roman" w:cs="Times New Roman"/>
          <w:sz w:val="24"/>
          <w:szCs w:val="24"/>
        </w:rPr>
        <w:t>однократного грубого нарушения работником трудовых обязанностей</w:t>
      </w:r>
      <w:r w:rsidR="00B2487F">
        <w:rPr>
          <w:rFonts w:ascii="Times New Roman" w:hAnsi="Times New Roman" w:cs="Times New Roman"/>
          <w:sz w:val="24"/>
          <w:szCs w:val="24"/>
        </w:rPr>
        <w:t>:</w:t>
      </w:r>
    </w:p>
    <w:p w:rsidR="00A36434" w:rsidRDefault="00A36434" w:rsidP="006827FC">
      <w:pPr>
        <w:pStyle w:val="a3"/>
        <w:numPr>
          <w:ilvl w:val="1"/>
          <w:numId w:val="28"/>
        </w:numPr>
        <w:spacing w:after="0"/>
        <w:ind w:left="851" w:hanging="425"/>
        <w:jc w:val="both"/>
        <w:rPr>
          <w:rFonts w:ascii="Times New Roman" w:hAnsi="Times New Roman" w:cs="Times New Roman"/>
          <w:sz w:val="24"/>
          <w:szCs w:val="24"/>
        </w:rPr>
      </w:pPr>
      <w:r w:rsidRPr="00A36434">
        <w:rPr>
          <w:rFonts w:ascii="Times New Roman" w:hAnsi="Times New Roman" w:cs="Times New Roman"/>
          <w:sz w:val="24"/>
          <w:szCs w:val="24"/>
        </w:rPr>
        <w:t>прогула, то есть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w:t>
      </w:r>
      <w:r>
        <w:rPr>
          <w:rFonts w:ascii="Times New Roman" w:hAnsi="Times New Roman" w:cs="Times New Roman"/>
          <w:sz w:val="24"/>
          <w:szCs w:val="24"/>
        </w:rPr>
        <w:t>;</w:t>
      </w:r>
    </w:p>
    <w:p w:rsidR="00A36434" w:rsidRDefault="00B2487F" w:rsidP="006827FC">
      <w:pPr>
        <w:pStyle w:val="a3"/>
        <w:numPr>
          <w:ilvl w:val="1"/>
          <w:numId w:val="28"/>
        </w:numPr>
        <w:spacing w:after="0"/>
        <w:ind w:left="851" w:hanging="425"/>
        <w:jc w:val="both"/>
        <w:rPr>
          <w:rFonts w:ascii="Times New Roman" w:hAnsi="Times New Roman" w:cs="Times New Roman"/>
          <w:sz w:val="24"/>
          <w:szCs w:val="24"/>
        </w:rPr>
      </w:pPr>
      <w:r w:rsidRPr="00B2487F">
        <w:rPr>
          <w:rFonts w:ascii="Times New Roman" w:hAnsi="Times New Roman" w:cs="Times New Roman"/>
          <w:sz w:val="24"/>
          <w:szCs w:val="24"/>
        </w:rPr>
        <w:t>появления работника на работе (на своем рабочем месте либо на территории организации - работодателя или объекта, где по поручению работодателя работник должен выполнять трудовую функцию) в состоянии алкогольного, наркотического или иного токсического опьянения</w:t>
      </w:r>
      <w:r>
        <w:rPr>
          <w:rFonts w:ascii="Times New Roman" w:hAnsi="Times New Roman" w:cs="Times New Roman"/>
          <w:sz w:val="24"/>
          <w:szCs w:val="24"/>
        </w:rPr>
        <w:t>;</w:t>
      </w:r>
    </w:p>
    <w:p w:rsidR="00B2487F" w:rsidRDefault="009C799C" w:rsidP="006827FC">
      <w:pPr>
        <w:pStyle w:val="a3"/>
        <w:numPr>
          <w:ilvl w:val="1"/>
          <w:numId w:val="28"/>
        </w:numPr>
        <w:spacing w:after="0"/>
        <w:ind w:left="851" w:hanging="425"/>
        <w:jc w:val="both"/>
        <w:rPr>
          <w:rFonts w:ascii="Times New Roman" w:hAnsi="Times New Roman" w:cs="Times New Roman"/>
          <w:sz w:val="24"/>
          <w:szCs w:val="24"/>
        </w:rPr>
      </w:pPr>
      <w:r w:rsidRPr="009C799C">
        <w:rPr>
          <w:rFonts w:ascii="Times New Roman" w:hAnsi="Times New Roman" w:cs="Times New Roman"/>
          <w:sz w:val="24"/>
          <w:szCs w:val="24"/>
        </w:rPr>
        <w:t xml:space="preserve">разглашения охраняемой законом тайны (государственной, коммерческой, служебной и иной), ставшей известной работнику в связи с исполнением им </w:t>
      </w:r>
      <w:r w:rsidRPr="009C799C">
        <w:rPr>
          <w:rFonts w:ascii="Times New Roman" w:hAnsi="Times New Roman" w:cs="Times New Roman"/>
          <w:sz w:val="24"/>
          <w:szCs w:val="24"/>
        </w:rPr>
        <w:lastRenderedPageBreak/>
        <w:t>трудовых обязанностей, в том числе разглашения персональных данных другого работника</w:t>
      </w:r>
      <w:r>
        <w:rPr>
          <w:rFonts w:ascii="Times New Roman" w:hAnsi="Times New Roman" w:cs="Times New Roman"/>
          <w:sz w:val="24"/>
          <w:szCs w:val="24"/>
        </w:rPr>
        <w:t>;</w:t>
      </w:r>
    </w:p>
    <w:p w:rsidR="009C799C" w:rsidRDefault="00616583" w:rsidP="006827FC">
      <w:pPr>
        <w:pStyle w:val="a3"/>
        <w:numPr>
          <w:ilvl w:val="1"/>
          <w:numId w:val="28"/>
        </w:numPr>
        <w:spacing w:after="0"/>
        <w:ind w:left="851" w:hanging="425"/>
        <w:jc w:val="both"/>
        <w:rPr>
          <w:rFonts w:ascii="Times New Roman" w:hAnsi="Times New Roman" w:cs="Times New Roman"/>
          <w:sz w:val="24"/>
          <w:szCs w:val="24"/>
        </w:rPr>
      </w:pPr>
      <w:r w:rsidRPr="00616583">
        <w:rPr>
          <w:rFonts w:ascii="Times New Roman" w:hAnsi="Times New Roman" w:cs="Times New Roman"/>
          <w:sz w:val="24"/>
          <w:szCs w:val="24"/>
        </w:rPr>
        <w:t>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r>
        <w:rPr>
          <w:rFonts w:ascii="Times New Roman" w:hAnsi="Times New Roman" w:cs="Times New Roman"/>
          <w:sz w:val="24"/>
          <w:szCs w:val="24"/>
        </w:rPr>
        <w:t>;</w:t>
      </w:r>
    </w:p>
    <w:p w:rsidR="00616583" w:rsidRDefault="00616583" w:rsidP="006827FC">
      <w:pPr>
        <w:pStyle w:val="a3"/>
        <w:numPr>
          <w:ilvl w:val="1"/>
          <w:numId w:val="28"/>
        </w:numPr>
        <w:spacing w:after="0"/>
        <w:ind w:left="851" w:hanging="425"/>
        <w:jc w:val="both"/>
        <w:rPr>
          <w:rFonts w:ascii="Times New Roman" w:hAnsi="Times New Roman" w:cs="Times New Roman"/>
          <w:sz w:val="24"/>
          <w:szCs w:val="24"/>
        </w:rPr>
      </w:pPr>
      <w:r w:rsidRPr="00616583">
        <w:rPr>
          <w:rFonts w:ascii="Times New Roman" w:hAnsi="Times New Roman" w:cs="Times New Roman"/>
          <w:sz w:val="24"/>
          <w:szCs w:val="24"/>
        </w:rPr>
        <w:t>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w:t>
      </w:r>
      <w:r>
        <w:rPr>
          <w:rFonts w:ascii="Times New Roman" w:hAnsi="Times New Roman" w:cs="Times New Roman"/>
          <w:sz w:val="24"/>
          <w:szCs w:val="24"/>
        </w:rPr>
        <w:t>;</w:t>
      </w:r>
    </w:p>
    <w:p w:rsidR="00616583" w:rsidRDefault="00616583" w:rsidP="00597544">
      <w:pPr>
        <w:pStyle w:val="a3"/>
        <w:numPr>
          <w:ilvl w:val="2"/>
          <w:numId w:val="1"/>
        </w:numPr>
        <w:spacing w:after="0"/>
        <w:ind w:left="0" w:firstLine="567"/>
        <w:jc w:val="both"/>
        <w:rPr>
          <w:rFonts w:ascii="Times New Roman" w:hAnsi="Times New Roman" w:cs="Times New Roman"/>
          <w:sz w:val="24"/>
          <w:szCs w:val="24"/>
        </w:rPr>
      </w:pPr>
      <w:r w:rsidRPr="00616583">
        <w:rPr>
          <w:rFonts w:ascii="Times New Roman" w:hAnsi="Times New Roman" w:cs="Times New Roman"/>
          <w:sz w:val="24"/>
          <w:szCs w:val="24"/>
        </w:rPr>
        <w:t>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w:t>
      </w:r>
      <w:r w:rsidR="00DF370B">
        <w:rPr>
          <w:rFonts w:ascii="Times New Roman" w:hAnsi="Times New Roman" w:cs="Times New Roman"/>
          <w:sz w:val="24"/>
          <w:szCs w:val="24"/>
        </w:rPr>
        <w:t>;</w:t>
      </w:r>
    </w:p>
    <w:p w:rsidR="00DF370B" w:rsidRDefault="00DF370B" w:rsidP="00597544">
      <w:pPr>
        <w:pStyle w:val="a3"/>
        <w:numPr>
          <w:ilvl w:val="2"/>
          <w:numId w:val="1"/>
        </w:numPr>
        <w:spacing w:after="0"/>
        <w:ind w:left="0" w:firstLine="567"/>
        <w:jc w:val="both"/>
        <w:rPr>
          <w:rFonts w:ascii="Times New Roman" w:hAnsi="Times New Roman" w:cs="Times New Roman"/>
          <w:sz w:val="24"/>
          <w:szCs w:val="24"/>
        </w:rPr>
      </w:pPr>
      <w:r w:rsidRPr="00DF370B">
        <w:rPr>
          <w:rFonts w:ascii="Times New Roman" w:hAnsi="Times New Roman" w:cs="Times New Roman"/>
          <w:sz w:val="24"/>
          <w:szCs w:val="24"/>
        </w:rPr>
        <w:t>совершения работником, выполняющим воспитательные функции, аморального проступка, несовместимого с продолжением данной работы</w:t>
      </w:r>
      <w:r>
        <w:rPr>
          <w:rFonts w:ascii="Times New Roman" w:hAnsi="Times New Roman" w:cs="Times New Roman"/>
          <w:sz w:val="24"/>
          <w:szCs w:val="24"/>
        </w:rPr>
        <w:t>;</w:t>
      </w:r>
    </w:p>
    <w:p w:rsidR="00DF370B" w:rsidRDefault="00DF370B" w:rsidP="00597544">
      <w:pPr>
        <w:pStyle w:val="a3"/>
        <w:numPr>
          <w:ilvl w:val="2"/>
          <w:numId w:val="1"/>
        </w:numPr>
        <w:spacing w:after="0"/>
        <w:ind w:left="0" w:firstLine="567"/>
        <w:jc w:val="both"/>
        <w:rPr>
          <w:rFonts w:ascii="Times New Roman" w:hAnsi="Times New Roman" w:cs="Times New Roman"/>
          <w:sz w:val="24"/>
          <w:szCs w:val="24"/>
        </w:rPr>
      </w:pPr>
      <w:r w:rsidRPr="00DF370B">
        <w:rPr>
          <w:rFonts w:ascii="Times New Roman" w:hAnsi="Times New Roman" w:cs="Times New Roman"/>
          <w:sz w:val="24"/>
          <w:szCs w:val="24"/>
        </w:rPr>
        <w:t>принятия необоснованного решения руководителем,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w:t>
      </w:r>
      <w:r>
        <w:rPr>
          <w:rFonts w:ascii="Times New Roman" w:hAnsi="Times New Roman" w:cs="Times New Roman"/>
          <w:sz w:val="24"/>
          <w:szCs w:val="24"/>
        </w:rPr>
        <w:t>;</w:t>
      </w:r>
    </w:p>
    <w:p w:rsidR="00DF370B" w:rsidRDefault="00DF370B" w:rsidP="00597544">
      <w:pPr>
        <w:pStyle w:val="a3"/>
        <w:numPr>
          <w:ilvl w:val="2"/>
          <w:numId w:val="1"/>
        </w:numPr>
        <w:spacing w:after="0"/>
        <w:ind w:left="0" w:firstLine="567"/>
        <w:jc w:val="both"/>
        <w:rPr>
          <w:rFonts w:ascii="Times New Roman" w:hAnsi="Times New Roman" w:cs="Times New Roman"/>
          <w:sz w:val="24"/>
          <w:szCs w:val="24"/>
        </w:rPr>
      </w:pPr>
      <w:r w:rsidRPr="00DF370B">
        <w:rPr>
          <w:rFonts w:ascii="Times New Roman" w:hAnsi="Times New Roman" w:cs="Times New Roman"/>
          <w:sz w:val="24"/>
          <w:szCs w:val="24"/>
        </w:rPr>
        <w:t>представления работником работодателю подложных документов при заключении трудового договора</w:t>
      </w:r>
      <w:r>
        <w:rPr>
          <w:rFonts w:ascii="Times New Roman" w:hAnsi="Times New Roman" w:cs="Times New Roman"/>
          <w:sz w:val="24"/>
          <w:szCs w:val="24"/>
        </w:rPr>
        <w:t>;</w:t>
      </w:r>
    </w:p>
    <w:p w:rsidR="00DF370B" w:rsidRPr="00616583" w:rsidRDefault="00DF370B" w:rsidP="00597544">
      <w:pPr>
        <w:pStyle w:val="a3"/>
        <w:numPr>
          <w:ilvl w:val="2"/>
          <w:numId w:val="1"/>
        </w:numPr>
        <w:spacing w:after="0"/>
        <w:ind w:left="0" w:firstLine="567"/>
        <w:jc w:val="both"/>
        <w:rPr>
          <w:rFonts w:ascii="Times New Roman" w:hAnsi="Times New Roman" w:cs="Times New Roman"/>
          <w:sz w:val="24"/>
          <w:szCs w:val="24"/>
        </w:rPr>
      </w:pPr>
      <w:r w:rsidRPr="00DF370B">
        <w:rPr>
          <w:rFonts w:ascii="Times New Roman" w:hAnsi="Times New Roman" w:cs="Times New Roman"/>
          <w:sz w:val="24"/>
          <w:szCs w:val="24"/>
        </w:rPr>
        <w:t xml:space="preserve">в других случаях, установленных </w:t>
      </w:r>
      <w:r>
        <w:rPr>
          <w:rFonts w:ascii="Times New Roman" w:hAnsi="Times New Roman" w:cs="Times New Roman"/>
          <w:sz w:val="24"/>
          <w:szCs w:val="24"/>
        </w:rPr>
        <w:t>ТК РФ</w:t>
      </w:r>
      <w:r w:rsidRPr="00DF370B">
        <w:rPr>
          <w:rFonts w:ascii="Times New Roman" w:hAnsi="Times New Roman" w:cs="Times New Roman"/>
          <w:sz w:val="24"/>
          <w:szCs w:val="24"/>
        </w:rPr>
        <w:t xml:space="preserve"> и иными федеральными законам</w:t>
      </w:r>
      <w:r>
        <w:rPr>
          <w:rFonts w:ascii="Times New Roman" w:hAnsi="Times New Roman" w:cs="Times New Roman"/>
          <w:sz w:val="24"/>
          <w:szCs w:val="24"/>
        </w:rPr>
        <w:t>и.</w:t>
      </w:r>
    </w:p>
    <w:p w:rsidR="00B13850" w:rsidRDefault="00B13850" w:rsidP="00597544">
      <w:pPr>
        <w:pStyle w:val="a3"/>
        <w:numPr>
          <w:ilvl w:val="1"/>
          <w:numId w:val="1"/>
        </w:numPr>
        <w:spacing w:after="0"/>
        <w:ind w:left="0" w:firstLine="567"/>
        <w:jc w:val="both"/>
        <w:rPr>
          <w:rFonts w:ascii="Times New Roman" w:hAnsi="Times New Roman" w:cs="Times New Roman"/>
          <w:sz w:val="24"/>
          <w:szCs w:val="24"/>
        </w:rPr>
      </w:pPr>
      <w:r w:rsidRPr="00B13850">
        <w:rPr>
          <w:rFonts w:ascii="Times New Roman" w:hAnsi="Times New Roman" w:cs="Times New Roman"/>
          <w:sz w:val="24"/>
          <w:szCs w:val="24"/>
        </w:rPr>
        <w:t xml:space="preserve">Помимо иных оснований, предусмотренных </w:t>
      </w:r>
      <w:r>
        <w:rPr>
          <w:rFonts w:ascii="Times New Roman" w:hAnsi="Times New Roman" w:cs="Times New Roman"/>
          <w:sz w:val="24"/>
          <w:szCs w:val="24"/>
        </w:rPr>
        <w:t>ТК РФ</w:t>
      </w:r>
      <w:r w:rsidRPr="00B13850">
        <w:rPr>
          <w:rFonts w:ascii="Times New Roman" w:hAnsi="Times New Roman" w:cs="Times New Roman"/>
          <w:sz w:val="24"/>
          <w:szCs w:val="24"/>
        </w:rPr>
        <w:t>, трудовой договор с дистанционным работником может быть расторгнут по инициативе работодателя в случае, если в период выполнения трудовой функции дистанционно работник без уважительной причины не взаимодействует с работодателем по вопросам, связанным с выполнением трудовой функции, более двух рабочих дней подряд со дня поступления соответствующего запроса работодателя</w:t>
      </w:r>
      <w:r>
        <w:rPr>
          <w:rFonts w:ascii="Times New Roman" w:hAnsi="Times New Roman" w:cs="Times New Roman"/>
          <w:sz w:val="24"/>
          <w:szCs w:val="24"/>
        </w:rPr>
        <w:t xml:space="preserve"> (ст. 312.8 ТК РФ).</w:t>
      </w:r>
    </w:p>
    <w:p w:rsidR="00D329B4" w:rsidRDefault="00D329B4" w:rsidP="00597544">
      <w:pPr>
        <w:pStyle w:val="a3"/>
        <w:numPr>
          <w:ilvl w:val="1"/>
          <w:numId w:val="1"/>
        </w:numPr>
        <w:spacing w:after="0"/>
        <w:ind w:left="0" w:firstLine="567"/>
        <w:jc w:val="both"/>
        <w:rPr>
          <w:rFonts w:ascii="Times New Roman" w:hAnsi="Times New Roman" w:cs="Times New Roman"/>
          <w:sz w:val="24"/>
          <w:szCs w:val="24"/>
        </w:rPr>
      </w:pPr>
      <w:r>
        <w:rPr>
          <w:rFonts w:ascii="Times New Roman" w:hAnsi="Times New Roman" w:cs="Times New Roman"/>
          <w:sz w:val="24"/>
          <w:szCs w:val="24"/>
        </w:rPr>
        <w:t>Д</w:t>
      </w:r>
      <w:r w:rsidRPr="00D329B4">
        <w:rPr>
          <w:rFonts w:ascii="Times New Roman" w:hAnsi="Times New Roman" w:cs="Times New Roman"/>
          <w:sz w:val="24"/>
          <w:szCs w:val="24"/>
        </w:rPr>
        <w:t>оговор, заключенный на неопределенный срок с лицом, работающим по совместительству, может быть прекращен в случае приема на работу работника, для которого эта работа будет являться основной, о чем работодатель в письменной форме предупреждает указанное лицо не менее чем за две недели до прекращения трудового договора</w:t>
      </w:r>
      <w:r>
        <w:rPr>
          <w:rFonts w:ascii="Times New Roman" w:hAnsi="Times New Roman" w:cs="Times New Roman"/>
          <w:sz w:val="24"/>
          <w:szCs w:val="24"/>
        </w:rPr>
        <w:t xml:space="preserve"> (ст. 288 ТК РФ)</w:t>
      </w:r>
      <w:r w:rsidRPr="00D329B4">
        <w:rPr>
          <w:rFonts w:ascii="Times New Roman" w:hAnsi="Times New Roman" w:cs="Times New Roman"/>
          <w:sz w:val="24"/>
          <w:szCs w:val="24"/>
        </w:rPr>
        <w:t>.</w:t>
      </w:r>
    </w:p>
    <w:p w:rsidR="00A40BDB" w:rsidRPr="00A40BDB" w:rsidRDefault="002B0C4E" w:rsidP="00597544">
      <w:pPr>
        <w:pStyle w:val="a3"/>
        <w:numPr>
          <w:ilvl w:val="1"/>
          <w:numId w:val="1"/>
        </w:numPr>
        <w:spacing w:after="0"/>
        <w:ind w:left="0" w:firstLine="567"/>
        <w:jc w:val="both"/>
        <w:rPr>
          <w:rFonts w:ascii="Times New Roman" w:hAnsi="Times New Roman" w:cs="Times New Roman"/>
          <w:sz w:val="24"/>
          <w:szCs w:val="24"/>
        </w:rPr>
      </w:pPr>
      <w:r w:rsidRPr="00A40BDB">
        <w:rPr>
          <w:rFonts w:ascii="Times New Roman" w:hAnsi="Times New Roman" w:cs="Times New Roman"/>
          <w:sz w:val="24"/>
          <w:szCs w:val="24"/>
        </w:rPr>
        <w:t xml:space="preserve">Расторжение трудового договора по инициативе Работодателя производится с учетом мотивированного мнения представительного органа </w:t>
      </w:r>
      <w:r w:rsidR="00D93396" w:rsidRPr="00A40BDB">
        <w:rPr>
          <w:rFonts w:ascii="Times New Roman" w:hAnsi="Times New Roman" w:cs="Times New Roman"/>
          <w:sz w:val="24"/>
          <w:szCs w:val="24"/>
        </w:rPr>
        <w:t>ГБУЗ РБ Языковская ЦРБ</w:t>
      </w:r>
      <w:r w:rsidRPr="00A40BDB">
        <w:rPr>
          <w:rFonts w:ascii="Times New Roman" w:hAnsi="Times New Roman" w:cs="Times New Roman"/>
          <w:sz w:val="24"/>
          <w:szCs w:val="24"/>
        </w:rPr>
        <w:t>, за исключением случаев, предусмотренных законодательством РФ.</w:t>
      </w:r>
    </w:p>
    <w:p w:rsidR="002B0C4E" w:rsidRDefault="002B0C4E" w:rsidP="00597544">
      <w:pPr>
        <w:pStyle w:val="a3"/>
        <w:numPr>
          <w:ilvl w:val="1"/>
          <w:numId w:val="1"/>
        </w:numPr>
        <w:spacing w:after="0"/>
        <w:ind w:left="0" w:firstLine="567"/>
        <w:jc w:val="both"/>
        <w:rPr>
          <w:rFonts w:ascii="Times New Roman" w:hAnsi="Times New Roman" w:cs="Times New Roman"/>
          <w:sz w:val="24"/>
          <w:szCs w:val="24"/>
        </w:rPr>
      </w:pPr>
      <w:r w:rsidRPr="000A3411">
        <w:rPr>
          <w:rFonts w:ascii="Times New Roman" w:hAnsi="Times New Roman" w:cs="Times New Roman"/>
          <w:sz w:val="24"/>
          <w:szCs w:val="24"/>
        </w:rPr>
        <w:t>Срочный трудовой договор прекращается с истечением срока его действия, о чем Работник должен быть предупрежден в письменной форме не менее чем за три календарных дня до 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w:t>
      </w:r>
      <w:r w:rsidR="00E27529">
        <w:rPr>
          <w:rFonts w:ascii="Times New Roman" w:hAnsi="Times New Roman" w:cs="Times New Roman"/>
          <w:sz w:val="24"/>
          <w:szCs w:val="24"/>
        </w:rPr>
        <w:t xml:space="preserve"> </w:t>
      </w:r>
      <w:r w:rsidR="00E27529" w:rsidRPr="00E44776">
        <w:rPr>
          <w:rFonts w:ascii="Times New Roman" w:hAnsi="Times New Roman" w:cs="Times New Roman"/>
          <w:sz w:val="24"/>
          <w:szCs w:val="24"/>
        </w:rPr>
        <w:t xml:space="preserve">(ст. </w:t>
      </w:r>
      <w:r w:rsidR="00E27529">
        <w:rPr>
          <w:rFonts w:ascii="Times New Roman" w:hAnsi="Times New Roman" w:cs="Times New Roman"/>
          <w:sz w:val="24"/>
          <w:szCs w:val="24"/>
        </w:rPr>
        <w:t>79</w:t>
      </w:r>
      <w:r w:rsidR="00E27529" w:rsidRPr="00E44776">
        <w:rPr>
          <w:rFonts w:ascii="Times New Roman" w:hAnsi="Times New Roman" w:cs="Times New Roman"/>
          <w:sz w:val="24"/>
          <w:szCs w:val="24"/>
        </w:rPr>
        <w:t xml:space="preserve"> ТК РФ)</w:t>
      </w:r>
      <w:r w:rsidRPr="000A3411">
        <w:rPr>
          <w:rFonts w:ascii="Times New Roman" w:hAnsi="Times New Roman" w:cs="Times New Roman"/>
          <w:sz w:val="24"/>
          <w:szCs w:val="24"/>
        </w:rPr>
        <w:t>.</w:t>
      </w:r>
    </w:p>
    <w:p w:rsidR="00B5439C" w:rsidRPr="00B5439C" w:rsidRDefault="00B5439C" w:rsidP="00597544">
      <w:pPr>
        <w:pStyle w:val="a3"/>
        <w:numPr>
          <w:ilvl w:val="1"/>
          <w:numId w:val="1"/>
        </w:numPr>
        <w:spacing w:after="0"/>
        <w:ind w:left="0" w:firstLine="567"/>
        <w:jc w:val="both"/>
        <w:rPr>
          <w:rFonts w:ascii="Times New Roman" w:hAnsi="Times New Roman" w:cs="Times New Roman"/>
          <w:sz w:val="24"/>
          <w:szCs w:val="24"/>
        </w:rPr>
      </w:pPr>
      <w:r w:rsidRPr="00B5439C">
        <w:rPr>
          <w:rFonts w:ascii="Times New Roman" w:hAnsi="Times New Roman" w:cs="Times New Roman"/>
          <w:sz w:val="24"/>
          <w:szCs w:val="24"/>
        </w:rPr>
        <w:t>Трудовой договор, заключенный на время выполнения определенной работы, прекращается по завершении этой работы</w:t>
      </w:r>
      <w:r w:rsidR="006C549E">
        <w:rPr>
          <w:rFonts w:ascii="Times New Roman" w:hAnsi="Times New Roman" w:cs="Times New Roman"/>
          <w:sz w:val="24"/>
          <w:szCs w:val="24"/>
        </w:rPr>
        <w:t xml:space="preserve"> (ст. 79 ТК РФ)</w:t>
      </w:r>
      <w:r w:rsidRPr="00B5439C">
        <w:rPr>
          <w:rFonts w:ascii="Times New Roman" w:hAnsi="Times New Roman" w:cs="Times New Roman"/>
          <w:sz w:val="24"/>
          <w:szCs w:val="24"/>
        </w:rPr>
        <w:t>.</w:t>
      </w:r>
      <w:r>
        <w:rPr>
          <w:rFonts w:ascii="Times New Roman" w:hAnsi="Times New Roman" w:cs="Times New Roman"/>
          <w:sz w:val="24"/>
          <w:szCs w:val="24"/>
        </w:rPr>
        <w:t xml:space="preserve"> </w:t>
      </w:r>
    </w:p>
    <w:p w:rsidR="002B0C4E" w:rsidRDefault="002B0C4E" w:rsidP="00597544">
      <w:pPr>
        <w:pStyle w:val="a3"/>
        <w:numPr>
          <w:ilvl w:val="1"/>
          <w:numId w:val="1"/>
        </w:numPr>
        <w:spacing w:after="0"/>
        <w:ind w:left="0" w:firstLine="567"/>
        <w:jc w:val="both"/>
        <w:rPr>
          <w:rFonts w:ascii="Times New Roman" w:hAnsi="Times New Roman" w:cs="Times New Roman"/>
          <w:sz w:val="24"/>
          <w:szCs w:val="24"/>
        </w:rPr>
      </w:pPr>
      <w:r w:rsidRPr="00CE4A29">
        <w:rPr>
          <w:rFonts w:ascii="Times New Roman" w:hAnsi="Times New Roman" w:cs="Times New Roman"/>
          <w:sz w:val="24"/>
          <w:szCs w:val="24"/>
        </w:rPr>
        <w:t>Трудовой договор, заключенный на время исполнения обязанностей отсутствующего Работника, прекращается с выходом этого Работника на работу</w:t>
      </w:r>
      <w:r w:rsidR="006C549E">
        <w:rPr>
          <w:rFonts w:ascii="Times New Roman" w:hAnsi="Times New Roman" w:cs="Times New Roman"/>
          <w:sz w:val="24"/>
          <w:szCs w:val="24"/>
        </w:rPr>
        <w:t xml:space="preserve"> (ст. 79 ТК РФ)</w:t>
      </w:r>
      <w:r w:rsidRPr="00CE4A29">
        <w:rPr>
          <w:rFonts w:ascii="Times New Roman" w:hAnsi="Times New Roman" w:cs="Times New Roman"/>
          <w:sz w:val="24"/>
          <w:szCs w:val="24"/>
        </w:rPr>
        <w:t>.</w:t>
      </w:r>
      <w:r w:rsidR="00B5439C">
        <w:rPr>
          <w:rFonts w:ascii="Times New Roman" w:hAnsi="Times New Roman" w:cs="Times New Roman"/>
          <w:sz w:val="24"/>
          <w:szCs w:val="24"/>
        </w:rPr>
        <w:t xml:space="preserve"> </w:t>
      </w:r>
    </w:p>
    <w:p w:rsidR="00B5439C" w:rsidRDefault="00B5439C" w:rsidP="00597544">
      <w:pPr>
        <w:pStyle w:val="a3"/>
        <w:numPr>
          <w:ilvl w:val="1"/>
          <w:numId w:val="1"/>
        </w:numPr>
        <w:spacing w:after="0"/>
        <w:ind w:left="0" w:firstLine="567"/>
        <w:jc w:val="both"/>
        <w:rPr>
          <w:rFonts w:ascii="Times New Roman" w:hAnsi="Times New Roman" w:cs="Times New Roman"/>
          <w:sz w:val="24"/>
          <w:szCs w:val="24"/>
        </w:rPr>
      </w:pPr>
      <w:r w:rsidRPr="00B5439C">
        <w:rPr>
          <w:rFonts w:ascii="Times New Roman" w:hAnsi="Times New Roman" w:cs="Times New Roman"/>
          <w:sz w:val="24"/>
          <w:szCs w:val="24"/>
        </w:rPr>
        <w:lastRenderedPageBreak/>
        <w:t>Трудовой договор, заключенный для выполнения сезонных работ в течение определенного периода (сезона), прекращается по окончании этого периода (сезона)</w:t>
      </w:r>
      <w:r w:rsidR="006C549E">
        <w:rPr>
          <w:rFonts w:ascii="Times New Roman" w:hAnsi="Times New Roman" w:cs="Times New Roman"/>
          <w:sz w:val="24"/>
          <w:szCs w:val="24"/>
        </w:rPr>
        <w:t xml:space="preserve"> (ст. 79 ТК РФ)</w:t>
      </w:r>
      <w:r w:rsidRPr="00B5439C">
        <w:rPr>
          <w:rFonts w:ascii="Times New Roman" w:hAnsi="Times New Roman" w:cs="Times New Roman"/>
          <w:sz w:val="24"/>
          <w:szCs w:val="24"/>
        </w:rPr>
        <w:t>.</w:t>
      </w:r>
      <w:r>
        <w:rPr>
          <w:rFonts w:ascii="Times New Roman" w:hAnsi="Times New Roman" w:cs="Times New Roman"/>
          <w:sz w:val="24"/>
          <w:szCs w:val="24"/>
        </w:rPr>
        <w:t xml:space="preserve"> </w:t>
      </w:r>
    </w:p>
    <w:p w:rsidR="008A3C4C" w:rsidRDefault="008A3C4C" w:rsidP="00597544">
      <w:pPr>
        <w:pStyle w:val="a3"/>
        <w:numPr>
          <w:ilvl w:val="1"/>
          <w:numId w:val="1"/>
        </w:numPr>
        <w:spacing w:after="0"/>
        <w:ind w:left="0" w:firstLine="567"/>
        <w:jc w:val="both"/>
        <w:rPr>
          <w:rFonts w:ascii="Times New Roman" w:hAnsi="Times New Roman" w:cs="Times New Roman"/>
          <w:sz w:val="24"/>
          <w:szCs w:val="24"/>
        </w:rPr>
      </w:pPr>
      <w:r w:rsidRPr="008A3C4C">
        <w:rPr>
          <w:rFonts w:ascii="Times New Roman" w:hAnsi="Times New Roman" w:cs="Times New Roman"/>
          <w:sz w:val="24"/>
          <w:szCs w:val="24"/>
        </w:rPr>
        <w:t>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настоящим Кодексом или иным федеральным законом, сохранялось место работы (должность)</w:t>
      </w:r>
      <w:r>
        <w:rPr>
          <w:rFonts w:ascii="Times New Roman" w:hAnsi="Times New Roman" w:cs="Times New Roman"/>
          <w:sz w:val="24"/>
          <w:szCs w:val="24"/>
        </w:rPr>
        <w:t xml:space="preserve"> (ст. 84.1 ТК РФ)</w:t>
      </w:r>
      <w:r w:rsidRPr="008A3C4C">
        <w:rPr>
          <w:rFonts w:ascii="Times New Roman" w:hAnsi="Times New Roman" w:cs="Times New Roman"/>
          <w:sz w:val="24"/>
          <w:szCs w:val="24"/>
        </w:rPr>
        <w:t>.</w:t>
      </w:r>
    </w:p>
    <w:p w:rsidR="00597544" w:rsidRPr="00E57C9A" w:rsidRDefault="00597544" w:rsidP="00597544">
      <w:pPr>
        <w:pStyle w:val="a3"/>
        <w:numPr>
          <w:ilvl w:val="1"/>
          <w:numId w:val="1"/>
        </w:numPr>
        <w:spacing w:after="0"/>
        <w:ind w:left="0" w:firstLine="567"/>
        <w:jc w:val="both"/>
        <w:rPr>
          <w:rFonts w:ascii="Times New Roman" w:hAnsi="Times New Roman" w:cs="Times New Roman"/>
          <w:sz w:val="24"/>
          <w:szCs w:val="24"/>
        </w:rPr>
      </w:pPr>
      <w:r w:rsidRPr="00CE4A29">
        <w:rPr>
          <w:rFonts w:ascii="Times New Roman" w:hAnsi="Times New Roman" w:cs="Times New Roman"/>
          <w:sz w:val="24"/>
          <w:szCs w:val="24"/>
        </w:rPr>
        <w:t>Прекращение трудового договора оформляется приказом Работодателя.</w:t>
      </w:r>
      <w:r>
        <w:rPr>
          <w:rFonts w:ascii="Times New Roman" w:hAnsi="Times New Roman" w:cs="Times New Roman"/>
          <w:sz w:val="24"/>
          <w:szCs w:val="24"/>
        </w:rPr>
        <w:t xml:space="preserve"> </w:t>
      </w:r>
      <w:r w:rsidRPr="00E57C9A">
        <w:rPr>
          <w:rFonts w:ascii="Times New Roman" w:hAnsi="Times New Roman" w:cs="Times New Roman"/>
          <w:sz w:val="24"/>
          <w:szCs w:val="24"/>
        </w:rPr>
        <w:t>С приказом Работодателя о прекращении трудового договора 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 В случае, когда приказ о прекращении трудового договора невозможно довести до сведения Работника или Работник отказывается ознакомиться с ним под роспись, на приказе производится соответствующая запись. (ст. 84.1 ТК РФ)</w:t>
      </w:r>
    </w:p>
    <w:p w:rsidR="00597544" w:rsidRPr="000A3411" w:rsidRDefault="00597544" w:rsidP="00597544">
      <w:pPr>
        <w:pStyle w:val="a3"/>
        <w:numPr>
          <w:ilvl w:val="1"/>
          <w:numId w:val="1"/>
        </w:numPr>
        <w:spacing w:after="0"/>
        <w:ind w:left="0" w:firstLine="567"/>
        <w:jc w:val="both"/>
        <w:rPr>
          <w:rFonts w:ascii="Times New Roman" w:hAnsi="Times New Roman" w:cs="Times New Roman"/>
          <w:sz w:val="24"/>
          <w:szCs w:val="24"/>
        </w:rPr>
      </w:pPr>
      <w:r w:rsidRPr="000A3411">
        <w:rPr>
          <w:rFonts w:ascii="Times New Roman" w:hAnsi="Times New Roman" w:cs="Times New Roman"/>
          <w:sz w:val="24"/>
          <w:szCs w:val="24"/>
        </w:rPr>
        <w:t>В день прекращения трудового договора Работодатель обязан выдать работнику трудовую книжку или предоставить сведения о трудовой деятельности (ст</w:t>
      </w:r>
      <w:r>
        <w:rPr>
          <w:rFonts w:ascii="Times New Roman" w:hAnsi="Times New Roman" w:cs="Times New Roman"/>
          <w:sz w:val="24"/>
          <w:szCs w:val="24"/>
        </w:rPr>
        <w:t>.</w:t>
      </w:r>
      <w:r w:rsidRPr="000A3411">
        <w:rPr>
          <w:rFonts w:ascii="Times New Roman" w:hAnsi="Times New Roman" w:cs="Times New Roman"/>
          <w:sz w:val="24"/>
          <w:szCs w:val="24"/>
        </w:rPr>
        <w:t xml:space="preserve"> 66.1 ТК РФ) у данного работодателя, и произвести с ним окончательный расчет в соответствии со статьей 140 ТК РФ. По письменному заявлению Работника Работодатель также обязан выдать ему заверенные надлежащим образом копии документов, связанных с работой.</w:t>
      </w:r>
      <w:r>
        <w:rPr>
          <w:rFonts w:ascii="Times New Roman" w:hAnsi="Times New Roman" w:cs="Times New Roman"/>
          <w:sz w:val="24"/>
          <w:szCs w:val="24"/>
        </w:rPr>
        <w:t xml:space="preserve"> </w:t>
      </w:r>
      <w:r w:rsidRPr="00E57C9A">
        <w:rPr>
          <w:rFonts w:ascii="Times New Roman" w:hAnsi="Times New Roman" w:cs="Times New Roman"/>
          <w:sz w:val="24"/>
          <w:szCs w:val="24"/>
        </w:rPr>
        <w:t>(ст. 84.1 ТК РФ)</w:t>
      </w:r>
    </w:p>
    <w:p w:rsidR="00597544" w:rsidRPr="00CE4A29" w:rsidRDefault="00597544" w:rsidP="00597544">
      <w:pPr>
        <w:pStyle w:val="a3"/>
        <w:numPr>
          <w:ilvl w:val="2"/>
          <w:numId w:val="1"/>
        </w:numPr>
        <w:spacing w:after="0"/>
        <w:ind w:left="0" w:firstLine="567"/>
        <w:jc w:val="both"/>
        <w:rPr>
          <w:rFonts w:ascii="Times New Roman" w:hAnsi="Times New Roman" w:cs="Times New Roman"/>
          <w:sz w:val="24"/>
          <w:szCs w:val="24"/>
        </w:rPr>
      </w:pPr>
      <w:r w:rsidRPr="00CE4A29">
        <w:rPr>
          <w:rFonts w:ascii="Times New Roman" w:hAnsi="Times New Roman" w:cs="Times New Roman"/>
          <w:sz w:val="24"/>
          <w:szCs w:val="24"/>
        </w:rPr>
        <w:t>Запись в трудовую книжку и внесение информации в сведения о трудовой деятельности (ст</w:t>
      </w:r>
      <w:r>
        <w:rPr>
          <w:rFonts w:ascii="Times New Roman" w:hAnsi="Times New Roman" w:cs="Times New Roman"/>
          <w:sz w:val="24"/>
          <w:szCs w:val="24"/>
        </w:rPr>
        <w:t>.</w:t>
      </w:r>
      <w:r w:rsidRPr="00CE4A29">
        <w:rPr>
          <w:rFonts w:ascii="Times New Roman" w:hAnsi="Times New Roman" w:cs="Times New Roman"/>
          <w:sz w:val="24"/>
          <w:szCs w:val="24"/>
        </w:rPr>
        <w:t xml:space="preserve"> 66.1 ТК РФ) об основании и о причине прекращения трудового договора должны производиться в точном соответствии с формулировками ТК РФ или иного федерального закона и со ссылкой на соответствующие статью, часть статьи, пункт статьи ТК РФ или иного федерального закона.</w:t>
      </w:r>
      <w:r>
        <w:rPr>
          <w:rFonts w:ascii="Times New Roman" w:hAnsi="Times New Roman" w:cs="Times New Roman"/>
          <w:sz w:val="24"/>
          <w:szCs w:val="24"/>
        </w:rPr>
        <w:t xml:space="preserve"> </w:t>
      </w:r>
      <w:r w:rsidRPr="00E57C9A">
        <w:rPr>
          <w:rFonts w:ascii="Times New Roman" w:hAnsi="Times New Roman" w:cs="Times New Roman"/>
          <w:sz w:val="24"/>
          <w:szCs w:val="24"/>
        </w:rPr>
        <w:t>(ст. 84.1 ТК РФ)</w:t>
      </w:r>
    </w:p>
    <w:p w:rsidR="00597544" w:rsidRPr="00597544" w:rsidRDefault="00597544" w:rsidP="00597544">
      <w:pPr>
        <w:pStyle w:val="a3"/>
        <w:numPr>
          <w:ilvl w:val="1"/>
          <w:numId w:val="1"/>
        </w:numPr>
        <w:spacing w:after="0"/>
        <w:ind w:left="0" w:firstLine="567"/>
        <w:jc w:val="both"/>
        <w:rPr>
          <w:rFonts w:ascii="Times New Roman" w:hAnsi="Times New Roman" w:cs="Times New Roman"/>
          <w:sz w:val="24"/>
          <w:szCs w:val="24"/>
        </w:rPr>
      </w:pPr>
      <w:r w:rsidRPr="00CE4A29">
        <w:rPr>
          <w:rFonts w:ascii="Times New Roman" w:hAnsi="Times New Roman" w:cs="Times New Roman"/>
          <w:sz w:val="24"/>
          <w:szCs w:val="24"/>
        </w:rPr>
        <w:t>В случае если в день прекращения трудового договора выдать работнику трудовую книжку или предоставить сведения о трудовой деятельности у данного работодателя невозможно в связи с отсутствием работника либо его отказом от их получения, работодатель обязан направить работнику уведомление о необходимости явиться за трудовой книжкой либо дать согласие на отправление ее по почте или направить работнику по почте заказным письмом с уведомлением сведения о трудовой деятельности за период работы у данного работодателя на бумажном носителе, заверенные надлежащим образом. Со дня направления указанных уведомления или письма работодатель освобождается от ответственности за задержку выдачи трудовой книжки или предоставления сведений о трудовой деятельности у данного работодателя.</w:t>
      </w:r>
      <w:r>
        <w:rPr>
          <w:rFonts w:ascii="Times New Roman" w:hAnsi="Times New Roman" w:cs="Times New Roman"/>
          <w:sz w:val="24"/>
          <w:szCs w:val="24"/>
        </w:rPr>
        <w:t xml:space="preserve"> (ст. 84.1 ТК РФ)</w:t>
      </w:r>
    </w:p>
    <w:p w:rsidR="002B0C4E" w:rsidRPr="00CE4A29" w:rsidRDefault="002B0C4E" w:rsidP="00CE4A29">
      <w:pPr>
        <w:spacing w:after="0"/>
        <w:rPr>
          <w:rFonts w:ascii="Times New Roman" w:hAnsi="Times New Roman" w:cs="Times New Roman"/>
          <w:sz w:val="24"/>
          <w:szCs w:val="24"/>
        </w:rPr>
      </w:pPr>
    </w:p>
    <w:p w:rsidR="009570A7" w:rsidRDefault="009570A7" w:rsidP="00DE5006">
      <w:pPr>
        <w:pStyle w:val="a3"/>
        <w:numPr>
          <w:ilvl w:val="0"/>
          <w:numId w:val="1"/>
        </w:numPr>
        <w:spacing w:after="0"/>
        <w:jc w:val="center"/>
        <w:outlineLvl w:val="0"/>
        <w:rPr>
          <w:rFonts w:ascii="Times New Roman" w:hAnsi="Times New Roman" w:cs="Times New Roman"/>
          <w:sz w:val="24"/>
          <w:szCs w:val="24"/>
        </w:rPr>
      </w:pPr>
      <w:bookmarkStart w:id="3" w:name="_Toc114497188"/>
      <w:r>
        <w:rPr>
          <w:rFonts w:ascii="Times New Roman" w:hAnsi="Times New Roman" w:cs="Times New Roman"/>
          <w:sz w:val="24"/>
          <w:szCs w:val="24"/>
        </w:rPr>
        <w:t>ПОРЯДОК</w:t>
      </w:r>
      <w:r w:rsidR="00250106" w:rsidRPr="00250106">
        <w:rPr>
          <w:rFonts w:ascii="Times New Roman" w:hAnsi="Times New Roman" w:cs="Times New Roman"/>
          <w:sz w:val="24"/>
          <w:szCs w:val="24"/>
        </w:rPr>
        <w:t xml:space="preserve"> </w:t>
      </w:r>
      <w:r>
        <w:rPr>
          <w:rFonts w:ascii="Times New Roman" w:hAnsi="Times New Roman" w:cs="Times New Roman"/>
          <w:sz w:val="24"/>
          <w:szCs w:val="24"/>
        </w:rPr>
        <w:t>ФОРМИРОВАНИЯ И ВЫДАЧИ СВЕДЕНИЙ О ТРУДОВОЙ ДЕЯТЕЛЬНОСТИ РАБОТНИКОВ</w:t>
      </w:r>
      <w:bookmarkEnd w:id="3"/>
    </w:p>
    <w:p w:rsidR="006A2F6A" w:rsidRDefault="006A2F6A" w:rsidP="006F7A7E">
      <w:pPr>
        <w:pStyle w:val="a3"/>
        <w:spacing w:after="0"/>
        <w:ind w:left="360"/>
        <w:rPr>
          <w:rFonts w:ascii="Times New Roman" w:hAnsi="Times New Roman" w:cs="Times New Roman"/>
          <w:sz w:val="24"/>
          <w:szCs w:val="24"/>
        </w:rPr>
      </w:pPr>
    </w:p>
    <w:p w:rsidR="009570A7" w:rsidRPr="009570A7" w:rsidRDefault="006A2F6A" w:rsidP="006F7A7E">
      <w:pPr>
        <w:pStyle w:val="a3"/>
        <w:numPr>
          <w:ilvl w:val="1"/>
          <w:numId w:val="1"/>
        </w:numPr>
        <w:ind w:left="0" w:firstLine="567"/>
        <w:jc w:val="both"/>
        <w:rPr>
          <w:rFonts w:ascii="Times New Roman" w:hAnsi="Times New Roman" w:cs="Times New Roman"/>
          <w:sz w:val="24"/>
          <w:szCs w:val="24"/>
        </w:rPr>
      </w:pPr>
      <w:r>
        <w:rPr>
          <w:rFonts w:ascii="Times New Roman" w:hAnsi="Times New Roman" w:cs="Times New Roman"/>
          <w:sz w:val="24"/>
          <w:szCs w:val="24"/>
        </w:rPr>
        <w:t>ГБУЗ РБ Языковская ЦРБ</w:t>
      </w:r>
      <w:r w:rsidR="009570A7" w:rsidRPr="009570A7">
        <w:rPr>
          <w:rFonts w:ascii="Times New Roman" w:hAnsi="Times New Roman" w:cs="Times New Roman"/>
          <w:sz w:val="24"/>
          <w:szCs w:val="24"/>
        </w:rPr>
        <w:t xml:space="preserve"> в электронном виде ведет и предоставляет в Пенсионный фонд России сведения о трудовой деятельности каждого работника. Сведения включают в себя данные о месте работы, трудовой функции, датах приема на работу, постоянных переводах, основаниях и причинах расторжения договора с работниками, а также другие необходимые сведения.</w:t>
      </w:r>
    </w:p>
    <w:p w:rsidR="009570A7" w:rsidRPr="009570A7" w:rsidRDefault="00C11450" w:rsidP="006F7A7E">
      <w:pPr>
        <w:pStyle w:val="a3"/>
        <w:numPr>
          <w:ilvl w:val="1"/>
          <w:numId w:val="1"/>
        </w:numPr>
        <w:ind w:left="0" w:firstLine="567"/>
        <w:jc w:val="both"/>
        <w:rPr>
          <w:rFonts w:ascii="Times New Roman" w:hAnsi="Times New Roman" w:cs="Times New Roman"/>
          <w:sz w:val="24"/>
          <w:szCs w:val="24"/>
        </w:rPr>
      </w:pPr>
      <w:r>
        <w:rPr>
          <w:rFonts w:ascii="Times New Roman" w:hAnsi="Times New Roman" w:cs="Times New Roman"/>
          <w:sz w:val="24"/>
          <w:szCs w:val="24"/>
        </w:rPr>
        <w:t>З</w:t>
      </w:r>
      <w:r w:rsidRPr="009570A7">
        <w:rPr>
          <w:rFonts w:ascii="Times New Roman" w:hAnsi="Times New Roman" w:cs="Times New Roman"/>
          <w:sz w:val="24"/>
          <w:szCs w:val="24"/>
        </w:rPr>
        <w:t>а ведение и предоставление в Пенсионный фонд России сведений о т</w:t>
      </w:r>
      <w:r>
        <w:rPr>
          <w:rFonts w:ascii="Times New Roman" w:hAnsi="Times New Roman" w:cs="Times New Roman"/>
          <w:sz w:val="24"/>
          <w:szCs w:val="24"/>
        </w:rPr>
        <w:t>рудовой деятельности работников</w:t>
      </w:r>
      <w:r w:rsidRPr="009570A7">
        <w:rPr>
          <w:rFonts w:ascii="Times New Roman" w:hAnsi="Times New Roman" w:cs="Times New Roman"/>
          <w:sz w:val="24"/>
          <w:szCs w:val="24"/>
        </w:rPr>
        <w:t xml:space="preserve"> </w:t>
      </w:r>
      <w:r>
        <w:rPr>
          <w:rFonts w:ascii="Times New Roman" w:hAnsi="Times New Roman" w:cs="Times New Roman"/>
          <w:sz w:val="24"/>
          <w:szCs w:val="24"/>
        </w:rPr>
        <w:t>отвечают сотрудники отдела кадров</w:t>
      </w:r>
      <w:r w:rsidR="009570A7" w:rsidRPr="009570A7">
        <w:rPr>
          <w:rFonts w:ascii="Times New Roman" w:hAnsi="Times New Roman" w:cs="Times New Roman"/>
          <w:sz w:val="24"/>
          <w:szCs w:val="24"/>
        </w:rPr>
        <w:t>.</w:t>
      </w:r>
    </w:p>
    <w:p w:rsidR="009570A7" w:rsidRPr="009570A7" w:rsidRDefault="009570A7" w:rsidP="006F7A7E">
      <w:pPr>
        <w:pStyle w:val="a3"/>
        <w:numPr>
          <w:ilvl w:val="1"/>
          <w:numId w:val="1"/>
        </w:numPr>
        <w:ind w:left="0" w:firstLine="567"/>
        <w:jc w:val="both"/>
        <w:rPr>
          <w:rFonts w:ascii="Times New Roman" w:hAnsi="Times New Roman" w:cs="Times New Roman"/>
          <w:sz w:val="24"/>
          <w:szCs w:val="24"/>
        </w:rPr>
      </w:pPr>
      <w:r w:rsidRPr="009570A7">
        <w:rPr>
          <w:rFonts w:ascii="Times New Roman" w:hAnsi="Times New Roman" w:cs="Times New Roman"/>
          <w:sz w:val="24"/>
          <w:szCs w:val="24"/>
        </w:rPr>
        <w:lastRenderedPageBreak/>
        <w:t>Сведения о трудовой деятельности за отчетный месяц передаются в Пенсионный фонд не позднее 15 числа следующего месяца. Если 15 число месяца приходится на выходной или нерабочий праздничный день, днем окончания срока считается ближайший следующий за ним рабочий день.</w:t>
      </w:r>
      <w:r w:rsidR="00721E04">
        <w:rPr>
          <w:rFonts w:ascii="Times New Roman" w:hAnsi="Times New Roman" w:cs="Times New Roman"/>
          <w:sz w:val="24"/>
          <w:szCs w:val="24"/>
        </w:rPr>
        <w:t xml:space="preserve"> С</w:t>
      </w:r>
      <w:r w:rsidR="00721E04" w:rsidRPr="00721E04">
        <w:rPr>
          <w:rFonts w:ascii="Times New Roman" w:hAnsi="Times New Roman" w:cs="Times New Roman"/>
          <w:sz w:val="24"/>
          <w:szCs w:val="24"/>
        </w:rPr>
        <w:t>ведения о приеме и увольнении пред</w:t>
      </w:r>
      <w:r w:rsidR="00721E04">
        <w:rPr>
          <w:rFonts w:ascii="Times New Roman" w:hAnsi="Times New Roman" w:cs="Times New Roman"/>
          <w:sz w:val="24"/>
          <w:szCs w:val="24"/>
        </w:rPr>
        <w:t>о</w:t>
      </w:r>
      <w:r w:rsidR="00721E04" w:rsidRPr="00721E04">
        <w:rPr>
          <w:rFonts w:ascii="Times New Roman" w:hAnsi="Times New Roman" w:cs="Times New Roman"/>
          <w:sz w:val="24"/>
          <w:szCs w:val="24"/>
        </w:rPr>
        <w:t>ставля</w:t>
      </w:r>
      <w:r w:rsidR="00721E04">
        <w:rPr>
          <w:rFonts w:ascii="Times New Roman" w:hAnsi="Times New Roman" w:cs="Times New Roman"/>
          <w:sz w:val="24"/>
          <w:szCs w:val="24"/>
        </w:rPr>
        <w:t>ются</w:t>
      </w:r>
      <w:r w:rsidR="00721E04" w:rsidRPr="00721E04">
        <w:rPr>
          <w:rFonts w:ascii="Times New Roman" w:hAnsi="Times New Roman" w:cs="Times New Roman"/>
          <w:sz w:val="24"/>
          <w:szCs w:val="24"/>
        </w:rPr>
        <w:t xml:space="preserve"> в течение одного рабочего дня, следующего за днем издания приказа.</w:t>
      </w:r>
      <w:r w:rsidR="00EB5CD0" w:rsidRPr="00EB5CD0">
        <w:rPr>
          <w:rFonts w:ascii="Times New Roman" w:hAnsi="Times New Roman" w:cs="Times New Roman"/>
          <w:sz w:val="24"/>
          <w:szCs w:val="24"/>
        </w:rPr>
        <w:t xml:space="preserve"> </w:t>
      </w:r>
    </w:p>
    <w:p w:rsidR="009570A7" w:rsidRPr="00C11450" w:rsidRDefault="009570A7" w:rsidP="001B2A1C">
      <w:pPr>
        <w:pStyle w:val="a3"/>
        <w:numPr>
          <w:ilvl w:val="1"/>
          <w:numId w:val="1"/>
        </w:numPr>
        <w:ind w:left="0" w:firstLine="567"/>
        <w:jc w:val="both"/>
        <w:rPr>
          <w:rFonts w:ascii="Times New Roman" w:hAnsi="Times New Roman" w:cs="Times New Roman"/>
          <w:sz w:val="24"/>
          <w:szCs w:val="24"/>
        </w:rPr>
      </w:pPr>
      <w:r w:rsidRPr="009570A7">
        <w:rPr>
          <w:rFonts w:ascii="Times New Roman" w:hAnsi="Times New Roman" w:cs="Times New Roman"/>
          <w:sz w:val="24"/>
          <w:szCs w:val="24"/>
        </w:rPr>
        <w:t>Работодатель обязан предоставить работнику сведения о</w:t>
      </w:r>
      <w:r w:rsidR="00C11450">
        <w:rPr>
          <w:rFonts w:ascii="Times New Roman" w:hAnsi="Times New Roman" w:cs="Times New Roman"/>
          <w:sz w:val="24"/>
          <w:szCs w:val="24"/>
        </w:rPr>
        <w:t xml:space="preserve"> </w:t>
      </w:r>
      <w:r w:rsidRPr="00C11450">
        <w:rPr>
          <w:rFonts w:ascii="Times New Roman" w:hAnsi="Times New Roman" w:cs="Times New Roman"/>
          <w:sz w:val="24"/>
          <w:szCs w:val="24"/>
        </w:rPr>
        <w:t>трудовой деятельности за</w:t>
      </w:r>
      <w:r w:rsidR="00C11450">
        <w:rPr>
          <w:rFonts w:ascii="Times New Roman" w:hAnsi="Times New Roman" w:cs="Times New Roman"/>
          <w:sz w:val="24"/>
          <w:szCs w:val="24"/>
        </w:rPr>
        <w:t xml:space="preserve"> </w:t>
      </w:r>
      <w:r w:rsidRPr="00C11450">
        <w:rPr>
          <w:rFonts w:ascii="Times New Roman" w:hAnsi="Times New Roman" w:cs="Times New Roman"/>
          <w:sz w:val="24"/>
          <w:szCs w:val="24"/>
        </w:rPr>
        <w:t>период работы в</w:t>
      </w:r>
      <w:r w:rsidR="00C11450">
        <w:rPr>
          <w:rFonts w:ascii="Times New Roman" w:hAnsi="Times New Roman" w:cs="Times New Roman"/>
          <w:sz w:val="24"/>
          <w:szCs w:val="24"/>
        </w:rPr>
        <w:t xml:space="preserve"> </w:t>
      </w:r>
      <w:r w:rsidRPr="00C11450">
        <w:rPr>
          <w:rFonts w:ascii="Times New Roman" w:hAnsi="Times New Roman" w:cs="Times New Roman"/>
          <w:sz w:val="24"/>
          <w:szCs w:val="24"/>
        </w:rPr>
        <w:t>организации способом, указанном в</w:t>
      </w:r>
      <w:r w:rsidR="00C11450">
        <w:rPr>
          <w:rFonts w:ascii="Times New Roman" w:hAnsi="Times New Roman" w:cs="Times New Roman"/>
          <w:sz w:val="24"/>
          <w:szCs w:val="24"/>
        </w:rPr>
        <w:t xml:space="preserve"> </w:t>
      </w:r>
      <w:r w:rsidRPr="00C11450">
        <w:rPr>
          <w:rFonts w:ascii="Times New Roman" w:hAnsi="Times New Roman" w:cs="Times New Roman"/>
          <w:sz w:val="24"/>
          <w:szCs w:val="24"/>
        </w:rPr>
        <w:t>заявлении работника</w:t>
      </w:r>
      <w:r w:rsidR="00BF01F3">
        <w:rPr>
          <w:rFonts w:ascii="Times New Roman" w:hAnsi="Times New Roman" w:cs="Times New Roman"/>
          <w:sz w:val="24"/>
          <w:szCs w:val="24"/>
        </w:rPr>
        <w:t xml:space="preserve"> (ст. 66.1 ТК РФ)</w:t>
      </w:r>
      <w:r w:rsidRPr="00C11450">
        <w:rPr>
          <w:rFonts w:ascii="Times New Roman" w:hAnsi="Times New Roman" w:cs="Times New Roman"/>
          <w:sz w:val="24"/>
          <w:szCs w:val="24"/>
        </w:rPr>
        <w:t>:</w:t>
      </w:r>
    </w:p>
    <w:p w:rsidR="009570A7" w:rsidRPr="009570A7" w:rsidRDefault="009570A7" w:rsidP="001B2A1C">
      <w:pPr>
        <w:pStyle w:val="a3"/>
        <w:numPr>
          <w:ilvl w:val="2"/>
          <w:numId w:val="11"/>
        </w:numPr>
        <w:spacing w:after="0"/>
        <w:ind w:left="851" w:hanging="425"/>
        <w:jc w:val="both"/>
        <w:rPr>
          <w:rFonts w:ascii="Times New Roman" w:hAnsi="Times New Roman" w:cs="Times New Roman"/>
          <w:sz w:val="24"/>
          <w:szCs w:val="24"/>
        </w:rPr>
      </w:pPr>
      <w:r w:rsidRPr="009570A7">
        <w:rPr>
          <w:rFonts w:ascii="Times New Roman" w:hAnsi="Times New Roman" w:cs="Times New Roman"/>
          <w:sz w:val="24"/>
          <w:szCs w:val="24"/>
        </w:rPr>
        <w:t>на бумажном носителе, заверенные надлежащим способом;</w:t>
      </w:r>
    </w:p>
    <w:p w:rsidR="009570A7" w:rsidRPr="009570A7" w:rsidRDefault="009570A7" w:rsidP="001B2A1C">
      <w:pPr>
        <w:pStyle w:val="a3"/>
        <w:numPr>
          <w:ilvl w:val="2"/>
          <w:numId w:val="11"/>
        </w:numPr>
        <w:spacing w:after="0"/>
        <w:ind w:left="851" w:hanging="425"/>
        <w:jc w:val="both"/>
        <w:rPr>
          <w:rFonts w:ascii="Times New Roman" w:hAnsi="Times New Roman" w:cs="Times New Roman"/>
          <w:sz w:val="24"/>
          <w:szCs w:val="24"/>
        </w:rPr>
      </w:pPr>
      <w:r w:rsidRPr="009570A7">
        <w:rPr>
          <w:rFonts w:ascii="Times New Roman" w:hAnsi="Times New Roman" w:cs="Times New Roman"/>
          <w:sz w:val="24"/>
          <w:szCs w:val="24"/>
        </w:rPr>
        <w:t>в форме электронного документа, подписанного усиленной квалифицированной электронной подписью (в случае ее наличия у работодателя).</w:t>
      </w:r>
    </w:p>
    <w:p w:rsidR="009570A7" w:rsidRPr="009570A7" w:rsidRDefault="009570A7" w:rsidP="001B2A1C">
      <w:pPr>
        <w:pStyle w:val="a3"/>
        <w:numPr>
          <w:ilvl w:val="1"/>
          <w:numId w:val="1"/>
        </w:numPr>
        <w:ind w:left="0" w:firstLine="567"/>
        <w:jc w:val="both"/>
        <w:rPr>
          <w:rFonts w:ascii="Times New Roman" w:hAnsi="Times New Roman" w:cs="Times New Roman"/>
          <w:sz w:val="24"/>
          <w:szCs w:val="24"/>
        </w:rPr>
      </w:pPr>
      <w:r w:rsidRPr="009570A7">
        <w:rPr>
          <w:rFonts w:ascii="Times New Roman" w:hAnsi="Times New Roman" w:cs="Times New Roman"/>
          <w:sz w:val="24"/>
          <w:szCs w:val="24"/>
        </w:rPr>
        <w:t>Сведения о трудовой деятельности предоставляются</w:t>
      </w:r>
      <w:r w:rsidR="00BF01F3">
        <w:rPr>
          <w:rFonts w:ascii="Times New Roman" w:hAnsi="Times New Roman" w:cs="Times New Roman"/>
          <w:sz w:val="24"/>
          <w:szCs w:val="24"/>
        </w:rPr>
        <w:t xml:space="preserve"> (ст. 66.1 ТК РФ)</w:t>
      </w:r>
      <w:r w:rsidRPr="009570A7">
        <w:rPr>
          <w:rFonts w:ascii="Times New Roman" w:hAnsi="Times New Roman" w:cs="Times New Roman"/>
          <w:sz w:val="24"/>
          <w:szCs w:val="24"/>
        </w:rPr>
        <w:t>:</w:t>
      </w:r>
    </w:p>
    <w:p w:rsidR="009570A7" w:rsidRPr="009570A7" w:rsidRDefault="009570A7" w:rsidP="001B2A1C">
      <w:pPr>
        <w:pStyle w:val="a3"/>
        <w:numPr>
          <w:ilvl w:val="1"/>
          <w:numId w:val="12"/>
        </w:numPr>
        <w:spacing w:after="0"/>
        <w:ind w:left="851" w:hanging="425"/>
        <w:jc w:val="both"/>
        <w:rPr>
          <w:rFonts w:ascii="Times New Roman" w:hAnsi="Times New Roman" w:cs="Times New Roman"/>
          <w:sz w:val="24"/>
          <w:szCs w:val="24"/>
        </w:rPr>
      </w:pPr>
      <w:r w:rsidRPr="009570A7">
        <w:rPr>
          <w:rFonts w:ascii="Times New Roman" w:hAnsi="Times New Roman" w:cs="Times New Roman"/>
          <w:sz w:val="24"/>
          <w:szCs w:val="24"/>
        </w:rPr>
        <w:t>в период работы не позднее трех рабочих дней со</w:t>
      </w:r>
      <w:r w:rsidR="00C11450">
        <w:rPr>
          <w:rFonts w:ascii="Times New Roman" w:hAnsi="Times New Roman" w:cs="Times New Roman"/>
          <w:sz w:val="24"/>
          <w:szCs w:val="24"/>
        </w:rPr>
        <w:t xml:space="preserve"> </w:t>
      </w:r>
      <w:r w:rsidRPr="009570A7">
        <w:rPr>
          <w:rFonts w:ascii="Times New Roman" w:hAnsi="Times New Roman" w:cs="Times New Roman"/>
          <w:sz w:val="24"/>
          <w:szCs w:val="24"/>
        </w:rPr>
        <w:t>дня подачи этого заявления;</w:t>
      </w:r>
    </w:p>
    <w:p w:rsidR="009570A7" w:rsidRPr="009570A7" w:rsidRDefault="009570A7" w:rsidP="001B2A1C">
      <w:pPr>
        <w:pStyle w:val="a3"/>
        <w:numPr>
          <w:ilvl w:val="1"/>
          <w:numId w:val="12"/>
        </w:numPr>
        <w:spacing w:after="0"/>
        <w:ind w:left="851" w:hanging="425"/>
        <w:jc w:val="both"/>
        <w:rPr>
          <w:rFonts w:ascii="Times New Roman" w:hAnsi="Times New Roman" w:cs="Times New Roman"/>
          <w:sz w:val="24"/>
          <w:szCs w:val="24"/>
        </w:rPr>
      </w:pPr>
      <w:r w:rsidRPr="009570A7">
        <w:rPr>
          <w:rFonts w:ascii="Times New Roman" w:hAnsi="Times New Roman" w:cs="Times New Roman"/>
          <w:sz w:val="24"/>
          <w:szCs w:val="24"/>
        </w:rPr>
        <w:t>при увольнении — в день прекращения трудового договора.</w:t>
      </w:r>
    </w:p>
    <w:p w:rsidR="009570A7" w:rsidRPr="009570A7" w:rsidRDefault="00E277AF" w:rsidP="001B2A1C">
      <w:pPr>
        <w:pStyle w:val="a3"/>
        <w:numPr>
          <w:ilvl w:val="1"/>
          <w:numId w:val="1"/>
        </w:numPr>
        <w:ind w:left="0" w:firstLine="567"/>
        <w:jc w:val="both"/>
        <w:rPr>
          <w:rFonts w:ascii="Times New Roman" w:hAnsi="Times New Roman" w:cs="Times New Roman"/>
          <w:sz w:val="24"/>
          <w:szCs w:val="24"/>
        </w:rPr>
      </w:pPr>
      <w:r>
        <w:rPr>
          <w:rFonts w:ascii="Times New Roman" w:hAnsi="Times New Roman" w:cs="Times New Roman"/>
          <w:sz w:val="24"/>
          <w:szCs w:val="24"/>
        </w:rPr>
        <w:t xml:space="preserve">Заявление работника о выдаче сведений о </w:t>
      </w:r>
      <w:r w:rsidR="009570A7" w:rsidRPr="009570A7">
        <w:rPr>
          <w:rFonts w:ascii="Times New Roman" w:hAnsi="Times New Roman" w:cs="Times New Roman"/>
          <w:sz w:val="24"/>
          <w:szCs w:val="24"/>
        </w:rPr>
        <w:t>трудовой деятельности у работодателя может быть подано в письменном виде или направлено на электронную почту. При использовании электронной почты работодателя работник направляет отсканированное заявление, в котором содержится:</w:t>
      </w:r>
    </w:p>
    <w:p w:rsidR="009570A7" w:rsidRPr="009570A7" w:rsidRDefault="009570A7" w:rsidP="001B2A1C">
      <w:pPr>
        <w:pStyle w:val="a3"/>
        <w:numPr>
          <w:ilvl w:val="1"/>
          <w:numId w:val="13"/>
        </w:numPr>
        <w:spacing w:after="0"/>
        <w:ind w:left="851" w:hanging="425"/>
        <w:jc w:val="both"/>
        <w:rPr>
          <w:rFonts w:ascii="Times New Roman" w:hAnsi="Times New Roman" w:cs="Times New Roman"/>
          <w:sz w:val="24"/>
          <w:szCs w:val="24"/>
        </w:rPr>
      </w:pPr>
      <w:r w:rsidRPr="009570A7">
        <w:rPr>
          <w:rFonts w:ascii="Times New Roman" w:hAnsi="Times New Roman" w:cs="Times New Roman"/>
          <w:sz w:val="24"/>
          <w:szCs w:val="24"/>
        </w:rPr>
        <w:t>наименование работодателя;</w:t>
      </w:r>
    </w:p>
    <w:p w:rsidR="009570A7" w:rsidRPr="009570A7" w:rsidRDefault="009570A7" w:rsidP="00987F9F">
      <w:pPr>
        <w:pStyle w:val="a3"/>
        <w:numPr>
          <w:ilvl w:val="1"/>
          <w:numId w:val="13"/>
        </w:numPr>
        <w:spacing w:after="0"/>
        <w:ind w:left="851" w:hanging="425"/>
        <w:jc w:val="both"/>
        <w:rPr>
          <w:rFonts w:ascii="Times New Roman" w:hAnsi="Times New Roman" w:cs="Times New Roman"/>
          <w:sz w:val="24"/>
          <w:szCs w:val="24"/>
        </w:rPr>
      </w:pPr>
      <w:r w:rsidRPr="009570A7">
        <w:rPr>
          <w:rFonts w:ascii="Times New Roman" w:hAnsi="Times New Roman" w:cs="Times New Roman"/>
          <w:sz w:val="24"/>
          <w:szCs w:val="24"/>
        </w:rPr>
        <w:t>должностное лицо, на имя которого направлено заявление (г</w:t>
      </w:r>
      <w:r w:rsidR="008921AB">
        <w:rPr>
          <w:rFonts w:ascii="Times New Roman" w:hAnsi="Times New Roman" w:cs="Times New Roman"/>
          <w:sz w:val="24"/>
          <w:szCs w:val="24"/>
        </w:rPr>
        <w:t>лавный</w:t>
      </w:r>
      <w:r w:rsidRPr="009570A7">
        <w:rPr>
          <w:rFonts w:ascii="Times New Roman" w:hAnsi="Times New Roman" w:cs="Times New Roman"/>
          <w:sz w:val="24"/>
          <w:szCs w:val="24"/>
        </w:rPr>
        <w:t xml:space="preserve"> </w:t>
      </w:r>
      <w:r w:rsidR="008921AB">
        <w:rPr>
          <w:rFonts w:ascii="Times New Roman" w:hAnsi="Times New Roman" w:cs="Times New Roman"/>
          <w:sz w:val="24"/>
          <w:szCs w:val="24"/>
        </w:rPr>
        <w:t>врач</w:t>
      </w:r>
      <w:r w:rsidRPr="009570A7">
        <w:rPr>
          <w:rFonts w:ascii="Times New Roman" w:hAnsi="Times New Roman" w:cs="Times New Roman"/>
          <w:sz w:val="24"/>
          <w:szCs w:val="24"/>
        </w:rPr>
        <w:t>);</w:t>
      </w:r>
    </w:p>
    <w:p w:rsidR="009570A7" w:rsidRPr="009570A7" w:rsidRDefault="009570A7" w:rsidP="00987F9F">
      <w:pPr>
        <w:pStyle w:val="a3"/>
        <w:numPr>
          <w:ilvl w:val="1"/>
          <w:numId w:val="13"/>
        </w:numPr>
        <w:spacing w:after="0"/>
        <w:ind w:left="851" w:hanging="425"/>
        <w:jc w:val="both"/>
        <w:rPr>
          <w:rFonts w:ascii="Times New Roman" w:hAnsi="Times New Roman" w:cs="Times New Roman"/>
          <w:sz w:val="24"/>
          <w:szCs w:val="24"/>
        </w:rPr>
      </w:pPr>
      <w:r w:rsidRPr="009570A7">
        <w:rPr>
          <w:rFonts w:ascii="Times New Roman" w:hAnsi="Times New Roman" w:cs="Times New Roman"/>
          <w:sz w:val="24"/>
          <w:szCs w:val="24"/>
        </w:rPr>
        <w:t>просьба о</w:t>
      </w:r>
      <w:r w:rsidR="008921AB">
        <w:rPr>
          <w:rFonts w:ascii="Times New Roman" w:hAnsi="Times New Roman" w:cs="Times New Roman"/>
          <w:sz w:val="24"/>
          <w:szCs w:val="24"/>
        </w:rPr>
        <w:t xml:space="preserve"> </w:t>
      </w:r>
      <w:r w:rsidRPr="009570A7">
        <w:rPr>
          <w:rFonts w:ascii="Times New Roman" w:hAnsi="Times New Roman" w:cs="Times New Roman"/>
          <w:sz w:val="24"/>
          <w:szCs w:val="24"/>
        </w:rPr>
        <w:t>направлении в</w:t>
      </w:r>
      <w:r w:rsidR="008921AB">
        <w:rPr>
          <w:rFonts w:ascii="Times New Roman" w:hAnsi="Times New Roman" w:cs="Times New Roman"/>
          <w:sz w:val="24"/>
          <w:szCs w:val="24"/>
        </w:rPr>
        <w:t xml:space="preserve"> </w:t>
      </w:r>
      <w:r w:rsidRPr="009570A7">
        <w:rPr>
          <w:rFonts w:ascii="Times New Roman" w:hAnsi="Times New Roman" w:cs="Times New Roman"/>
          <w:sz w:val="24"/>
          <w:szCs w:val="24"/>
        </w:rPr>
        <w:t>форме электронного документа сведений о трудовой деятельности у работодателя;</w:t>
      </w:r>
    </w:p>
    <w:p w:rsidR="009570A7" w:rsidRPr="009570A7" w:rsidRDefault="009570A7" w:rsidP="00987F9F">
      <w:pPr>
        <w:pStyle w:val="a3"/>
        <w:numPr>
          <w:ilvl w:val="1"/>
          <w:numId w:val="13"/>
        </w:numPr>
        <w:spacing w:after="0"/>
        <w:ind w:left="851" w:hanging="425"/>
        <w:jc w:val="both"/>
        <w:rPr>
          <w:rFonts w:ascii="Times New Roman" w:hAnsi="Times New Roman" w:cs="Times New Roman"/>
          <w:sz w:val="24"/>
          <w:szCs w:val="24"/>
        </w:rPr>
      </w:pPr>
      <w:r w:rsidRPr="009570A7">
        <w:rPr>
          <w:rFonts w:ascii="Times New Roman" w:hAnsi="Times New Roman" w:cs="Times New Roman"/>
          <w:sz w:val="24"/>
          <w:szCs w:val="24"/>
        </w:rPr>
        <w:t>адрес электронной почты работника;</w:t>
      </w:r>
    </w:p>
    <w:p w:rsidR="009570A7" w:rsidRPr="009570A7" w:rsidRDefault="009570A7" w:rsidP="00987F9F">
      <w:pPr>
        <w:pStyle w:val="a3"/>
        <w:numPr>
          <w:ilvl w:val="1"/>
          <w:numId w:val="13"/>
        </w:numPr>
        <w:spacing w:after="0"/>
        <w:ind w:left="851" w:hanging="425"/>
        <w:jc w:val="both"/>
        <w:rPr>
          <w:rFonts w:ascii="Times New Roman" w:hAnsi="Times New Roman" w:cs="Times New Roman"/>
          <w:sz w:val="24"/>
          <w:szCs w:val="24"/>
        </w:rPr>
      </w:pPr>
      <w:r w:rsidRPr="009570A7">
        <w:rPr>
          <w:rFonts w:ascii="Times New Roman" w:hAnsi="Times New Roman" w:cs="Times New Roman"/>
          <w:sz w:val="24"/>
          <w:szCs w:val="24"/>
        </w:rPr>
        <w:t>собственноручная подпись работника;</w:t>
      </w:r>
    </w:p>
    <w:p w:rsidR="009570A7" w:rsidRPr="009570A7" w:rsidRDefault="009570A7" w:rsidP="00987F9F">
      <w:pPr>
        <w:pStyle w:val="a3"/>
        <w:numPr>
          <w:ilvl w:val="1"/>
          <w:numId w:val="13"/>
        </w:numPr>
        <w:spacing w:after="0"/>
        <w:ind w:left="851" w:hanging="425"/>
        <w:jc w:val="both"/>
        <w:rPr>
          <w:rFonts w:ascii="Times New Roman" w:hAnsi="Times New Roman" w:cs="Times New Roman"/>
          <w:sz w:val="24"/>
          <w:szCs w:val="24"/>
        </w:rPr>
      </w:pPr>
      <w:r w:rsidRPr="009570A7">
        <w:rPr>
          <w:rFonts w:ascii="Times New Roman" w:hAnsi="Times New Roman" w:cs="Times New Roman"/>
          <w:sz w:val="24"/>
          <w:szCs w:val="24"/>
        </w:rPr>
        <w:t>дата написания заявления.</w:t>
      </w:r>
      <w:r w:rsidR="00BF01F3">
        <w:rPr>
          <w:rFonts w:ascii="Times New Roman" w:hAnsi="Times New Roman" w:cs="Times New Roman"/>
          <w:sz w:val="24"/>
          <w:szCs w:val="24"/>
        </w:rPr>
        <w:t xml:space="preserve"> (ст. 66.1 ТК РФ)</w:t>
      </w:r>
    </w:p>
    <w:p w:rsidR="009570A7" w:rsidRPr="009570A7" w:rsidRDefault="009570A7" w:rsidP="006F7A7E">
      <w:pPr>
        <w:pStyle w:val="a3"/>
        <w:numPr>
          <w:ilvl w:val="1"/>
          <w:numId w:val="1"/>
        </w:numPr>
        <w:ind w:left="0" w:firstLine="567"/>
        <w:jc w:val="both"/>
        <w:rPr>
          <w:rFonts w:ascii="Times New Roman" w:hAnsi="Times New Roman" w:cs="Times New Roman"/>
          <w:sz w:val="24"/>
          <w:szCs w:val="24"/>
        </w:rPr>
      </w:pPr>
      <w:r w:rsidRPr="009570A7">
        <w:rPr>
          <w:rFonts w:ascii="Times New Roman" w:hAnsi="Times New Roman" w:cs="Times New Roman"/>
          <w:sz w:val="24"/>
          <w:szCs w:val="24"/>
        </w:rPr>
        <w:t>В случае, когда в день прекращения трудового договора выдать работнику сведения о трудовой деятельности невозможно в связи с его отсутствием либо отказом от их получения, работодатель направляет работнику</w:t>
      </w:r>
      <w:r w:rsidR="009001AC" w:rsidRPr="009001AC">
        <w:rPr>
          <w:rFonts w:ascii="Times New Roman" w:hAnsi="Times New Roman" w:cs="Times New Roman"/>
          <w:sz w:val="24"/>
          <w:szCs w:val="24"/>
        </w:rPr>
        <w:t xml:space="preserve"> </w:t>
      </w:r>
      <w:r w:rsidRPr="009570A7">
        <w:rPr>
          <w:rFonts w:ascii="Times New Roman" w:hAnsi="Times New Roman" w:cs="Times New Roman"/>
          <w:sz w:val="24"/>
          <w:szCs w:val="24"/>
        </w:rPr>
        <w:t>их</w:t>
      </w:r>
      <w:r w:rsidR="009001AC" w:rsidRPr="009001AC">
        <w:rPr>
          <w:rFonts w:ascii="Times New Roman" w:hAnsi="Times New Roman" w:cs="Times New Roman"/>
          <w:sz w:val="24"/>
          <w:szCs w:val="24"/>
        </w:rPr>
        <w:t xml:space="preserve"> </w:t>
      </w:r>
      <w:r w:rsidRPr="009570A7">
        <w:rPr>
          <w:rFonts w:ascii="Times New Roman" w:hAnsi="Times New Roman" w:cs="Times New Roman"/>
          <w:sz w:val="24"/>
          <w:szCs w:val="24"/>
        </w:rPr>
        <w:t>по почте заказным письмом на бумажном носителе, заверенные надлежащим образом.</w:t>
      </w:r>
    </w:p>
    <w:p w:rsidR="009570A7" w:rsidRPr="009570A7" w:rsidRDefault="009570A7" w:rsidP="006F7A7E">
      <w:pPr>
        <w:pStyle w:val="a3"/>
        <w:ind w:left="360"/>
        <w:jc w:val="both"/>
        <w:rPr>
          <w:rFonts w:ascii="Times New Roman" w:hAnsi="Times New Roman" w:cs="Times New Roman"/>
          <w:sz w:val="24"/>
          <w:szCs w:val="24"/>
        </w:rPr>
      </w:pPr>
    </w:p>
    <w:p w:rsidR="002B0C4E" w:rsidRDefault="002B0C4E" w:rsidP="00DE5006">
      <w:pPr>
        <w:pStyle w:val="a3"/>
        <w:numPr>
          <w:ilvl w:val="0"/>
          <w:numId w:val="1"/>
        </w:numPr>
        <w:spacing w:after="0"/>
        <w:jc w:val="center"/>
        <w:outlineLvl w:val="0"/>
        <w:rPr>
          <w:rFonts w:ascii="Times New Roman" w:hAnsi="Times New Roman" w:cs="Times New Roman"/>
          <w:sz w:val="24"/>
          <w:szCs w:val="24"/>
        </w:rPr>
      </w:pPr>
      <w:bookmarkStart w:id="4" w:name="_Toc114497189"/>
      <w:r w:rsidRPr="00CE4A29">
        <w:rPr>
          <w:rFonts w:ascii="Times New Roman" w:hAnsi="Times New Roman" w:cs="Times New Roman"/>
          <w:sz w:val="24"/>
          <w:szCs w:val="24"/>
        </w:rPr>
        <w:t>ОСНОВНЫЕ ПРАВА И ОБЯЗАННОСТИ РАБОТНИКА</w:t>
      </w:r>
      <w:bookmarkEnd w:id="4"/>
    </w:p>
    <w:p w:rsidR="00B25574" w:rsidRPr="00CE4A29" w:rsidRDefault="00B25574" w:rsidP="00B25574">
      <w:pPr>
        <w:pStyle w:val="a3"/>
        <w:spacing w:after="0"/>
        <w:ind w:left="360"/>
        <w:rPr>
          <w:rFonts w:ascii="Times New Roman" w:hAnsi="Times New Roman" w:cs="Times New Roman"/>
          <w:sz w:val="24"/>
          <w:szCs w:val="24"/>
        </w:rPr>
      </w:pPr>
    </w:p>
    <w:p w:rsidR="002B0C4E" w:rsidRPr="00CE4A29" w:rsidRDefault="002B0C4E" w:rsidP="008110FF">
      <w:pPr>
        <w:pStyle w:val="a3"/>
        <w:numPr>
          <w:ilvl w:val="1"/>
          <w:numId w:val="1"/>
        </w:numPr>
        <w:tabs>
          <w:tab w:val="left" w:pos="1418"/>
        </w:tabs>
        <w:spacing w:after="0"/>
        <w:ind w:left="0" w:firstLine="567"/>
        <w:jc w:val="both"/>
        <w:rPr>
          <w:rFonts w:ascii="Times New Roman" w:hAnsi="Times New Roman" w:cs="Times New Roman"/>
          <w:sz w:val="24"/>
          <w:szCs w:val="24"/>
        </w:rPr>
      </w:pPr>
      <w:r w:rsidRPr="00CE4A29">
        <w:rPr>
          <w:rFonts w:ascii="Times New Roman" w:hAnsi="Times New Roman" w:cs="Times New Roman"/>
          <w:sz w:val="24"/>
          <w:szCs w:val="24"/>
        </w:rPr>
        <w:t xml:space="preserve">Работник </w:t>
      </w:r>
      <w:r w:rsidR="00B25574">
        <w:rPr>
          <w:rFonts w:ascii="Times New Roman" w:hAnsi="Times New Roman" w:cs="Times New Roman"/>
          <w:sz w:val="24"/>
          <w:szCs w:val="24"/>
        </w:rPr>
        <w:t>ГБУЗ РБ Языковская ЦРБ</w:t>
      </w:r>
      <w:r w:rsidRPr="00CE4A29">
        <w:rPr>
          <w:rFonts w:ascii="Times New Roman" w:hAnsi="Times New Roman" w:cs="Times New Roman"/>
          <w:sz w:val="24"/>
          <w:szCs w:val="24"/>
        </w:rPr>
        <w:t xml:space="preserve"> имеет право на:</w:t>
      </w:r>
    </w:p>
    <w:p w:rsidR="002B0C4E" w:rsidRPr="00CE4A29" w:rsidRDefault="002B0C4E" w:rsidP="001C0404">
      <w:pPr>
        <w:pStyle w:val="a3"/>
        <w:numPr>
          <w:ilvl w:val="2"/>
          <w:numId w:val="1"/>
        </w:numPr>
        <w:spacing w:after="0"/>
        <w:ind w:left="0" w:firstLine="567"/>
        <w:jc w:val="both"/>
        <w:rPr>
          <w:rFonts w:ascii="Times New Roman" w:hAnsi="Times New Roman" w:cs="Times New Roman"/>
          <w:sz w:val="24"/>
          <w:szCs w:val="24"/>
        </w:rPr>
      </w:pPr>
      <w:r w:rsidRPr="00CE4A29">
        <w:rPr>
          <w:rFonts w:ascii="Times New Roman" w:hAnsi="Times New Roman" w:cs="Times New Roman"/>
          <w:sz w:val="24"/>
          <w:szCs w:val="24"/>
        </w:rPr>
        <w:t>заключение, изменение и расторжение трудового договора в порядке и на условиях, которые установлены ТК РФ, иными федеральными законами</w:t>
      </w:r>
      <w:r w:rsidR="005E3A7A">
        <w:rPr>
          <w:rFonts w:ascii="Times New Roman" w:hAnsi="Times New Roman" w:cs="Times New Roman"/>
          <w:sz w:val="24"/>
          <w:szCs w:val="24"/>
        </w:rPr>
        <w:t xml:space="preserve"> </w:t>
      </w:r>
      <w:r w:rsidR="005E3A7A" w:rsidRPr="005E3A7A">
        <w:rPr>
          <w:rFonts w:ascii="Times New Roman" w:hAnsi="Times New Roman" w:cs="Times New Roman"/>
          <w:sz w:val="24"/>
          <w:szCs w:val="24"/>
        </w:rPr>
        <w:t xml:space="preserve">(ст. </w:t>
      </w:r>
      <w:r w:rsidR="005E3A7A">
        <w:rPr>
          <w:rFonts w:ascii="Times New Roman" w:hAnsi="Times New Roman" w:cs="Times New Roman"/>
          <w:sz w:val="24"/>
          <w:szCs w:val="24"/>
        </w:rPr>
        <w:t>2</w:t>
      </w:r>
      <w:r w:rsidR="005E3A7A" w:rsidRPr="005E3A7A">
        <w:rPr>
          <w:rFonts w:ascii="Times New Roman" w:hAnsi="Times New Roman" w:cs="Times New Roman"/>
          <w:sz w:val="24"/>
          <w:szCs w:val="24"/>
        </w:rPr>
        <w:t>1 ТК РФ)</w:t>
      </w:r>
      <w:r w:rsidRPr="00CE4A29">
        <w:rPr>
          <w:rFonts w:ascii="Times New Roman" w:hAnsi="Times New Roman" w:cs="Times New Roman"/>
          <w:sz w:val="24"/>
          <w:szCs w:val="24"/>
        </w:rPr>
        <w:t>;</w:t>
      </w:r>
    </w:p>
    <w:p w:rsidR="002B0C4E" w:rsidRPr="00CE4A29" w:rsidRDefault="002B0C4E" w:rsidP="001C0404">
      <w:pPr>
        <w:pStyle w:val="a3"/>
        <w:numPr>
          <w:ilvl w:val="2"/>
          <w:numId w:val="1"/>
        </w:numPr>
        <w:spacing w:after="0"/>
        <w:ind w:left="0" w:firstLine="567"/>
        <w:jc w:val="both"/>
        <w:rPr>
          <w:rFonts w:ascii="Times New Roman" w:hAnsi="Times New Roman" w:cs="Times New Roman"/>
          <w:sz w:val="24"/>
          <w:szCs w:val="24"/>
        </w:rPr>
      </w:pPr>
      <w:r w:rsidRPr="00CE4A29">
        <w:rPr>
          <w:rFonts w:ascii="Times New Roman" w:hAnsi="Times New Roman" w:cs="Times New Roman"/>
          <w:sz w:val="24"/>
          <w:szCs w:val="24"/>
        </w:rPr>
        <w:t>предоставление работы, обусловленной трудовым договором, отвечающей его профессиональной подготовке и квалификации</w:t>
      </w:r>
      <w:r w:rsidR="00A31D2D">
        <w:rPr>
          <w:rFonts w:ascii="Times New Roman" w:hAnsi="Times New Roman" w:cs="Times New Roman"/>
          <w:sz w:val="24"/>
          <w:szCs w:val="24"/>
        </w:rPr>
        <w:t xml:space="preserve"> </w:t>
      </w:r>
      <w:r w:rsidR="00A31D2D" w:rsidRPr="005E3A7A">
        <w:rPr>
          <w:rFonts w:ascii="Times New Roman" w:hAnsi="Times New Roman" w:cs="Times New Roman"/>
          <w:sz w:val="24"/>
          <w:szCs w:val="24"/>
        </w:rPr>
        <w:t xml:space="preserve">(ст. </w:t>
      </w:r>
      <w:r w:rsidR="00A31D2D">
        <w:rPr>
          <w:rFonts w:ascii="Times New Roman" w:hAnsi="Times New Roman" w:cs="Times New Roman"/>
          <w:sz w:val="24"/>
          <w:szCs w:val="24"/>
        </w:rPr>
        <w:t>2</w:t>
      </w:r>
      <w:r w:rsidR="00A31D2D" w:rsidRPr="005E3A7A">
        <w:rPr>
          <w:rFonts w:ascii="Times New Roman" w:hAnsi="Times New Roman" w:cs="Times New Roman"/>
          <w:sz w:val="24"/>
          <w:szCs w:val="24"/>
        </w:rPr>
        <w:t>1 ТК РФ)</w:t>
      </w:r>
      <w:r w:rsidRPr="00CE4A29">
        <w:rPr>
          <w:rFonts w:ascii="Times New Roman" w:hAnsi="Times New Roman" w:cs="Times New Roman"/>
          <w:sz w:val="24"/>
          <w:szCs w:val="24"/>
        </w:rPr>
        <w:t>;</w:t>
      </w:r>
    </w:p>
    <w:p w:rsidR="002B0C4E" w:rsidRDefault="002B0C4E" w:rsidP="001C0404">
      <w:pPr>
        <w:pStyle w:val="a3"/>
        <w:numPr>
          <w:ilvl w:val="2"/>
          <w:numId w:val="1"/>
        </w:numPr>
        <w:spacing w:after="0"/>
        <w:ind w:left="0" w:firstLine="567"/>
        <w:jc w:val="both"/>
        <w:rPr>
          <w:rFonts w:ascii="Times New Roman" w:hAnsi="Times New Roman" w:cs="Times New Roman"/>
          <w:sz w:val="24"/>
          <w:szCs w:val="24"/>
        </w:rPr>
      </w:pPr>
      <w:r w:rsidRPr="00CE4A29">
        <w:rPr>
          <w:rFonts w:ascii="Times New Roman" w:hAnsi="Times New Roman" w:cs="Times New Roman"/>
          <w:sz w:val="24"/>
          <w:szCs w:val="24"/>
        </w:rPr>
        <w:t>рабочее место, соответствующее государственным нормативным требованиям охраны труда</w:t>
      </w:r>
      <w:r w:rsidR="00A31D2D">
        <w:rPr>
          <w:rFonts w:ascii="Times New Roman" w:hAnsi="Times New Roman" w:cs="Times New Roman"/>
          <w:sz w:val="24"/>
          <w:szCs w:val="24"/>
        </w:rPr>
        <w:t xml:space="preserve"> </w:t>
      </w:r>
      <w:r w:rsidR="00A31D2D" w:rsidRPr="005E3A7A">
        <w:rPr>
          <w:rFonts w:ascii="Times New Roman" w:hAnsi="Times New Roman" w:cs="Times New Roman"/>
          <w:sz w:val="24"/>
          <w:szCs w:val="24"/>
        </w:rPr>
        <w:t xml:space="preserve">(ст. </w:t>
      </w:r>
      <w:r w:rsidR="00A31D2D">
        <w:rPr>
          <w:rFonts w:ascii="Times New Roman" w:hAnsi="Times New Roman" w:cs="Times New Roman"/>
          <w:sz w:val="24"/>
          <w:szCs w:val="24"/>
        </w:rPr>
        <w:t>2</w:t>
      </w:r>
      <w:r w:rsidR="00A31D2D" w:rsidRPr="005E3A7A">
        <w:rPr>
          <w:rFonts w:ascii="Times New Roman" w:hAnsi="Times New Roman" w:cs="Times New Roman"/>
          <w:sz w:val="24"/>
          <w:szCs w:val="24"/>
        </w:rPr>
        <w:t>1 ТК РФ)</w:t>
      </w:r>
      <w:r w:rsidRPr="00CE4A29">
        <w:rPr>
          <w:rFonts w:ascii="Times New Roman" w:hAnsi="Times New Roman" w:cs="Times New Roman"/>
          <w:sz w:val="24"/>
          <w:szCs w:val="24"/>
        </w:rPr>
        <w:t>;</w:t>
      </w:r>
    </w:p>
    <w:p w:rsidR="0000653D" w:rsidRPr="0000653D" w:rsidRDefault="0000653D" w:rsidP="001C0404">
      <w:pPr>
        <w:pStyle w:val="a3"/>
        <w:numPr>
          <w:ilvl w:val="2"/>
          <w:numId w:val="1"/>
        </w:numPr>
        <w:ind w:left="0" w:firstLine="567"/>
        <w:jc w:val="both"/>
        <w:rPr>
          <w:rFonts w:ascii="Times New Roman" w:hAnsi="Times New Roman" w:cs="Times New Roman"/>
          <w:sz w:val="24"/>
          <w:szCs w:val="24"/>
        </w:rPr>
      </w:pPr>
      <w:r w:rsidRPr="0000653D">
        <w:rPr>
          <w:rFonts w:ascii="Times New Roman" w:hAnsi="Times New Roman" w:cs="Times New Roman"/>
          <w:sz w:val="24"/>
          <w:szCs w:val="24"/>
        </w:rPr>
        <w:t>обязательное социальное страхование в случаях, предусмотренных федеральными законами</w:t>
      </w:r>
      <w:r w:rsidR="009966C8">
        <w:rPr>
          <w:rFonts w:ascii="Times New Roman" w:hAnsi="Times New Roman" w:cs="Times New Roman"/>
          <w:sz w:val="24"/>
          <w:szCs w:val="24"/>
        </w:rPr>
        <w:t xml:space="preserve"> </w:t>
      </w:r>
      <w:r w:rsidR="009966C8" w:rsidRPr="005E3A7A">
        <w:rPr>
          <w:rFonts w:ascii="Times New Roman" w:hAnsi="Times New Roman" w:cs="Times New Roman"/>
          <w:sz w:val="24"/>
          <w:szCs w:val="24"/>
        </w:rPr>
        <w:t xml:space="preserve">(ст. </w:t>
      </w:r>
      <w:r w:rsidR="009966C8">
        <w:rPr>
          <w:rFonts w:ascii="Times New Roman" w:hAnsi="Times New Roman" w:cs="Times New Roman"/>
          <w:sz w:val="24"/>
          <w:szCs w:val="24"/>
        </w:rPr>
        <w:t>2</w:t>
      </w:r>
      <w:r w:rsidR="00C24B94">
        <w:rPr>
          <w:rFonts w:ascii="Times New Roman" w:hAnsi="Times New Roman" w:cs="Times New Roman"/>
          <w:sz w:val="24"/>
          <w:szCs w:val="24"/>
        </w:rPr>
        <w:t>1</w:t>
      </w:r>
      <w:r w:rsidR="009966C8" w:rsidRPr="005E3A7A">
        <w:rPr>
          <w:rFonts w:ascii="Times New Roman" w:hAnsi="Times New Roman" w:cs="Times New Roman"/>
          <w:sz w:val="24"/>
          <w:szCs w:val="24"/>
        </w:rPr>
        <w:t xml:space="preserve"> ТК РФ)</w:t>
      </w:r>
      <w:r w:rsidRPr="0000653D">
        <w:rPr>
          <w:rFonts w:ascii="Times New Roman" w:hAnsi="Times New Roman" w:cs="Times New Roman"/>
          <w:sz w:val="24"/>
          <w:szCs w:val="24"/>
        </w:rPr>
        <w:t>;</w:t>
      </w:r>
    </w:p>
    <w:p w:rsidR="0000653D" w:rsidRPr="0000653D" w:rsidRDefault="0000653D" w:rsidP="001C0404">
      <w:pPr>
        <w:pStyle w:val="a3"/>
        <w:numPr>
          <w:ilvl w:val="2"/>
          <w:numId w:val="1"/>
        </w:numPr>
        <w:spacing w:after="0"/>
        <w:ind w:left="0" w:firstLine="567"/>
        <w:jc w:val="both"/>
        <w:rPr>
          <w:rFonts w:ascii="Times New Roman" w:hAnsi="Times New Roman" w:cs="Times New Roman"/>
          <w:sz w:val="24"/>
          <w:szCs w:val="24"/>
        </w:rPr>
      </w:pPr>
      <w:r w:rsidRPr="0000653D">
        <w:rPr>
          <w:rFonts w:ascii="Times New Roman" w:hAnsi="Times New Roman" w:cs="Times New Roman"/>
          <w:sz w:val="24"/>
          <w:szCs w:val="24"/>
        </w:rPr>
        <w:t>получение достоверной информации об условиях и охране труда на рабочем месте, о существующем риске повреждения здоровья, а также о мерах по защите от воздействия вредных и (или) опасных производственных факторов</w:t>
      </w:r>
      <w:r w:rsidR="009966C8">
        <w:rPr>
          <w:rFonts w:ascii="Times New Roman" w:hAnsi="Times New Roman" w:cs="Times New Roman"/>
          <w:sz w:val="24"/>
          <w:szCs w:val="24"/>
        </w:rPr>
        <w:t xml:space="preserve"> </w:t>
      </w:r>
      <w:r w:rsidR="009966C8" w:rsidRPr="005E3A7A">
        <w:rPr>
          <w:rFonts w:ascii="Times New Roman" w:hAnsi="Times New Roman" w:cs="Times New Roman"/>
          <w:sz w:val="24"/>
          <w:szCs w:val="24"/>
        </w:rPr>
        <w:t xml:space="preserve">(ст. </w:t>
      </w:r>
      <w:r w:rsidR="009966C8">
        <w:rPr>
          <w:rFonts w:ascii="Times New Roman" w:hAnsi="Times New Roman" w:cs="Times New Roman"/>
          <w:sz w:val="24"/>
          <w:szCs w:val="24"/>
        </w:rPr>
        <w:t>2</w:t>
      </w:r>
      <w:r w:rsidR="009966C8" w:rsidRPr="005E3A7A">
        <w:rPr>
          <w:rFonts w:ascii="Times New Roman" w:hAnsi="Times New Roman" w:cs="Times New Roman"/>
          <w:sz w:val="24"/>
          <w:szCs w:val="24"/>
        </w:rPr>
        <w:t>1</w:t>
      </w:r>
      <w:r w:rsidR="009966C8">
        <w:rPr>
          <w:rFonts w:ascii="Times New Roman" w:hAnsi="Times New Roman" w:cs="Times New Roman"/>
          <w:sz w:val="24"/>
          <w:szCs w:val="24"/>
        </w:rPr>
        <w:t>2</w:t>
      </w:r>
      <w:r w:rsidR="009966C8" w:rsidRPr="005E3A7A">
        <w:rPr>
          <w:rFonts w:ascii="Times New Roman" w:hAnsi="Times New Roman" w:cs="Times New Roman"/>
          <w:sz w:val="24"/>
          <w:szCs w:val="24"/>
        </w:rPr>
        <w:t xml:space="preserve"> ТК РФ)</w:t>
      </w:r>
      <w:r w:rsidRPr="0000653D">
        <w:rPr>
          <w:rFonts w:ascii="Times New Roman" w:hAnsi="Times New Roman" w:cs="Times New Roman"/>
          <w:sz w:val="24"/>
          <w:szCs w:val="24"/>
        </w:rPr>
        <w:t>;</w:t>
      </w:r>
    </w:p>
    <w:p w:rsidR="0000653D" w:rsidRDefault="0000653D" w:rsidP="001C0404">
      <w:pPr>
        <w:pStyle w:val="a3"/>
        <w:numPr>
          <w:ilvl w:val="2"/>
          <w:numId w:val="1"/>
        </w:numPr>
        <w:spacing w:after="0"/>
        <w:ind w:left="0" w:firstLine="567"/>
        <w:jc w:val="both"/>
        <w:rPr>
          <w:rFonts w:ascii="Times New Roman" w:hAnsi="Times New Roman" w:cs="Times New Roman"/>
          <w:sz w:val="24"/>
          <w:szCs w:val="24"/>
        </w:rPr>
      </w:pPr>
      <w:r w:rsidRPr="0000653D">
        <w:rPr>
          <w:rFonts w:ascii="Times New Roman" w:hAnsi="Times New Roman" w:cs="Times New Roman"/>
          <w:sz w:val="24"/>
          <w:szCs w:val="24"/>
        </w:rPr>
        <w:t>отказ от выполнения работ в случае возникновения опасности для его жизни и здоровья вследствие нарушения требований охраны труда, за исключением случаев, предусмотренных федеральными законами, до устранения такой опасности</w:t>
      </w:r>
      <w:r w:rsidR="009966C8">
        <w:rPr>
          <w:rFonts w:ascii="Times New Roman" w:hAnsi="Times New Roman" w:cs="Times New Roman"/>
          <w:sz w:val="24"/>
          <w:szCs w:val="24"/>
        </w:rPr>
        <w:t xml:space="preserve"> </w:t>
      </w:r>
      <w:r w:rsidR="009966C8" w:rsidRPr="005E3A7A">
        <w:rPr>
          <w:rFonts w:ascii="Times New Roman" w:hAnsi="Times New Roman" w:cs="Times New Roman"/>
          <w:sz w:val="24"/>
          <w:szCs w:val="24"/>
        </w:rPr>
        <w:t xml:space="preserve">(ст. </w:t>
      </w:r>
      <w:r w:rsidR="009966C8">
        <w:rPr>
          <w:rFonts w:ascii="Times New Roman" w:hAnsi="Times New Roman" w:cs="Times New Roman"/>
          <w:sz w:val="24"/>
          <w:szCs w:val="24"/>
        </w:rPr>
        <w:t>2</w:t>
      </w:r>
      <w:r w:rsidR="009966C8" w:rsidRPr="005E3A7A">
        <w:rPr>
          <w:rFonts w:ascii="Times New Roman" w:hAnsi="Times New Roman" w:cs="Times New Roman"/>
          <w:sz w:val="24"/>
          <w:szCs w:val="24"/>
        </w:rPr>
        <w:t>1</w:t>
      </w:r>
      <w:r w:rsidR="009966C8">
        <w:rPr>
          <w:rFonts w:ascii="Times New Roman" w:hAnsi="Times New Roman" w:cs="Times New Roman"/>
          <w:sz w:val="24"/>
          <w:szCs w:val="24"/>
        </w:rPr>
        <w:t>9</w:t>
      </w:r>
      <w:r w:rsidR="009966C8" w:rsidRPr="005E3A7A">
        <w:rPr>
          <w:rFonts w:ascii="Times New Roman" w:hAnsi="Times New Roman" w:cs="Times New Roman"/>
          <w:sz w:val="24"/>
          <w:szCs w:val="24"/>
        </w:rPr>
        <w:t xml:space="preserve"> ТК РФ)</w:t>
      </w:r>
      <w:r w:rsidRPr="0000653D">
        <w:rPr>
          <w:rFonts w:ascii="Times New Roman" w:hAnsi="Times New Roman" w:cs="Times New Roman"/>
          <w:sz w:val="24"/>
          <w:szCs w:val="24"/>
        </w:rPr>
        <w:t>;</w:t>
      </w:r>
    </w:p>
    <w:p w:rsidR="00F476E3" w:rsidRPr="00F476E3" w:rsidRDefault="00F476E3" w:rsidP="00F476E3">
      <w:pPr>
        <w:pStyle w:val="a3"/>
        <w:numPr>
          <w:ilvl w:val="2"/>
          <w:numId w:val="1"/>
        </w:numPr>
        <w:spacing w:after="0"/>
        <w:ind w:left="0" w:firstLine="567"/>
        <w:jc w:val="both"/>
        <w:rPr>
          <w:rFonts w:ascii="Times New Roman" w:hAnsi="Times New Roman" w:cs="Times New Roman"/>
          <w:sz w:val="24"/>
          <w:szCs w:val="24"/>
        </w:rPr>
      </w:pPr>
      <w:r w:rsidRPr="00F476E3">
        <w:rPr>
          <w:rFonts w:ascii="Times New Roman" w:hAnsi="Times New Roman" w:cs="Times New Roman"/>
          <w:sz w:val="24"/>
          <w:szCs w:val="24"/>
        </w:rPr>
        <w:lastRenderedPageBreak/>
        <w:t>обеспечение средствами индивидуальной и коллективной защиты в соответствии с требованиями охраны труда за счет средств работодателя</w:t>
      </w:r>
      <w:r w:rsidR="009966C8">
        <w:rPr>
          <w:rFonts w:ascii="Times New Roman" w:hAnsi="Times New Roman" w:cs="Times New Roman"/>
          <w:sz w:val="24"/>
          <w:szCs w:val="24"/>
        </w:rPr>
        <w:t xml:space="preserve"> </w:t>
      </w:r>
      <w:r w:rsidR="009966C8" w:rsidRPr="005E3A7A">
        <w:rPr>
          <w:rFonts w:ascii="Times New Roman" w:hAnsi="Times New Roman" w:cs="Times New Roman"/>
          <w:sz w:val="24"/>
          <w:szCs w:val="24"/>
        </w:rPr>
        <w:t xml:space="preserve">(ст. </w:t>
      </w:r>
      <w:r w:rsidR="009966C8">
        <w:rPr>
          <w:rFonts w:ascii="Times New Roman" w:hAnsi="Times New Roman" w:cs="Times New Roman"/>
          <w:sz w:val="24"/>
          <w:szCs w:val="24"/>
        </w:rPr>
        <w:t>2</w:t>
      </w:r>
      <w:r w:rsidR="009966C8" w:rsidRPr="005E3A7A">
        <w:rPr>
          <w:rFonts w:ascii="Times New Roman" w:hAnsi="Times New Roman" w:cs="Times New Roman"/>
          <w:sz w:val="24"/>
          <w:szCs w:val="24"/>
        </w:rPr>
        <w:t>1</w:t>
      </w:r>
      <w:r w:rsidR="009966C8">
        <w:rPr>
          <w:rFonts w:ascii="Times New Roman" w:hAnsi="Times New Roman" w:cs="Times New Roman"/>
          <w:sz w:val="24"/>
          <w:szCs w:val="24"/>
        </w:rPr>
        <w:t>9</w:t>
      </w:r>
      <w:r w:rsidR="009966C8" w:rsidRPr="005E3A7A">
        <w:rPr>
          <w:rFonts w:ascii="Times New Roman" w:hAnsi="Times New Roman" w:cs="Times New Roman"/>
          <w:sz w:val="24"/>
          <w:szCs w:val="24"/>
        </w:rPr>
        <w:t xml:space="preserve"> ТК РФ)</w:t>
      </w:r>
      <w:r w:rsidRPr="00F476E3">
        <w:rPr>
          <w:rFonts w:ascii="Times New Roman" w:hAnsi="Times New Roman" w:cs="Times New Roman"/>
          <w:sz w:val="24"/>
          <w:szCs w:val="24"/>
        </w:rPr>
        <w:t>;</w:t>
      </w:r>
    </w:p>
    <w:p w:rsidR="00F476E3" w:rsidRDefault="00F476E3" w:rsidP="00F476E3">
      <w:pPr>
        <w:pStyle w:val="a3"/>
        <w:numPr>
          <w:ilvl w:val="2"/>
          <w:numId w:val="1"/>
        </w:numPr>
        <w:spacing w:after="0"/>
        <w:ind w:left="0" w:firstLine="567"/>
        <w:jc w:val="both"/>
        <w:rPr>
          <w:rFonts w:ascii="Times New Roman" w:hAnsi="Times New Roman" w:cs="Times New Roman"/>
          <w:sz w:val="24"/>
          <w:szCs w:val="24"/>
        </w:rPr>
      </w:pPr>
      <w:r w:rsidRPr="00F476E3">
        <w:rPr>
          <w:rFonts w:ascii="Times New Roman" w:hAnsi="Times New Roman" w:cs="Times New Roman"/>
          <w:sz w:val="24"/>
          <w:szCs w:val="24"/>
        </w:rPr>
        <w:t>обучение безопасным методам и приемам труда за счет средств работодателя</w:t>
      </w:r>
      <w:r w:rsidR="009966C8">
        <w:rPr>
          <w:rFonts w:ascii="Times New Roman" w:hAnsi="Times New Roman" w:cs="Times New Roman"/>
          <w:sz w:val="24"/>
          <w:szCs w:val="24"/>
        </w:rPr>
        <w:t xml:space="preserve"> </w:t>
      </w:r>
      <w:r w:rsidR="009966C8" w:rsidRPr="005E3A7A">
        <w:rPr>
          <w:rFonts w:ascii="Times New Roman" w:hAnsi="Times New Roman" w:cs="Times New Roman"/>
          <w:sz w:val="24"/>
          <w:szCs w:val="24"/>
        </w:rPr>
        <w:t xml:space="preserve">(ст. </w:t>
      </w:r>
      <w:r w:rsidR="009966C8">
        <w:rPr>
          <w:rFonts w:ascii="Times New Roman" w:hAnsi="Times New Roman" w:cs="Times New Roman"/>
          <w:sz w:val="24"/>
          <w:szCs w:val="24"/>
        </w:rPr>
        <w:t>2</w:t>
      </w:r>
      <w:r w:rsidR="009966C8" w:rsidRPr="005E3A7A">
        <w:rPr>
          <w:rFonts w:ascii="Times New Roman" w:hAnsi="Times New Roman" w:cs="Times New Roman"/>
          <w:sz w:val="24"/>
          <w:szCs w:val="24"/>
        </w:rPr>
        <w:t>1</w:t>
      </w:r>
      <w:r w:rsidR="009966C8">
        <w:rPr>
          <w:rFonts w:ascii="Times New Roman" w:hAnsi="Times New Roman" w:cs="Times New Roman"/>
          <w:sz w:val="24"/>
          <w:szCs w:val="24"/>
        </w:rPr>
        <w:t>9</w:t>
      </w:r>
      <w:r w:rsidR="009966C8" w:rsidRPr="005E3A7A">
        <w:rPr>
          <w:rFonts w:ascii="Times New Roman" w:hAnsi="Times New Roman" w:cs="Times New Roman"/>
          <w:sz w:val="24"/>
          <w:szCs w:val="24"/>
        </w:rPr>
        <w:t xml:space="preserve"> ТК РФ)</w:t>
      </w:r>
      <w:r w:rsidRPr="00F476E3">
        <w:rPr>
          <w:rFonts w:ascii="Times New Roman" w:hAnsi="Times New Roman" w:cs="Times New Roman"/>
          <w:sz w:val="24"/>
          <w:szCs w:val="24"/>
        </w:rPr>
        <w:t>;</w:t>
      </w:r>
    </w:p>
    <w:p w:rsidR="00681C97" w:rsidRPr="00CE4A29" w:rsidRDefault="00681C97" w:rsidP="00681C97">
      <w:pPr>
        <w:pStyle w:val="a3"/>
        <w:numPr>
          <w:ilvl w:val="2"/>
          <w:numId w:val="1"/>
        </w:numPr>
        <w:spacing w:after="0"/>
        <w:ind w:left="0" w:firstLine="567"/>
        <w:jc w:val="both"/>
        <w:rPr>
          <w:rFonts w:ascii="Times New Roman" w:hAnsi="Times New Roman" w:cs="Times New Roman"/>
          <w:sz w:val="24"/>
          <w:szCs w:val="24"/>
        </w:rPr>
      </w:pPr>
      <w:r w:rsidRPr="00681C97">
        <w:rPr>
          <w:rFonts w:ascii="Times New Roman" w:hAnsi="Times New Roman" w:cs="Times New Roman"/>
          <w:sz w:val="24"/>
          <w:szCs w:val="24"/>
        </w:rPr>
        <w:t xml:space="preserve">гарантии и компенсации, установленные в соответствии с </w:t>
      </w:r>
      <w:r>
        <w:rPr>
          <w:rFonts w:ascii="Times New Roman" w:hAnsi="Times New Roman" w:cs="Times New Roman"/>
          <w:sz w:val="24"/>
          <w:szCs w:val="24"/>
        </w:rPr>
        <w:t>ТК РФ</w:t>
      </w:r>
      <w:r w:rsidRPr="00681C97">
        <w:rPr>
          <w:rFonts w:ascii="Times New Roman" w:hAnsi="Times New Roman" w:cs="Times New Roman"/>
          <w:sz w:val="24"/>
          <w:szCs w:val="24"/>
        </w:rPr>
        <w:t>, коллективным договором, соглашением, локальным нормативным актом, трудовым договором, если он занят на работах с вредными и (или) опасными условиями труда</w:t>
      </w:r>
      <w:r w:rsidR="00E74B88">
        <w:rPr>
          <w:rFonts w:ascii="Times New Roman" w:hAnsi="Times New Roman" w:cs="Times New Roman"/>
          <w:sz w:val="24"/>
          <w:szCs w:val="24"/>
        </w:rPr>
        <w:t xml:space="preserve"> </w:t>
      </w:r>
      <w:r w:rsidR="00E74B88" w:rsidRPr="005E3A7A">
        <w:rPr>
          <w:rFonts w:ascii="Times New Roman" w:hAnsi="Times New Roman" w:cs="Times New Roman"/>
          <w:sz w:val="24"/>
          <w:szCs w:val="24"/>
        </w:rPr>
        <w:t xml:space="preserve">(ст. </w:t>
      </w:r>
      <w:r w:rsidR="00E74B88">
        <w:rPr>
          <w:rFonts w:ascii="Times New Roman" w:hAnsi="Times New Roman" w:cs="Times New Roman"/>
          <w:sz w:val="24"/>
          <w:szCs w:val="24"/>
        </w:rPr>
        <w:t>2</w:t>
      </w:r>
      <w:r w:rsidR="00E74B88" w:rsidRPr="005E3A7A">
        <w:rPr>
          <w:rFonts w:ascii="Times New Roman" w:hAnsi="Times New Roman" w:cs="Times New Roman"/>
          <w:sz w:val="24"/>
          <w:szCs w:val="24"/>
        </w:rPr>
        <w:t>1</w:t>
      </w:r>
      <w:r w:rsidR="00E74B88">
        <w:rPr>
          <w:rFonts w:ascii="Times New Roman" w:hAnsi="Times New Roman" w:cs="Times New Roman"/>
          <w:sz w:val="24"/>
          <w:szCs w:val="24"/>
        </w:rPr>
        <w:t>9</w:t>
      </w:r>
      <w:r w:rsidR="00E74B88" w:rsidRPr="005E3A7A">
        <w:rPr>
          <w:rFonts w:ascii="Times New Roman" w:hAnsi="Times New Roman" w:cs="Times New Roman"/>
          <w:sz w:val="24"/>
          <w:szCs w:val="24"/>
        </w:rPr>
        <w:t xml:space="preserve"> ТК РФ)</w:t>
      </w:r>
      <w:r w:rsidR="00F2007E">
        <w:rPr>
          <w:rFonts w:ascii="Times New Roman" w:hAnsi="Times New Roman" w:cs="Times New Roman"/>
          <w:sz w:val="24"/>
          <w:szCs w:val="24"/>
        </w:rPr>
        <w:t>;</w:t>
      </w:r>
    </w:p>
    <w:p w:rsidR="002B0C4E" w:rsidRPr="00CE4A29" w:rsidRDefault="002B0C4E" w:rsidP="001C0404">
      <w:pPr>
        <w:pStyle w:val="a3"/>
        <w:numPr>
          <w:ilvl w:val="2"/>
          <w:numId w:val="1"/>
        </w:numPr>
        <w:spacing w:after="0"/>
        <w:ind w:left="0" w:firstLine="567"/>
        <w:jc w:val="both"/>
        <w:rPr>
          <w:rFonts w:ascii="Times New Roman" w:hAnsi="Times New Roman" w:cs="Times New Roman"/>
          <w:sz w:val="24"/>
          <w:szCs w:val="24"/>
        </w:rPr>
      </w:pPr>
      <w:r w:rsidRPr="00CE4A29">
        <w:rPr>
          <w:rFonts w:ascii="Times New Roman" w:hAnsi="Times New Roman" w:cs="Times New Roman"/>
          <w:sz w:val="24"/>
          <w:szCs w:val="24"/>
        </w:rPr>
        <w:t>своевременную и в полном объеме оплату труда в соответствии со своей квалификацией, сложностью труда, количеством и качеством выполняемой работы</w:t>
      </w:r>
      <w:r w:rsidR="007C7FD6">
        <w:rPr>
          <w:rFonts w:ascii="Times New Roman" w:hAnsi="Times New Roman" w:cs="Times New Roman"/>
          <w:sz w:val="24"/>
          <w:szCs w:val="24"/>
        </w:rPr>
        <w:t xml:space="preserve"> (ст. 2 ТК РФ)</w:t>
      </w:r>
      <w:r w:rsidRPr="00CE4A29">
        <w:rPr>
          <w:rFonts w:ascii="Times New Roman" w:hAnsi="Times New Roman" w:cs="Times New Roman"/>
          <w:sz w:val="24"/>
          <w:szCs w:val="24"/>
        </w:rPr>
        <w:t>;</w:t>
      </w:r>
    </w:p>
    <w:p w:rsidR="008252BE" w:rsidRPr="00CE4A29" w:rsidRDefault="008252BE" w:rsidP="00B25574">
      <w:pPr>
        <w:pStyle w:val="a3"/>
        <w:numPr>
          <w:ilvl w:val="2"/>
          <w:numId w:val="1"/>
        </w:numPr>
        <w:spacing w:after="0"/>
        <w:ind w:left="0" w:firstLine="567"/>
        <w:jc w:val="both"/>
        <w:rPr>
          <w:rFonts w:ascii="Times New Roman" w:hAnsi="Times New Roman" w:cs="Times New Roman"/>
          <w:sz w:val="24"/>
          <w:szCs w:val="24"/>
        </w:rPr>
      </w:pPr>
      <w:r w:rsidRPr="008252BE">
        <w:rPr>
          <w:rFonts w:ascii="Times New Roman" w:hAnsi="Times New Roman" w:cs="Times New Roman"/>
          <w:sz w:val="24"/>
          <w:szCs w:val="24"/>
        </w:rPr>
        <w:t>ежегодный дополнительный оплачиваемый отпуск работникам, занятым на работах с вредными и (или) опасными условиями труда, работникам, имеющим особый характер работы, работникам с ненормированным рабочим днем</w:t>
      </w:r>
      <w:r w:rsidR="00187A5B">
        <w:rPr>
          <w:rFonts w:ascii="Times New Roman" w:hAnsi="Times New Roman" w:cs="Times New Roman"/>
          <w:sz w:val="24"/>
          <w:szCs w:val="24"/>
        </w:rPr>
        <w:t xml:space="preserve"> </w:t>
      </w:r>
      <w:r w:rsidR="00B062FE" w:rsidRPr="005E3A7A">
        <w:rPr>
          <w:rFonts w:ascii="Times New Roman" w:hAnsi="Times New Roman" w:cs="Times New Roman"/>
          <w:sz w:val="24"/>
          <w:szCs w:val="24"/>
        </w:rPr>
        <w:t xml:space="preserve">(ст. </w:t>
      </w:r>
      <w:r w:rsidR="00B062FE">
        <w:rPr>
          <w:rFonts w:ascii="Times New Roman" w:hAnsi="Times New Roman" w:cs="Times New Roman"/>
          <w:sz w:val="24"/>
          <w:szCs w:val="24"/>
        </w:rPr>
        <w:t>117, 118, 119</w:t>
      </w:r>
      <w:r w:rsidR="00B062FE" w:rsidRPr="005E3A7A">
        <w:rPr>
          <w:rFonts w:ascii="Times New Roman" w:hAnsi="Times New Roman" w:cs="Times New Roman"/>
          <w:sz w:val="24"/>
          <w:szCs w:val="24"/>
        </w:rPr>
        <w:t xml:space="preserve"> ТК РФ)</w:t>
      </w:r>
      <w:r w:rsidRPr="008252BE">
        <w:rPr>
          <w:rFonts w:ascii="Times New Roman" w:hAnsi="Times New Roman" w:cs="Times New Roman"/>
          <w:sz w:val="24"/>
          <w:szCs w:val="24"/>
        </w:rPr>
        <w:t>;</w:t>
      </w:r>
      <w:r w:rsidR="00E95CE5">
        <w:rPr>
          <w:rFonts w:ascii="Times New Roman" w:hAnsi="Times New Roman" w:cs="Times New Roman"/>
          <w:sz w:val="24"/>
          <w:szCs w:val="24"/>
        </w:rPr>
        <w:t xml:space="preserve"> п</w:t>
      </w:r>
      <w:r w:rsidR="00E95CE5" w:rsidRPr="00775310">
        <w:rPr>
          <w:rFonts w:ascii="Times New Roman" w:eastAsia="Times New Roman" w:hAnsi="Times New Roman" w:cs="Times New Roman"/>
          <w:color w:val="000000"/>
          <w:sz w:val="24"/>
          <w:szCs w:val="24"/>
        </w:rPr>
        <w:t>еречень должностей сотрудников, для которых может</w:t>
      </w:r>
      <w:r w:rsidR="00E95CE5" w:rsidRPr="00775310">
        <w:rPr>
          <w:rFonts w:ascii="Times New Roman" w:eastAsia="Times New Roman" w:hAnsi="Times New Roman" w:cs="Times New Roman"/>
          <w:color w:val="000000"/>
        </w:rPr>
        <w:br/>
      </w:r>
      <w:r w:rsidR="00E95CE5" w:rsidRPr="00775310">
        <w:rPr>
          <w:rFonts w:ascii="Times New Roman" w:eastAsia="Times New Roman" w:hAnsi="Times New Roman" w:cs="Times New Roman"/>
          <w:color w:val="000000"/>
          <w:sz w:val="24"/>
          <w:szCs w:val="24"/>
        </w:rPr>
        <w:t xml:space="preserve">быть установлен ненормированный рабочий день, приведен в </w:t>
      </w:r>
      <w:r w:rsidR="00E95CE5" w:rsidRPr="00E95CE5">
        <w:rPr>
          <w:rFonts w:ascii="Times New Roman" w:eastAsia="Times New Roman" w:hAnsi="Times New Roman" w:cs="Times New Roman"/>
          <w:color w:val="000000"/>
          <w:sz w:val="24"/>
          <w:szCs w:val="24"/>
          <w:highlight w:val="yellow"/>
        </w:rPr>
        <w:t>приложении 5</w:t>
      </w:r>
      <w:r w:rsidR="00E95CE5" w:rsidRPr="00775310">
        <w:rPr>
          <w:rFonts w:ascii="Times New Roman" w:eastAsia="Times New Roman" w:hAnsi="Times New Roman" w:cs="Times New Roman"/>
          <w:color w:val="000000"/>
          <w:sz w:val="24"/>
          <w:szCs w:val="24"/>
        </w:rPr>
        <w:t xml:space="preserve"> к указанным</w:t>
      </w:r>
      <w:r w:rsidR="00E95CE5" w:rsidRPr="00775310">
        <w:rPr>
          <w:rFonts w:ascii="Times New Roman" w:eastAsia="Times New Roman" w:hAnsi="Times New Roman" w:cs="Times New Roman"/>
          <w:color w:val="000000"/>
        </w:rPr>
        <w:br/>
      </w:r>
      <w:r w:rsidR="00E95CE5" w:rsidRPr="00775310">
        <w:rPr>
          <w:rFonts w:ascii="Times New Roman" w:eastAsia="Times New Roman" w:hAnsi="Times New Roman" w:cs="Times New Roman"/>
          <w:color w:val="000000"/>
          <w:sz w:val="24"/>
          <w:szCs w:val="24"/>
        </w:rPr>
        <w:t> Правилам</w:t>
      </w:r>
      <w:r w:rsidR="00E95CE5">
        <w:rPr>
          <w:rFonts w:ascii="Times New Roman" w:eastAsia="Times New Roman" w:hAnsi="Times New Roman" w:cs="Times New Roman"/>
          <w:color w:val="000000"/>
          <w:sz w:val="24"/>
          <w:szCs w:val="24"/>
        </w:rPr>
        <w:t>;</w:t>
      </w:r>
    </w:p>
    <w:p w:rsidR="002B0C4E" w:rsidRPr="00CE4A29" w:rsidRDefault="002B0C4E" w:rsidP="00570079">
      <w:pPr>
        <w:pStyle w:val="a3"/>
        <w:numPr>
          <w:ilvl w:val="2"/>
          <w:numId w:val="1"/>
        </w:numPr>
        <w:spacing w:after="0"/>
        <w:ind w:left="0" w:firstLine="567"/>
        <w:jc w:val="both"/>
        <w:rPr>
          <w:rFonts w:ascii="Times New Roman" w:hAnsi="Times New Roman" w:cs="Times New Roman"/>
          <w:sz w:val="24"/>
          <w:szCs w:val="24"/>
        </w:rPr>
      </w:pPr>
      <w:r w:rsidRPr="00CE4A29">
        <w:rPr>
          <w:rFonts w:ascii="Times New Roman" w:hAnsi="Times New Roman" w:cs="Times New Roman"/>
          <w:sz w:val="24"/>
          <w:szCs w:val="24"/>
        </w:rPr>
        <w:t xml:space="preserve">профессиональную подготовку, переподготовку и повышение своей квалификации в порядке, установленном ТК РФ, </w:t>
      </w:r>
      <w:r w:rsidR="008816CD" w:rsidRPr="00CE4A29">
        <w:rPr>
          <w:rFonts w:ascii="Times New Roman" w:hAnsi="Times New Roman" w:cs="Times New Roman"/>
          <w:sz w:val="24"/>
          <w:szCs w:val="24"/>
        </w:rPr>
        <w:t>Приказом Министерства здравоохранения РФ от 3 августа 2012 г. N 66н "Об утверждении Порядка и сроков совершенствования медицинскими работниками и фармацевтическими работниками профессиональных знаний и навыков путем обучения по дополнительным профессиональным образовательным программам в образовательных и научных организациях"</w:t>
      </w:r>
      <w:r w:rsidR="008816CD">
        <w:rPr>
          <w:rFonts w:ascii="Times New Roman" w:hAnsi="Times New Roman" w:cs="Times New Roman"/>
          <w:sz w:val="24"/>
          <w:szCs w:val="24"/>
        </w:rPr>
        <w:t xml:space="preserve">, </w:t>
      </w:r>
      <w:r w:rsidRPr="00CE4A29">
        <w:rPr>
          <w:rFonts w:ascii="Times New Roman" w:hAnsi="Times New Roman" w:cs="Times New Roman"/>
          <w:sz w:val="24"/>
          <w:szCs w:val="24"/>
        </w:rPr>
        <w:t>иными федер</w:t>
      </w:r>
      <w:r w:rsidR="008816CD">
        <w:rPr>
          <w:rFonts w:ascii="Times New Roman" w:hAnsi="Times New Roman" w:cs="Times New Roman"/>
          <w:sz w:val="24"/>
          <w:szCs w:val="24"/>
        </w:rPr>
        <w:t>альными законами (ст. 21 ТК РФ)</w:t>
      </w:r>
      <w:r w:rsidRPr="00CE4A29">
        <w:rPr>
          <w:rFonts w:ascii="Times New Roman" w:hAnsi="Times New Roman" w:cs="Times New Roman"/>
          <w:sz w:val="24"/>
          <w:szCs w:val="24"/>
        </w:rPr>
        <w:t>;</w:t>
      </w:r>
    </w:p>
    <w:p w:rsidR="002B0C4E" w:rsidRPr="00CE4A29" w:rsidRDefault="002B0C4E" w:rsidP="00570079">
      <w:pPr>
        <w:pStyle w:val="a3"/>
        <w:numPr>
          <w:ilvl w:val="2"/>
          <w:numId w:val="1"/>
        </w:numPr>
        <w:spacing w:after="0"/>
        <w:ind w:left="0" w:firstLine="567"/>
        <w:jc w:val="both"/>
        <w:rPr>
          <w:rFonts w:ascii="Times New Roman" w:hAnsi="Times New Roman" w:cs="Times New Roman"/>
          <w:sz w:val="24"/>
          <w:szCs w:val="24"/>
        </w:rPr>
      </w:pPr>
      <w:r w:rsidRPr="00CE4A29">
        <w:rPr>
          <w:rFonts w:ascii="Times New Roman" w:hAnsi="Times New Roman" w:cs="Times New Roman"/>
          <w:sz w:val="24"/>
          <w:szCs w:val="24"/>
        </w:rPr>
        <w:t xml:space="preserve">участие в управлении </w:t>
      </w:r>
      <w:r w:rsidR="00FD7114">
        <w:rPr>
          <w:rFonts w:ascii="Times New Roman" w:hAnsi="Times New Roman" w:cs="Times New Roman"/>
          <w:sz w:val="24"/>
          <w:szCs w:val="24"/>
        </w:rPr>
        <w:t>ГБУЗ РБ Языковская ЦРБ</w:t>
      </w:r>
      <w:r w:rsidRPr="00CE4A29">
        <w:rPr>
          <w:rFonts w:ascii="Times New Roman" w:hAnsi="Times New Roman" w:cs="Times New Roman"/>
          <w:sz w:val="24"/>
          <w:szCs w:val="24"/>
        </w:rPr>
        <w:t xml:space="preserve"> в предусмотренных ТК РФ, иными федеральными законами и коллективным договором формах</w:t>
      </w:r>
      <w:r w:rsidR="008816CD">
        <w:rPr>
          <w:rFonts w:ascii="Times New Roman" w:hAnsi="Times New Roman" w:cs="Times New Roman"/>
          <w:sz w:val="24"/>
          <w:szCs w:val="24"/>
        </w:rPr>
        <w:t xml:space="preserve"> (ст. 21 ТК РФ)</w:t>
      </w:r>
      <w:r w:rsidRPr="00CE4A29">
        <w:rPr>
          <w:rFonts w:ascii="Times New Roman" w:hAnsi="Times New Roman" w:cs="Times New Roman"/>
          <w:sz w:val="24"/>
          <w:szCs w:val="24"/>
        </w:rPr>
        <w:t>;</w:t>
      </w:r>
    </w:p>
    <w:p w:rsidR="002B0C4E" w:rsidRPr="00CE4A29" w:rsidRDefault="002B0C4E" w:rsidP="00570079">
      <w:pPr>
        <w:pStyle w:val="a3"/>
        <w:numPr>
          <w:ilvl w:val="2"/>
          <w:numId w:val="1"/>
        </w:numPr>
        <w:spacing w:after="0"/>
        <w:ind w:left="0" w:firstLine="567"/>
        <w:jc w:val="both"/>
        <w:rPr>
          <w:rFonts w:ascii="Times New Roman" w:hAnsi="Times New Roman" w:cs="Times New Roman"/>
          <w:sz w:val="24"/>
          <w:szCs w:val="24"/>
        </w:rPr>
      </w:pPr>
      <w:r w:rsidRPr="00CE4A29">
        <w:rPr>
          <w:rFonts w:ascii="Times New Roman" w:hAnsi="Times New Roman" w:cs="Times New Roman"/>
          <w:sz w:val="24"/>
          <w:szCs w:val="24"/>
        </w:rPr>
        <w:t>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r w:rsidR="008816CD">
        <w:rPr>
          <w:rFonts w:ascii="Times New Roman" w:hAnsi="Times New Roman" w:cs="Times New Roman"/>
          <w:sz w:val="24"/>
          <w:szCs w:val="24"/>
        </w:rPr>
        <w:t xml:space="preserve"> (ст. 21 ТК РФ)</w:t>
      </w:r>
      <w:r w:rsidRPr="00CE4A29">
        <w:rPr>
          <w:rFonts w:ascii="Times New Roman" w:hAnsi="Times New Roman" w:cs="Times New Roman"/>
          <w:sz w:val="24"/>
          <w:szCs w:val="24"/>
        </w:rPr>
        <w:t>;</w:t>
      </w:r>
    </w:p>
    <w:p w:rsidR="002B0C4E" w:rsidRPr="00CE4A29" w:rsidRDefault="002B0C4E" w:rsidP="00570079">
      <w:pPr>
        <w:pStyle w:val="a3"/>
        <w:numPr>
          <w:ilvl w:val="2"/>
          <w:numId w:val="1"/>
        </w:numPr>
        <w:spacing w:after="0"/>
        <w:ind w:left="0" w:firstLine="567"/>
        <w:jc w:val="both"/>
        <w:rPr>
          <w:rFonts w:ascii="Times New Roman" w:hAnsi="Times New Roman" w:cs="Times New Roman"/>
          <w:sz w:val="24"/>
          <w:szCs w:val="24"/>
        </w:rPr>
      </w:pPr>
      <w:r w:rsidRPr="00CE4A29">
        <w:rPr>
          <w:rFonts w:ascii="Times New Roman" w:hAnsi="Times New Roman" w:cs="Times New Roman"/>
          <w:sz w:val="24"/>
          <w:szCs w:val="24"/>
        </w:rPr>
        <w:t>защиту своих трудовых прав, свобод и законных интересов всеми не запрещенными законом способами</w:t>
      </w:r>
      <w:r w:rsidR="008816CD">
        <w:rPr>
          <w:rFonts w:ascii="Times New Roman" w:hAnsi="Times New Roman" w:cs="Times New Roman"/>
          <w:sz w:val="24"/>
          <w:szCs w:val="24"/>
        </w:rPr>
        <w:t xml:space="preserve"> (ст. 21 ТК РФ)</w:t>
      </w:r>
      <w:r w:rsidRPr="00CE4A29">
        <w:rPr>
          <w:rFonts w:ascii="Times New Roman" w:hAnsi="Times New Roman" w:cs="Times New Roman"/>
          <w:sz w:val="24"/>
          <w:szCs w:val="24"/>
        </w:rPr>
        <w:t>;</w:t>
      </w:r>
    </w:p>
    <w:p w:rsidR="002B0C4E" w:rsidRPr="00CE4A29" w:rsidRDefault="002B0C4E" w:rsidP="00570079">
      <w:pPr>
        <w:pStyle w:val="a3"/>
        <w:numPr>
          <w:ilvl w:val="2"/>
          <w:numId w:val="1"/>
        </w:numPr>
        <w:spacing w:after="0"/>
        <w:ind w:left="0" w:firstLine="567"/>
        <w:jc w:val="both"/>
        <w:rPr>
          <w:rFonts w:ascii="Times New Roman" w:hAnsi="Times New Roman" w:cs="Times New Roman"/>
          <w:sz w:val="24"/>
          <w:szCs w:val="24"/>
        </w:rPr>
      </w:pPr>
      <w:r w:rsidRPr="00CE4A29">
        <w:rPr>
          <w:rFonts w:ascii="Times New Roman" w:hAnsi="Times New Roman" w:cs="Times New Roman"/>
          <w:sz w:val="24"/>
          <w:szCs w:val="24"/>
        </w:rPr>
        <w:t>возмещение вреда, причиненного Работнику в связи с исполнением им трудовых обязанностей, и компенсацию морального вреда в порядке, установленном ТК РФ, иными федеральными законами</w:t>
      </w:r>
      <w:r w:rsidR="008816CD">
        <w:rPr>
          <w:rFonts w:ascii="Times New Roman" w:hAnsi="Times New Roman" w:cs="Times New Roman"/>
          <w:sz w:val="24"/>
          <w:szCs w:val="24"/>
        </w:rPr>
        <w:t xml:space="preserve"> (ст. 21 ТК РФ)</w:t>
      </w:r>
      <w:r w:rsidRPr="00CE4A29">
        <w:rPr>
          <w:rFonts w:ascii="Times New Roman" w:hAnsi="Times New Roman" w:cs="Times New Roman"/>
          <w:sz w:val="24"/>
          <w:szCs w:val="24"/>
        </w:rPr>
        <w:t>;</w:t>
      </w:r>
    </w:p>
    <w:p w:rsidR="002B0C4E" w:rsidRPr="00CE4A29" w:rsidRDefault="002B0C4E" w:rsidP="00570079">
      <w:pPr>
        <w:pStyle w:val="a3"/>
        <w:numPr>
          <w:ilvl w:val="2"/>
          <w:numId w:val="1"/>
        </w:numPr>
        <w:spacing w:after="0"/>
        <w:ind w:left="0" w:firstLine="567"/>
        <w:jc w:val="both"/>
        <w:rPr>
          <w:rFonts w:ascii="Times New Roman" w:hAnsi="Times New Roman" w:cs="Times New Roman"/>
          <w:sz w:val="24"/>
          <w:szCs w:val="24"/>
        </w:rPr>
      </w:pPr>
      <w:r w:rsidRPr="00CE4A29">
        <w:rPr>
          <w:rFonts w:ascii="Times New Roman" w:hAnsi="Times New Roman" w:cs="Times New Roman"/>
          <w:sz w:val="24"/>
          <w:szCs w:val="24"/>
        </w:rPr>
        <w:t>досрочное назначение страховой пенсии по старости в порядке, установленном законодательством Российской Федерации</w:t>
      </w:r>
      <w:r w:rsidR="00420020">
        <w:rPr>
          <w:rFonts w:ascii="Times New Roman" w:hAnsi="Times New Roman" w:cs="Times New Roman"/>
          <w:sz w:val="24"/>
          <w:szCs w:val="24"/>
        </w:rPr>
        <w:t xml:space="preserve"> (ст. 30 ФЗ №400-ФЗ от 28.12.2013)</w:t>
      </w:r>
      <w:r w:rsidRPr="00CE4A29">
        <w:rPr>
          <w:rFonts w:ascii="Times New Roman" w:hAnsi="Times New Roman" w:cs="Times New Roman"/>
          <w:sz w:val="24"/>
          <w:szCs w:val="24"/>
        </w:rPr>
        <w:t>;</w:t>
      </w:r>
    </w:p>
    <w:p w:rsidR="002B0C4E" w:rsidRPr="00CE4A29" w:rsidRDefault="002B0C4E" w:rsidP="00570079">
      <w:pPr>
        <w:pStyle w:val="a3"/>
        <w:numPr>
          <w:ilvl w:val="2"/>
          <w:numId w:val="1"/>
        </w:numPr>
        <w:spacing w:after="0"/>
        <w:ind w:left="0" w:firstLine="567"/>
        <w:jc w:val="both"/>
        <w:rPr>
          <w:rFonts w:ascii="Times New Roman" w:hAnsi="Times New Roman" w:cs="Times New Roman"/>
          <w:sz w:val="24"/>
          <w:szCs w:val="24"/>
        </w:rPr>
      </w:pPr>
      <w:r w:rsidRPr="00CE4A29">
        <w:rPr>
          <w:rFonts w:ascii="Times New Roman" w:hAnsi="Times New Roman" w:cs="Times New Roman"/>
          <w:sz w:val="24"/>
          <w:szCs w:val="24"/>
        </w:rPr>
        <w:t xml:space="preserve">иные трудовые права, меры социальной поддержки, установленные федеральными законами, законодательными актами Республики Башкортостан, коллективным договором </w:t>
      </w:r>
      <w:r w:rsidR="00FD7114">
        <w:rPr>
          <w:rFonts w:ascii="Times New Roman" w:hAnsi="Times New Roman" w:cs="Times New Roman"/>
          <w:sz w:val="24"/>
          <w:szCs w:val="24"/>
        </w:rPr>
        <w:t>ГБУЗ РБ Языковская ЦРБ</w:t>
      </w:r>
      <w:r w:rsidRPr="00CE4A29">
        <w:rPr>
          <w:rFonts w:ascii="Times New Roman" w:hAnsi="Times New Roman" w:cs="Times New Roman"/>
          <w:sz w:val="24"/>
          <w:szCs w:val="24"/>
        </w:rPr>
        <w:t>.</w:t>
      </w:r>
    </w:p>
    <w:p w:rsidR="002B0C4E" w:rsidRPr="00CE4A29" w:rsidRDefault="008135B5" w:rsidP="008135B5">
      <w:pPr>
        <w:pStyle w:val="a3"/>
        <w:numPr>
          <w:ilvl w:val="1"/>
          <w:numId w:val="1"/>
        </w:numPr>
        <w:spacing w:after="0"/>
        <w:ind w:left="0" w:firstLine="567"/>
        <w:jc w:val="both"/>
        <w:rPr>
          <w:rFonts w:ascii="Times New Roman" w:hAnsi="Times New Roman" w:cs="Times New Roman"/>
          <w:sz w:val="24"/>
          <w:szCs w:val="24"/>
        </w:rPr>
      </w:pPr>
      <w:r w:rsidRPr="00CE4A29">
        <w:rPr>
          <w:rFonts w:ascii="Times New Roman" w:hAnsi="Times New Roman" w:cs="Times New Roman"/>
          <w:sz w:val="24"/>
          <w:szCs w:val="24"/>
        </w:rPr>
        <w:t xml:space="preserve">Круг обязанностей, которые выполняет Работник по своей специальности, квалификации, должности, определяется трудовым договором, </w:t>
      </w:r>
      <w:r>
        <w:rPr>
          <w:rFonts w:ascii="Times New Roman" w:hAnsi="Times New Roman" w:cs="Times New Roman"/>
          <w:sz w:val="24"/>
          <w:szCs w:val="24"/>
        </w:rPr>
        <w:t xml:space="preserve">профессиональным стандартом (при наличии), </w:t>
      </w:r>
      <w:r w:rsidRPr="00CE4A29">
        <w:rPr>
          <w:rFonts w:ascii="Times New Roman" w:hAnsi="Times New Roman" w:cs="Times New Roman"/>
          <w:sz w:val="24"/>
          <w:szCs w:val="24"/>
        </w:rPr>
        <w:t>должностной инструкцией</w:t>
      </w:r>
      <w:r>
        <w:rPr>
          <w:rFonts w:ascii="Times New Roman" w:hAnsi="Times New Roman" w:cs="Times New Roman"/>
          <w:sz w:val="24"/>
          <w:szCs w:val="24"/>
        </w:rPr>
        <w:t xml:space="preserve">, </w:t>
      </w:r>
      <w:r w:rsidR="00A95187">
        <w:rPr>
          <w:rFonts w:ascii="Times New Roman" w:hAnsi="Times New Roman" w:cs="Times New Roman"/>
          <w:sz w:val="24"/>
          <w:szCs w:val="24"/>
        </w:rPr>
        <w:t xml:space="preserve">настоящими правилами внутреннего трудового распорядка, </w:t>
      </w:r>
      <w:r>
        <w:rPr>
          <w:rFonts w:ascii="Times New Roman" w:hAnsi="Times New Roman" w:cs="Times New Roman"/>
          <w:sz w:val="24"/>
          <w:szCs w:val="24"/>
        </w:rPr>
        <w:t>а также локальными нормативными актами</w:t>
      </w:r>
      <w:r w:rsidR="00A95187">
        <w:rPr>
          <w:rFonts w:ascii="Times New Roman" w:hAnsi="Times New Roman" w:cs="Times New Roman"/>
          <w:sz w:val="24"/>
          <w:szCs w:val="24"/>
        </w:rPr>
        <w:t xml:space="preserve"> ГБУЗ РБ Языковская ЦРБ</w:t>
      </w:r>
      <w:r w:rsidRPr="00CE4A29">
        <w:rPr>
          <w:rFonts w:ascii="Times New Roman" w:hAnsi="Times New Roman" w:cs="Times New Roman"/>
          <w:sz w:val="24"/>
          <w:szCs w:val="24"/>
        </w:rPr>
        <w:t>.</w:t>
      </w:r>
      <w:r>
        <w:rPr>
          <w:rFonts w:ascii="Times New Roman" w:hAnsi="Times New Roman" w:cs="Times New Roman"/>
          <w:sz w:val="24"/>
          <w:szCs w:val="24"/>
        </w:rPr>
        <w:t xml:space="preserve"> </w:t>
      </w:r>
      <w:r w:rsidR="002B0C4E" w:rsidRPr="00CE4A29">
        <w:rPr>
          <w:rFonts w:ascii="Times New Roman" w:hAnsi="Times New Roman" w:cs="Times New Roman"/>
          <w:sz w:val="24"/>
          <w:szCs w:val="24"/>
        </w:rPr>
        <w:t xml:space="preserve">Работник </w:t>
      </w:r>
      <w:r w:rsidR="0059249C">
        <w:rPr>
          <w:rFonts w:ascii="Times New Roman" w:hAnsi="Times New Roman" w:cs="Times New Roman"/>
          <w:sz w:val="24"/>
          <w:szCs w:val="24"/>
        </w:rPr>
        <w:t>ГБУЗ РБ Языковская ЦРБ</w:t>
      </w:r>
      <w:r w:rsidR="002B0C4E" w:rsidRPr="00CE4A29">
        <w:rPr>
          <w:rFonts w:ascii="Times New Roman" w:hAnsi="Times New Roman" w:cs="Times New Roman"/>
          <w:sz w:val="24"/>
          <w:szCs w:val="24"/>
        </w:rPr>
        <w:t xml:space="preserve"> обязан:</w:t>
      </w:r>
    </w:p>
    <w:p w:rsidR="00B61770" w:rsidRDefault="00B61770" w:rsidP="00B61770">
      <w:pPr>
        <w:pStyle w:val="a3"/>
        <w:numPr>
          <w:ilvl w:val="2"/>
          <w:numId w:val="1"/>
        </w:numPr>
        <w:spacing w:after="0"/>
        <w:ind w:left="0" w:firstLine="567"/>
        <w:jc w:val="both"/>
        <w:rPr>
          <w:rFonts w:ascii="Times New Roman" w:hAnsi="Times New Roman" w:cs="Times New Roman"/>
          <w:sz w:val="24"/>
          <w:szCs w:val="24"/>
        </w:rPr>
      </w:pPr>
      <w:r w:rsidRPr="00CE4A29">
        <w:rPr>
          <w:rFonts w:ascii="Times New Roman" w:hAnsi="Times New Roman" w:cs="Times New Roman"/>
          <w:sz w:val="24"/>
          <w:szCs w:val="24"/>
        </w:rPr>
        <w:t>предъявлять при приеме на работу документы, предусмотренные действующим законодательством Российской Федерации;</w:t>
      </w:r>
    </w:p>
    <w:p w:rsidR="00AF1670" w:rsidRPr="00C22706" w:rsidRDefault="00AF1670" w:rsidP="00B61770">
      <w:pPr>
        <w:pStyle w:val="a3"/>
        <w:numPr>
          <w:ilvl w:val="2"/>
          <w:numId w:val="1"/>
        </w:numPr>
        <w:spacing w:after="0"/>
        <w:ind w:left="0" w:firstLine="567"/>
        <w:jc w:val="both"/>
        <w:rPr>
          <w:rFonts w:ascii="Times New Roman" w:hAnsi="Times New Roman" w:cs="Times New Roman"/>
          <w:sz w:val="24"/>
          <w:szCs w:val="24"/>
        </w:rPr>
      </w:pPr>
      <w:r w:rsidRPr="00C22706">
        <w:rPr>
          <w:rFonts w:ascii="Times New Roman" w:hAnsi="Times New Roman" w:cs="Times New Roman"/>
          <w:sz w:val="24"/>
          <w:szCs w:val="24"/>
        </w:rPr>
        <w:lastRenderedPageBreak/>
        <w:t xml:space="preserve">в течение двух лет после увольнения с государственной или муниципальной службы сообщить </w:t>
      </w:r>
      <w:r w:rsidR="00D54880" w:rsidRPr="00C22706">
        <w:rPr>
          <w:rFonts w:ascii="Times New Roman" w:hAnsi="Times New Roman" w:cs="Times New Roman"/>
          <w:sz w:val="24"/>
          <w:szCs w:val="24"/>
        </w:rPr>
        <w:t>Р</w:t>
      </w:r>
      <w:r w:rsidRPr="00C22706">
        <w:rPr>
          <w:rFonts w:ascii="Times New Roman" w:hAnsi="Times New Roman" w:cs="Times New Roman"/>
          <w:sz w:val="24"/>
          <w:szCs w:val="24"/>
        </w:rPr>
        <w:t>аботодателю сведения о последнем месте своей службы (для граждан, замещавших должности государственной или муниципальной службы, перечень которых устанавливается нормативными правовыми актами Российской Федерации</w:t>
      </w:r>
      <w:r w:rsidR="00D54880" w:rsidRPr="00C22706">
        <w:rPr>
          <w:rFonts w:ascii="Times New Roman" w:hAnsi="Times New Roman" w:cs="Times New Roman"/>
          <w:sz w:val="24"/>
          <w:szCs w:val="24"/>
        </w:rPr>
        <w:t>) (п.2 ст.12</w:t>
      </w:r>
      <w:r w:rsidR="008040FB" w:rsidRPr="00C22706">
        <w:rPr>
          <w:rFonts w:ascii="Times New Roman" w:hAnsi="Times New Roman" w:cs="Times New Roman"/>
          <w:sz w:val="24"/>
          <w:szCs w:val="24"/>
        </w:rPr>
        <w:t xml:space="preserve"> </w:t>
      </w:r>
      <w:hyperlink r:id="rId9" w:history="1">
        <w:r w:rsidR="00D54880" w:rsidRPr="00C22706">
          <w:rPr>
            <w:rStyle w:val="a5"/>
            <w:rFonts w:ascii="Times New Roman" w:hAnsi="Times New Roman" w:cs="Times New Roman"/>
            <w:bCs/>
            <w:color w:val="auto"/>
            <w:sz w:val="24"/>
            <w:szCs w:val="24"/>
            <w:u w:val="none"/>
          </w:rPr>
          <w:t xml:space="preserve">ФЗ </w:t>
        </w:r>
        <w:r w:rsidR="008040FB" w:rsidRPr="00C22706">
          <w:rPr>
            <w:rStyle w:val="a5"/>
            <w:rFonts w:ascii="Times New Roman" w:hAnsi="Times New Roman" w:cs="Times New Roman"/>
            <w:bCs/>
            <w:color w:val="auto"/>
            <w:sz w:val="24"/>
            <w:szCs w:val="24"/>
            <w:u w:val="none"/>
          </w:rPr>
          <w:t xml:space="preserve">№273 </w:t>
        </w:r>
        <w:r w:rsidR="00D54880" w:rsidRPr="00C22706">
          <w:rPr>
            <w:rStyle w:val="a5"/>
            <w:rFonts w:ascii="Times New Roman" w:hAnsi="Times New Roman" w:cs="Times New Roman"/>
            <w:bCs/>
            <w:color w:val="auto"/>
            <w:sz w:val="24"/>
            <w:szCs w:val="24"/>
            <w:u w:val="none"/>
          </w:rPr>
          <w:t>от 25.12.2008 "О противодействии коррупции"</w:t>
        </w:r>
      </w:hyperlink>
      <w:r w:rsidR="008040FB" w:rsidRPr="00C22706">
        <w:rPr>
          <w:rFonts w:ascii="Times New Roman" w:hAnsi="Times New Roman" w:cs="Times New Roman"/>
          <w:sz w:val="24"/>
          <w:szCs w:val="24"/>
        </w:rPr>
        <w:t>)</w:t>
      </w:r>
      <w:r w:rsidRPr="00C22706">
        <w:rPr>
          <w:rFonts w:ascii="Times New Roman" w:hAnsi="Times New Roman" w:cs="Times New Roman"/>
          <w:sz w:val="24"/>
          <w:szCs w:val="24"/>
        </w:rPr>
        <w:t>.</w:t>
      </w:r>
    </w:p>
    <w:p w:rsidR="002B0C4E" w:rsidRDefault="00B61770" w:rsidP="00D9555F">
      <w:pPr>
        <w:pStyle w:val="a3"/>
        <w:numPr>
          <w:ilvl w:val="2"/>
          <w:numId w:val="1"/>
        </w:numPr>
        <w:spacing w:after="0"/>
        <w:ind w:left="0" w:firstLine="567"/>
        <w:jc w:val="both"/>
        <w:rPr>
          <w:rFonts w:ascii="Times New Roman" w:hAnsi="Times New Roman" w:cs="Times New Roman"/>
          <w:sz w:val="24"/>
          <w:szCs w:val="24"/>
        </w:rPr>
      </w:pPr>
      <w:r>
        <w:rPr>
          <w:rFonts w:ascii="Times New Roman" w:hAnsi="Times New Roman" w:cs="Times New Roman"/>
          <w:sz w:val="24"/>
          <w:szCs w:val="24"/>
        </w:rPr>
        <w:t>д</w:t>
      </w:r>
      <w:r w:rsidR="002B0C4E" w:rsidRPr="00CE4A29">
        <w:rPr>
          <w:rFonts w:ascii="Times New Roman" w:hAnsi="Times New Roman" w:cs="Times New Roman"/>
          <w:sz w:val="24"/>
          <w:szCs w:val="24"/>
        </w:rPr>
        <w:t>обросовестно</w:t>
      </w:r>
      <w:r w:rsidR="00C91136">
        <w:rPr>
          <w:rFonts w:ascii="Times New Roman" w:hAnsi="Times New Roman" w:cs="Times New Roman"/>
          <w:sz w:val="24"/>
          <w:szCs w:val="24"/>
        </w:rPr>
        <w:t>,</w:t>
      </w:r>
      <w:r w:rsidR="002B0C4E" w:rsidRPr="00CE4A29">
        <w:rPr>
          <w:rFonts w:ascii="Times New Roman" w:hAnsi="Times New Roman" w:cs="Times New Roman"/>
          <w:sz w:val="24"/>
          <w:szCs w:val="24"/>
        </w:rPr>
        <w:t xml:space="preserve"> в полном объеме </w:t>
      </w:r>
      <w:r w:rsidR="00C91136">
        <w:rPr>
          <w:rFonts w:ascii="Times New Roman" w:hAnsi="Times New Roman" w:cs="Times New Roman"/>
          <w:sz w:val="24"/>
          <w:szCs w:val="24"/>
        </w:rPr>
        <w:t xml:space="preserve">и своевременно </w:t>
      </w:r>
      <w:r w:rsidR="002B0C4E" w:rsidRPr="00CE4A29">
        <w:rPr>
          <w:rFonts w:ascii="Times New Roman" w:hAnsi="Times New Roman" w:cs="Times New Roman"/>
          <w:sz w:val="24"/>
          <w:szCs w:val="24"/>
        </w:rPr>
        <w:t>исполнять свои трудовые обязанности, возложенные на него трудовым договором, должностной инструкцией, иными локальными нормативными актами</w:t>
      </w:r>
      <w:r w:rsidR="00032A2E">
        <w:rPr>
          <w:rFonts w:ascii="Times New Roman" w:hAnsi="Times New Roman" w:cs="Times New Roman"/>
          <w:sz w:val="24"/>
          <w:szCs w:val="24"/>
        </w:rPr>
        <w:t xml:space="preserve"> (ст. 21 ТК РФ)</w:t>
      </w:r>
      <w:r w:rsidR="002B0C4E" w:rsidRPr="00CE4A29">
        <w:rPr>
          <w:rFonts w:ascii="Times New Roman" w:hAnsi="Times New Roman" w:cs="Times New Roman"/>
          <w:sz w:val="24"/>
          <w:szCs w:val="24"/>
        </w:rPr>
        <w:t>;</w:t>
      </w:r>
    </w:p>
    <w:p w:rsidR="006B552D" w:rsidRPr="0046020B" w:rsidRDefault="006B552D" w:rsidP="00D9555F">
      <w:pPr>
        <w:pStyle w:val="a3"/>
        <w:numPr>
          <w:ilvl w:val="2"/>
          <w:numId w:val="1"/>
        </w:numPr>
        <w:spacing w:after="0"/>
        <w:ind w:left="0" w:firstLine="567"/>
        <w:jc w:val="both"/>
        <w:rPr>
          <w:rFonts w:ascii="Times New Roman" w:hAnsi="Times New Roman" w:cs="Times New Roman"/>
          <w:sz w:val="24"/>
          <w:szCs w:val="24"/>
        </w:rPr>
      </w:pPr>
      <w:r w:rsidRPr="0046020B">
        <w:rPr>
          <w:rFonts w:ascii="Times New Roman" w:hAnsi="Times New Roman" w:cs="Times New Roman"/>
          <w:sz w:val="24"/>
          <w:szCs w:val="24"/>
        </w:rPr>
        <w:t>выполнять указания Работодателя, связанные с трудовой деятельностью, а также приказы и распоряжения;</w:t>
      </w:r>
    </w:p>
    <w:p w:rsidR="006B552D" w:rsidRDefault="002B0C4E" w:rsidP="006B552D">
      <w:pPr>
        <w:pStyle w:val="a3"/>
        <w:numPr>
          <w:ilvl w:val="2"/>
          <w:numId w:val="1"/>
        </w:numPr>
        <w:spacing w:after="0"/>
        <w:ind w:left="0" w:firstLine="567"/>
        <w:jc w:val="both"/>
        <w:rPr>
          <w:rFonts w:ascii="Times New Roman" w:hAnsi="Times New Roman" w:cs="Times New Roman"/>
          <w:sz w:val="24"/>
          <w:szCs w:val="24"/>
        </w:rPr>
      </w:pPr>
      <w:r w:rsidRPr="0046020B">
        <w:rPr>
          <w:rFonts w:ascii="Times New Roman" w:hAnsi="Times New Roman" w:cs="Times New Roman"/>
          <w:sz w:val="24"/>
          <w:szCs w:val="24"/>
        </w:rPr>
        <w:t xml:space="preserve">соблюдать правила внутреннего трудового распорядка </w:t>
      </w:r>
      <w:r w:rsidR="00DE4A3B" w:rsidRPr="0046020B">
        <w:rPr>
          <w:rFonts w:ascii="Times New Roman" w:hAnsi="Times New Roman" w:cs="Times New Roman"/>
          <w:sz w:val="24"/>
          <w:szCs w:val="24"/>
        </w:rPr>
        <w:t>ГБУЗ РБ Языковская</w:t>
      </w:r>
      <w:r w:rsidR="00DE4A3B">
        <w:rPr>
          <w:rFonts w:ascii="Times New Roman" w:hAnsi="Times New Roman" w:cs="Times New Roman"/>
          <w:sz w:val="24"/>
          <w:szCs w:val="24"/>
        </w:rPr>
        <w:t xml:space="preserve"> ЦРБ</w:t>
      </w:r>
      <w:r w:rsidRPr="00CE4A29">
        <w:rPr>
          <w:rFonts w:ascii="Times New Roman" w:hAnsi="Times New Roman" w:cs="Times New Roman"/>
          <w:sz w:val="24"/>
          <w:szCs w:val="24"/>
        </w:rPr>
        <w:t>, в том числе режим труда и отдыха</w:t>
      </w:r>
      <w:r w:rsidR="00032A2E">
        <w:rPr>
          <w:rFonts w:ascii="Times New Roman" w:hAnsi="Times New Roman" w:cs="Times New Roman"/>
          <w:sz w:val="24"/>
          <w:szCs w:val="24"/>
        </w:rPr>
        <w:t xml:space="preserve"> (ст. 21 ТК РФ)</w:t>
      </w:r>
      <w:r w:rsidRPr="00CE4A29">
        <w:rPr>
          <w:rFonts w:ascii="Times New Roman" w:hAnsi="Times New Roman" w:cs="Times New Roman"/>
          <w:sz w:val="24"/>
          <w:szCs w:val="24"/>
        </w:rPr>
        <w:t>;</w:t>
      </w:r>
    </w:p>
    <w:p w:rsidR="00032A2E" w:rsidRDefault="00032A2E" w:rsidP="006B552D">
      <w:pPr>
        <w:pStyle w:val="a3"/>
        <w:numPr>
          <w:ilvl w:val="2"/>
          <w:numId w:val="1"/>
        </w:numPr>
        <w:spacing w:after="0"/>
        <w:ind w:left="0" w:firstLine="567"/>
        <w:jc w:val="both"/>
        <w:rPr>
          <w:rFonts w:ascii="Times New Roman" w:hAnsi="Times New Roman" w:cs="Times New Roman"/>
          <w:sz w:val="24"/>
          <w:szCs w:val="24"/>
        </w:rPr>
      </w:pPr>
      <w:r>
        <w:rPr>
          <w:rFonts w:ascii="Times New Roman" w:hAnsi="Times New Roman" w:cs="Times New Roman"/>
          <w:sz w:val="24"/>
          <w:szCs w:val="24"/>
        </w:rPr>
        <w:t>соблюдать трудовую дисциплину (ст. 21 ТК РФ);</w:t>
      </w:r>
    </w:p>
    <w:p w:rsidR="006B552D" w:rsidRDefault="002B0C4E" w:rsidP="006B552D">
      <w:pPr>
        <w:pStyle w:val="a3"/>
        <w:numPr>
          <w:ilvl w:val="2"/>
          <w:numId w:val="1"/>
        </w:numPr>
        <w:spacing w:after="0"/>
        <w:ind w:left="0" w:firstLine="567"/>
        <w:jc w:val="both"/>
        <w:rPr>
          <w:rFonts w:ascii="Times New Roman" w:hAnsi="Times New Roman" w:cs="Times New Roman"/>
          <w:sz w:val="24"/>
          <w:szCs w:val="24"/>
        </w:rPr>
      </w:pPr>
      <w:r w:rsidRPr="006B552D">
        <w:rPr>
          <w:rFonts w:ascii="Times New Roman" w:hAnsi="Times New Roman" w:cs="Times New Roman"/>
          <w:sz w:val="24"/>
          <w:szCs w:val="24"/>
        </w:rPr>
        <w:t xml:space="preserve">независимо от должности, </w:t>
      </w:r>
      <w:r w:rsidR="001437ED" w:rsidRPr="006B552D">
        <w:rPr>
          <w:rFonts w:ascii="Times New Roman" w:hAnsi="Times New Roman" w:cs="Times New Roman"/>
          <w:sz w:val="24"/>
          <w:szCs w:val="24"/>
        </w:rPr>
        <w:t>п</w:t>
      </w:r>
      <w:r w:rsidRPr="006B552D">
        <w:rPr>
          <w:rFonts w:ascii="Times New Roman" w:hAnsi="Times New Roman" w:cs="Times New Roman"/>
          <w:sz w:val="24"/>
          <w:szCs w:val="24"/>
        </w:rPr>
        <w:t>роявлять вежливость, уважение, терпимость как в отношениях между собой, так и при отно</w:t>
      </w:r>
      <w:r w:rsidR="00A95187" w:rsidRPr="006B552D">
        <w:rPr>
          <w:rFonts w:ascii="Times New Roman" w:hAnsi="Times New Roman" w:cs="Times New Roman"/>
          <w:sz w:val="24"/>
          <w:szCs w:val="24"/>
        </w:rPr>
        <w:t>шениях с партнерами, пациентами;</w:t>
      </w:r>
      <w:r w:rsidRPr="006B552D">
        <w:rPr>
          <w:rFonts w:ascii="Times New Roman" w:hAnsi="Times New Roman" w:cs="Times New Roman"/>
          <w:sz w:val="24"/>
          <w:szCs w:val="24"/>
        </w:rPr>
        <w:t xml:space="preserve"> </w:t>
      </w:r>
    </w:p>
    <w:p w:rsidR="006B552D" w:rsidRPr="006B552D" w:rsidRDefault="006B552D" w:rsidP="006B552D">
      <w:pPr>
        <w:pStyle w:val="a3"/>
        <w:numPr>
          <w:ilvl w:val="2"/>
          <w:numId w:val="1"/>
        </w:numPr>
        <w:spacing w:after="0"/>
        <w:ind w:left="0" w:firstLine="567"/>
        <w:jc w:val="both"/>
        <w:rPr>
          <w:rFonts w:ascii="Times New Roman" w:hAnsi="Times New Roman" w:cs="Times New Roman"/>
          <w:sz w:val="24"/>
          <w:szCs w:val="24"/>
        </w:rPr>
      </w:pPr>
      <w:r w:rsidRPr="006B552D">
        <w:rPr>
          <w:rFonts w:ascii="Times New Roman" w:hAnsi="Times New Roman" w:cs="Times New Roman"/>
          <w:sz w:val="24"/>
          <w:szCs w:val="24"/>
        </w:rPr>
        <w:t>соблюдать профессиональную этику;</w:t>
      </w:r>
    </w:p>
    <w:p w:rsidR="002B0C4E" w:rsidRPr="00B61770" w:rsidRDefault="002B0C4E" w:rsidP="00B61770">
      <w:pPr>
        <w:pStyle w:val="a3"/>
        <w:numPr>
          <w:ilvl w:val="2"/>
          <w:numId w:val="1"/>
        </w:numPr>
        <w:spacing w:after="0"/>
        <w:ind w:left="0" w:firstLine="567"/>
        <w:jc w:val="both"/>
        <w:rPr>
          <w:rFonts w:ascii="Times New Roman" w:hAnsi="Times New Roman" w:cs="Times New Roman"/>
          <w:sz w:val="24"/>
          <w:szCs w:val="24"/>
        </w:rPr>
      </w:pPr>
      <w:r w:rsidRPr="00B61770">
        <w:rPr>
          <w:rFonts w:ascii="Times New Roman" w:hAnsi="Times New Roman" w:cs="Times New Roman"/>
          <w:sz w:val="24"/>
          <w:szCs w:val="24"/>
        </w:rPr>
        <w:t xml:space="preserve">при встрече с пациентом, </w:t>
      </w:r>
      <w:r w:rsidR="00A95187" w:rsidRPr="00B61770">
        <w:rPr>
          <w:rFonts w:ascii="Times New Roman" w:hAnsi="Times New Roman" w:cs="Times New Roman"/>
          <w:sz w:val="24"/>
          <w:szCs w:val="24"/>
        </w:rPr>
        <w:t xml:space="preserve">посетителем, </w:t>
      </w:r>
      <w:r w:rsidRPr="00B61770">
        <w:rPr>
          <w:rFonts w:ascii="Times New Roman" w:hAnsi="Times New Roman" w:cs="Times New Roman"/>
          <w:sz w:val="24"/>
          <w:szCs w:val="24"/>
        </w:rPr>
        <w:t>партнером первым поздороваться (четко произнеся с вежливой улыбкой приветствие, соответствующее времени суток).</w:t>
      </w:r>
    </w:p>
    <w:p w:rsidR="00B61770" w:rsidRDefault="002458F6" w:rsidP="00D9555F">
      <w:pPr>
        <w:pStyle w:val="a3"/>
        <w:numPr>
          <w:ilvl w:val="2"/>
          <w:numId w:val="1"/>
        </w:numPr>
        <w:spacing w:after="0"/>
        <w:ind w:left="0" w:firstLine="567"/>
        <w:jc w:val="both"/>
        <w:rPr>
          <w:rFonts w:ascii="Times New Roman" w:hAnsi="Times New Roman" w:cs="Times New Roman"/>
          <w:sz w:val="24"/>
          <w:szCs w:val="24"/>
        </w:rPr>
      </w:pPr>
      <w:r>
        <w:rPr>
          <w:rFonts w:ascii="Times New Roman" w:hAnsi="Times New Roman" w:cs="Times New Roman"/>
          <w:sz w:val="24"/>
          <w:szCs w:val="24"/>
        </w:rPr>
        <w:t>и</w:t>
      </w:r>
      <w:r w:rsidR="002B0C4E" w:rsidRPr="00CE4A29">
        <w:rPr>
          <w:rFonts w:ascii="Times New Roman" w:hAnsi="Times New Roman" w:cs="Times New Roman"/>
          <w:sz w:val="24"/>
          <w:szCs w:val="24"/>
        </w:rPr>
        <w:t>спользовать</w:t>
      </w:r>
      <w:r w:rsidR="00DD0CFB">
        <w:rPr>
          <w:rFonts w:ascii="Times New Roman" w:hAnsi="Times New Roman" w:cs="Times New Roman"/>
          <w:sz w:val="24"/>
          <w:szCs w:val="24"/>
        </w:rPr>
        <w:t xml:space="preserve"> </w:t>
      </w:r>
      <w:r w:rsidR="00B61770" w:rsidRPr="00775310">
        <w:rPr>
          <w:rFonts w:ascii="Times New Roman" w:eastAsia="Times New Roman" w:hAnsi="Times New Roman" w:cs="Times New Roman"/>
          <w:color w:val="000000"/>
          <w:sz w:val="24"/>
          <w:szCs w:val="24"/>
        </w:rPr>
        <w:t>все</w:t>
      </w:r>
      <w:r w:rsidR="00DD0CFB">
        <w:rPr>
          <w:rFonts w:ascii="Times New Roman" w:eastAsia="Times New Roman" w:hAnsi="Times New Roman" w:cs="Times New Roman"/>
          <w:color w:val="000000"/>
          <w:sz w:val="24"/>
          <w:szCs w:val="24"/>
        </w:rPr>
        <w:t xml:space="preserve"> </w:t>
      </w:r>
      <w:r w:rsidR="00B61770" w:rsidRPr="00775310">
        <w:rPr>
          <w:rFonts w:ascii="Times New Roman" w:eastAsia="Times New Roman" w:hAnsi="Times New Roman" w:cs="Times New Roman"/>
          <w:color w:val="000000"/>
          <w:sz w:val="24"/>
          <w:szCs w:val="24"/>
        </w:rPr>
        <w:t>рабочее время по назначению</w:t>
      </w:r>
      <w:r w:rsidR="00B61770" w:rsidRPr="00CE4A29">
        <w:rPr>
          <w:rFonts w:ascii="Times New Roman" w:hAnsi="Times New Roman" w:cs="Times New Roman"/>
          <w:sz w:val="24"/>
          <w:szCs w:val="24"/>
        </w:rPr>
        <w:t xml:space="preserve"> </w:t>
      </w:r>
      <w:r w:rsidR="002B0C4E" w:rsidRPr="00CE4A29">
        <w:rPr>
          <w:rFonts w:ascii="Times New Roman" w:hAnsi="Times New Roman" w:cs="Times New Roman"/>
          <w:sz w:val="24"/>
          <w:szCs w:val="24"/>
        </w:rPr>
        <w:t xml:space="preserve">для производительного труда, </w:t>
      </w:r>
      <w:r w:rsidR="00DF6D5A" w:rsidRPr="00775310">
        <w:rPr>
          <w:rFonts w:ascii="Times New Roman" w:eastAsia="Times New Roman" w:hAnsi="Times New Roman" w:cs="Times New Roman"/>
          <w:color w:val="000000"/>
          <w:sz w:val="24"/>
          <w:szCs w:val="24"/>
        </w:rPr>
        <w:t>осуществлять работу, направленную на устранение потерь рабочего времени</w:t>
      </w:r>
      <w:r w:rsidR="00DF6D5A">
        <w:rPr>
          <w:rFonts w:ascii="Times New Roman" w:eastAsia="Times New Roman" w:hAnsi="Times New Roman" w:cs="Times New Roman"/>
          <w:color w:val="000000"/>
          <w:sz w:val="24"/>
          <w:szCs w:val="24"/>
        </w:rPr>
        <w:t>;</w:t>
      </w:r>
    </w:p>
    <w:p w:rsidR="00B61770" w:rsidRDefault="002B0C4E" w:rsidP="00D9555F">
      <w:pPr>
        <w:pStyle w:val="a3"/>
        <w:numPr>
          <w:ilvl w:val="2"/>
          <w:numId w:val="1"/>
        </w:numPr>
        <w:spacing w:after="0"/>
        <w:ind w:left="0" w:firstLine="567"/>
        <w:jc w:val="both"/>
        <w:rPr>
          <w:rFonts w:ascii="Times New Roman" w:hAnsi="Times New Roman" w:cs="Times New Roman"/>
          <w:sz w:val="24"/>
          <w:szCs w:val="24"/>
        </w:rPr>
      </w:pPr>
      <w:r w:rsidRPr="00CE4A29">
        <w:rPr>
          <w:rFonts w:ascii="Times New Roman" w:hAnsi="Times New Roman" w:cs="Times New Roman"/>
          <w:sz w:val="24"/>
          <w:szCs w:val="24"/>
        </w:rPr>
        <w:t>качественно и в срок выполнять производственные задания и поручения, выполнять установленные нормы труда</w:t>
      </w:r>
      <w:r w:rsidR="00142A12">
        <w:rPr>
          <w:rFonts w:ascii="Times New Roman" w:hAnsi="Times New Roman" w:cs="Times New Roman"/>
          <w:sz w:val="24"/>
          <w:szCs w:val="24"/>
        </w:rPr>
        <w:t xml:space="preserve"> </w:t>
      </w:r>
      <w:r w:rsidR="00142A12" w:rsidRPr="00142A12">
        <w:rPr>
          <w:rFonts w:ascii="Times New Roman" w:hAnsi="Times New Roman" w:cs="Times New Roman"/>
          <w:sz w:val="24"/>
          <w:szCs w:val="24"/>
        </w:rPr>
        <w:t>(ст. 21 ТК РФ);</w:t>
      </w:r>
      <w:r w:rsidRPr="00CE4A29">
        <w:rPr>
          <w:rFonts w:ascii="Times New Roman" w:hAnsi="Times New Roman" w:cs="Times New Roman"/>
          <w:sz w:val="24"/>
          <w:szCs w:val="24"/>
        </w:rPr>
        <w:t xml:space="preserve"> </w:t>
      </w:r>
    </w:p>
    <w:p w:rsidR="002B0C4E" w:rsidRPr="00CE4A29" w:rsidRDefault="002B0C4E" w:rsidP="00D9555F">
      <w:pPr>
        <w:pStyle w:val="a3"/>
        <w:numPr>
          <w:ilvl w:val="2"/>
          <w:numId w:val="1"/>
        </w:numPr>
        <w:spacing w:after="0"/>
        <w:ind w:left="0" w:firstLine="567"/>
        <w:jc w:val="both"/>
        <w:rPr>
          <w:rFonts w:ascii="Times New Roman" w:hAnsi="Times New Roman" w:cs="Times New Roman"/>
          <w:sz w:val="24"/>
          <w:szCs w:val="24"/>
        </w:rPr>
      </w:pPr>
      <w:r w:rsidRPr="00CE4A29">
        <w:rPr>
          <w:rFonts w:ascii="Times New Roman" w:hAnsi="Times New Roman" w:cs="Times New Roman"/>
          <w:sz w:val="24"/>
          <w:szCs w:val="24"/>
        </w:rPr>
        <w:t>грамотно и своевременно вести необходимую документацию;</w:t>
      </w:r>
    </w:p>
    <w:p w:rsidR="002B0C4E" w:rsidRPr="00CE4A29" w:rsidRDefault="002B0C4E" w:rsidP="00D9555F">
      <w:pPr>
        <w:pStyle w:val="a3"/>
        <w:numPr>
          <w:ilvl w:val="2"/>
          <w:numId w:val="1"/>
        </w:numPr>
        <w:spacing w:after="0"/>
        <w:ind w:left="0" w:firstLine="567"/>
        <w:jc w:val="both"/>
        <w:rPr>
          <w:rFonts w:ascii="Times New Roman" w:hAnsi="Times New Roman" w:cs="Times New Roman"/>
          <w:sz w:val="24"/>
          <w:szCs w:val="24"/>
        </w:rPr>
      </w:pPr>
      <w:r w:rsidRPr="00CE4A29">
        <w:rPr>
          <w:rFonts w:ascii="Times New Roman" w:hAnsi="Times New Roman" w:cs="Times New Roman"/>
          <w:sz w:val="24"/>
          <w:szCs w:val="24"/>
        </w:rPr>
        <w:t>соблюдать требования по охране труда и обеспечению безопасности труда, в том числе правильно применять средства индивидуальной и коллективной защиты, проходить обучение безопасным приемам и методам выполнения работ по охране труда, оказанию первой помощи при несчастных случаях на производстве, инструктаж по охране труда, стажировку на рабочем месте, проверку знаний требований охраны труда</w:t>
      </w:r>
      <w:r w:rsidR="00142A12">
        <w:rPr>
          <w:rFonts w:ascii="Times New Roman" w:hAnsi="Times New Roman" w:cs="Times New Roman"/>
          <w:sz w:val="24"/>
          <w:szCs w:val="24"/>
        </w:rPr>
        <w:t xml:space="preserve"> (ст. 21 ТК РФ)</w:t>
      </w:r>
      <w:r w:rsidRPr="00CE4A29">
        <w:rPr>
          <w:rFonts w:ascii="Times New Roman" w:hAnsi="Times New Roman" w:cs="Times New Roman"/>
          <w:sz w:val="24"/>
          <w:szCs w:val="24"/>
        </w:rPr>
        <w:t>;</w:t>
      </w:r>
    </w:p>
    <w:p w:rsidR="002B0C4E" w:rsidRPr="00CE4A29" w:rsidRDefault="00D65B67" w:rsidP="00D9555F">
      <w:pPr>
        <w:pStyle w:val="a3"/>
        <w:numPr>
          <w:ilvl w:val="2"/>
          <w:numId w:val="1"/>
        </w:numPr>
        <w:spacing w:after="0"/>
        <w:ind w:left="0" w:firstLine="567"/>
        <w:jc w:val="both"/>
        <w:rPr>
          <w:rFonts w:ascii="Times New Roman" w:hAnsi="Times New Roman" w:cs="Times New Roman"/>
          <w:sz w:val="24"/>
          <w:szCs w:val="24"/>
        </w:rPr>
      </w:pPr>
      <w:r w:rsidRPr="004B2823">
        <w:rPr>
          <w:rFonts w:ascii="Times New Roman" w:eastAsia="Calibri" w:hAnsi="Times New Roman" w:cs="Times New Roman"/>
          <w:sz w:val="24"/>
          <w:szCs w:val="24"/>
        </w:rPr>
        <w:t>проходить обязательные периодические (в течение трудовой деятельности) медицинские осмотры, психиатрические освидетельствования, химико-токсикологические исследования и другие обязательные медицинские осмотры, а также проходить внеочередные медицинские осмотры по направлению работодателя в случаях, предусмотренных ТК РФ и иными федеральными законами</w:t>
      </w:r>
      <w:r w:rsidR="007168D5">
        <w:rPr>
          <w:rFonts w:ascii="Times New Roman" w:eastAsia="Calibri" w:hAnsi="Times New Roman" w:cs="Times New Roman"/>
          <w:sz w:val="24"/>
          <w:szCs w:val="24"/>
        </w:rPr>
        <w:t xml:space="preserve"> (ст. 213 ТК РФ)</w:t>
      </w:r>
      <w:r w:rsidR="002B0C4E" w:rsidRPr="00CE4A29">
        <w:rPr>
          <w:rFonts w:ascii="Times New Roman" w:hAnsi="Times New Roman" w:cs="Times New Roman"/>
          <w:sz w:val="24"/>
          <w:szCs w:val="24"/>
        </w:rPr>
        <w:t xml:space="preserve">; </w:t>
      </w:r>
    </w:p>
    <w:p w:rsidR="002B0C4E" w:rsidRPr="00CE4A29" w:rsidRDefault="002B0C4E" w:rsidP="00D9555F">
      <w:pPr>
        <w:pStyle w:val="a3"/>
        <w:numPr>
          <w:ilvl w:val="2"/>
          <w:numId w:val="1"/>
        </w:numPr>
        <w:spacing w:after="0"/>
        <w:ind w:left="0" w:firstLine="567"/>
        <w:jc w:val="both"/>
        <w:rPr>
          <w:rFonts w:ascii="Times New Roman" w:hAnsi="Times New Roman" w:cs="Times New Roman"/>
          <w:sz w:val="24"/>
          <w:szCs w:val="24"/>
        </w:rPr>
      </w:pPr>
      <w:r w:rsidRPr="00CE4A29">
        <w:rPr>
          <w:rFonts w:ascii="Times New Roman" w:hAnsi="Times New Roman" w:cs="Times New Roman"/>
          <w:sz w:val="24"/>
          <w:szCs w:val="24"/>
        </w:rPr>
        <w:t>соблюдать порядок доступа в помещен</w:t>
      </w:r>
      <w:r w:rsidR="00D9555F">
        <w:rPr>
          <w:rFonts w:ascii="Times New Roman" w:hAnsi="Times New Roman" w:cs="Times New Roman"/>
          <w:sz w:val="24"/>
          <w:szCs w:val="24"/>
        </w:rPr>
        <w:t>ия и на территорию Работодателя;</w:t>
      </w:r>
    </w:p>
    <w:p w:rsidR="002B0C4E" w:rsidRPr="00CE4A29" w:rsidRDefault="002B0C4E" w:rsidP="00D9555F">
      <w:pPr>
        <w:pStyle w:val="a3"/>
        <w:numPr>
          <w:ilvl w:val="2"/>
          <w:numId w:val="1"/>
        </w:numPr>
        <w:spacing w:after="0"/>
        <w:ind w:left="0" w:firstLine="567"/>
        <w:jc w:val="both"/>
        <w:rPr>
          <w:rFonts w:ascii="Times New Roman" w:hAnsi="Times New Roman" w:cs="Times New Roman"/>
          <w:sz w:val="24"/>
          <w:szCs w:val="24"/>
        </w:rPr>
      </w:pPr>
      <w:r w:rsidRPr="00CE4A29">
        <w:rPr>
          <w:rFonts w:ascii="Times New Roman" w:hAnsi="Times New Roman" w:cs="Times New Roman"/>
          <w:sz w:val="24"/>
          <w:szCs w:val="24"/>
        </w:rPr>
        <w:t xml:space="preserve">соблюдать порядок и чистоту на рабочем месте и на территории </w:t>
      </w:r>
      <w:r w:rsidR="00FD7114">
        <w:rPr>
          <w:rFonts w:ascii="Times New Roman" w:hAnsi="Times New Roman" w:cs="Times New Roman"/>
          <w:sz w:val="24"/>
          <w:szCs w:val="24"/>
        </w:rPr>
        <w:t>ГБУЗ РБ Языковская ЦРБ</w:t>
      </w:r>
      <w:r w:rsidR="006A6F20">
        <w:rPr>
          <w:rFonts w:ascii="Times New Roman" w:hAnsi="Times New Roman" w:cs="Times New Roman"/>
          <w:sz w:val="24"/>
          <w:szCs w:val="24"/>
        </w:rPr>
        <w:t>;</w:t>
      </w:r>
    </w:p>
    <w:p w:rsidR="002B0C4E" w:rsidRDefault="00B61770" w:rsidP="00B61770">
      <w:pPr>
        <w:pStyle w:val="a3"/>
        <w:numPr>
          <w:ilvl w:val="2"/>
          <w:numId w:val="1"/>
        </w:numPr>
        <w:spacing w:after="0"/>
        <w:ind w:left="0" w:firstLine="567"/>
        <w:jc w:val="both"/>
        <w:rPr>
          <w:rFonts w:ascii="Times New Roman" w:hAnsi="Times New Roman" w:cs="Times New Roman"/>
          <w:sz w:val="24"/>
          <w:szCs w:val="24"/>
        </w:rPr>
      </w:pPr>
      <w:r w:rsidRPr="00CE4A29">
        <w:rPr>
          <w:rFonts w:ascii="Times New Roman" w:hAnsi="Times New Roman" w:cs="Times New Roman"/>
          <w:sz w:val="24"/>
          <w:szCs w:val="24"/>
        </w:rPr>
        <w:t xml:space="preserve">работать над повышением </w:t>
      </w:r>
      <w:r>
        <w:rPr>
          <w:rFonts w:ascii="Times New Roman" w:hAnsi="Times New Roman" w:cs="Times New Roman"/>
          <w:sz w:val="24"/>
          <w:szCs w:val="24"/>
        </w:rPr>
        <w:t xml:space="preserve">своего профессионального уровня: </w:t>
      </w:r>
      <w:r w:rsidR="002B0C4E" w:rsidRPr="00B61770">
        <w:rPr>
          <w:rFonts w:ascii="Times New Roman" w:hAnsi="Times New Roman" w:cs="Times New Roman"/>
          <w:sz w:val="24"/>
          <w:szCs w:val="24"/>
        </w:rPr>
        <w:t>систематически повышать свою квалификацию, изучать передовые приемы и методы работы, совершенствовать профессиональные навыки</w:t>
      </w:r>
      <w:r w:rsidR="00752308">
        <w:rPr>
          <w:rFonts w:ascii="Times New Roman" w:hAnsi="Times New Roman" w:cs="Times New Roman"/>
          <w:sz w:val="24"/>
          <w:szCs w:val="24"/>
        </w:rPr>
        <w:t xml:space="preserve">, </w:t>
      </w:r>
      <w:r w:rsidR="00752308" w:rsidRPr="00775310">
        <w:rPr>
          <w:rFonts w:ascii="Times New Roman" w:eastAsia="Times New Roman" w:hAnsi="Times New Roman" w:cs="Times New Roman"/>
          <w:color w:val="000000"/>
          <w:sz w:val="24"/>
          <w:szCs w:val="24"/>
        </w:rPr>
        <w:t>заниматься самообразованием</w:t>
      </w:r>
      <w:r w:rsidR="002B0C4E" w:rsidRPr="00B61770">
        <w:rPr>
          <w:rFonts w:ascii="Times New Roman" w:hAnsi="Times New Roman" w:cs="Times New Roman"/>
          <w:sz w:val="24"/>
          <w:szCs w:val="24"/>
        </w:rPr>
        <w:t>;</w:t>
      </w:r>
    </w:p>
    <w:p w:rsidR="00752308" w:rsidRPr="00B61770" w:rsidRDefault="00752308" w:rsidP="00B61770">
      <w:pPr>
        <w:pStyle w:val="a3"/>
        <w:numPr>
          <w:ilvl w:val="2"/>
          <w:numId w:val="1"/>
        </w:numPr>
        <w:spacing w:after="0"/>
        <w:ind w:left="0" w:firstLine="567"/>
        <w:jc w:val="both"/>
        <w:rPr>
          <w:rFonts w:ascii="Times New Roman" w:hAnsi="Times New Roman" w:cs="Times New Roman"/>
          <w:sz w:val="24"/>
          <w:szCs w:val="24"/>
        </w:rPr>
      </w:pPr>
      <w:r w:rsidRPr="00775310">
        <w:rPr>
          <w:rFonts w:ascii="Times New Roman" w:eastAsia="Times New Roman" w:hAnsi="Times New Roman" w:cs="Times New Roman"/>
          <w:color w:val="000000"/>
          <w:sz w:val="24"/>
          <w:szCs w:val="24"/>
        </w:rPr>
        <w:t xml:space="preserve">улучшать качество работы, постоянно повышать </w:t>
      </w:r>
      <w:r>
        <w:rPr>
          <w:rFonts w:ascii="Times New Roman" w:eastAsia="Times New Roman" w:hAnsi="Times New Roman" w:cs="Times New Roman"/>
          <w:color w:val="000000"/>
          <w:sz w:val="24"/>
          <w:szCs w:val="24"/>
        </w:rPr>
        <w:t>свой культурный</w:t>
      </w:r>
      <w:r w:rsidRPr="00775310">
        <w:rPr>
          <w:rFonts w:ascii="Times New Roman" w:eastAsia="Times New Roman" w:hAnsi="Times New Roman" w:cs="Times New Roman"/>
          <w:color w:val="000000"/>
        </w:rPr>
        <w:br/>
      </w:r>
      <w:r w:rsidRPr="00775310">
        <w:rPr>
          <w:rFonts w:ascii="Times New Roman" w:eastAsia="Times New Roman" w:hAnsi="Times New Roman" w:cs="Times New Roman"/>
          <w:color w:val="000000"/>
          <w:sz w:val="24"/>
          <w:szCs w:val="24"/>
        </w:rPr>
        <w:t> уровень</w:t>
      </w:r>
      <w:r>
        <w:rPr>
          <w:rFonts w:ascii="Times New Roman" w:eastAsia="Times New Roman" w:hAnsi="Times New Roman" w:cs="Times New Roman"/>
          <w:color w:val="000000"/>
          <w:sz w:val="24"/>
          <w:szCs w:val="24"/>
        </w:rPr>
        <w:t>;</w:t>
      </w:r>
    </w:p>
    <w:p w:rsidR="002B0C4E" w:rsidRDefault="00D65B67" w:rsidP="00D9555F">
      <w:pPr>
        <w:pStyle w:val="a3"/>
        <w:numPr>
          <w:ilvl w:val="2"/>
          <w:numId w:val="1"/>
        </w:numPr>
        <w:spacing w:after="0"/>
        <w:ind w:left="0" w:firstLine="567"/>
        <w:jc w:val="both"/>
        <w:rPr>
          <w:rFonts w:ascii="Times New Roman" w:hAnsi="Times New Roman" w:cs="Times New Roman"/>
          <w:sz w:val="24"/>
          <w:szCs w:val="24"/>
        </w:rPr>
      </w:pPr>
      <w:r w:rsidRPr="007C130A">
        <w:rPr>
          <w:rFonts w:ascii="Times New Roman" w:hAnsi="Times New Roman" w:cs="Times New Roman"/>
          <w:sz w:val="24"/>
          <w:szCs w:val="24"/>
        </w:rPr>
        <w:t>незамедлительно</w:t>
      </w:r>
      <w:r w:rsidRPr="00CE4A29">
        <w:rPr>
          <w:rFonts w:ascii="Times New Roman" w:hAnsi="Times New Roman" w:cs="Times New Roman"/>
          <w:sz w:val="24"/>
          <w:szCs w:val="24"/>
        </w:rPr>
        <w:t xml:space="preserve"> </w:t>
      </w:r>
      <w:r w:rsidR="002B0C4E" w:rsidRPr="00CE4A29">
        <w:rPr>
          <w:rFonts w:ascii="Times New Roman" w:hAnsi="Times New Roman" w:cs="Times New Roman"/>
          <w:sz w:val="24"/>
          <w:szCs w:val="24"/>
        </w:rPr>
        <w:t>сообщать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r>
        <w:rPr>
          <w:rFonts w:ascii="Times New Roman" w:hAnsi="Times New Roman" w:cs="Times New Roman"/>
          <w:sz w:val="24"/>
          <w:szCs w:val="24"/>
        </w:rPr>
        <w:t xml:space="preserve">, </w:t>
      </w:r>
      <w:r w:rsidRPr="00CE4A29">
        <w:rPr>
          <w:rFonts w:ascii="Times New Roman" w:hAnsi="Times New Roman" w:cs="Times New Roman"/>
          <w:sz w:val="24"/>
          <w:szCs w:val="24"/>
        </w:rPr>
        <w:t xml:space="preserve">о каждом несчастном случае, происшедшем на производстве, или об </w:t>
      </w:r>
      <w:r w:rsidRPr="00CE4A29">
        <w:rPr>
          <w:rFonts w:ascii="Times New Roman" w:hAnsi="Times New Roman" w:cs="Times New Roman"/>
          <w:sz w:val="24"/>
          <w:szCs w:val="24"/>
        </w:rPr>
        <w:lastRenderedPageBreak/>
        <w:t>ухудшении своего здоровья, в том числе о проявлении признаков острого профессионального заболевания (отравления)</w:t>
      </w:r>
      <w:r w:rsidR="00142A12">
        <w:rPr>
          <w:rFonts w:ascii="Times New Roman" w:hAnsi="Times New Roman" w:cs="Times New Roman"/>
          <w:sz w:val="24"/>
          <w:szCs w:val="24"/>
        </w:rPr>
        <w:t xml:space="preserve"> (ст. 21 ТК РФ);</w:t>
      </w:r>
    </w:p>
    <w:p w:rsidR="00D65B67" w:rsidRPr="00D65B67" w:rsidRDefault="00D65B67" w:rsidP="00D9555F">
      <w:pPr>
        <w:pStyle w:val="a3"/>
        <w:numPr>
          <w:ilvl w:val="2"/>
          <w:numId w:val="1"/>
        </w:numPr>
        <w:spacing w:after="0"/>
        <w:ind w:left="0" w:firstLine="567"/>
        <w:jc w:val="both"/>
        <w:rPr>
          <w:rFonts w:ascii="Times New Roman" w:hAnsi="Times New Roman" w:cs="Times New Roman"/>
          <w:sz w:val="24"/>
          <w:szCs w:val="24"/>
        </w:rPr>
      </w:pPr>
      <w:r w:rsidRPr="00723A78">
        <w:rPr>
          <w:rFonts w:ascii="Times New Roman" w:eastAsia="Calibri" w:hAnsi="Times New Roman" w:cs="Times New Roman"/>
          <w:sz w:val="24"/>
          <w:szCs w:val="24"/>
        </w:rPr>
        <w:t>уведомлять Работодателя о ситуации, при которой у Работника при осуществлении профессиональной деятельности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профессиональных обязанностей, а также иных обязанностей, вследствие противоречия между личной заинтересованностью и интересами пациентов</w:t>
      </w:r>
      <w:r w:rsidR="007168D5">
        <w:rPr>
          <w:rFonts w:ascii="Times New Roman" w:eastAsia="Calibri" w:hAnsi="Times New Roman" w:cs="Times New Roman"/>
          <w:sz w:val="24"/>
          <w:szCs w:val="24"/>
        </w:rPr>
        <w:t xml:space="preserve"> (ст. 81 ТК РФ)</w:t>
      </w:r>
      <w:r>
        <w:rPr>
          <w:rFonts w:ascii="Times New Roman" w:eastAsia="Calibri" w:hAnsi="Times New Roman" w:cs="Times New Roman"/>
          <w:sz w:val="24"/>
          <w:szCs w:val="24"/>
        </w:rPr>
        <w:t>;</w:t>
      </w:r>
    </w:p>
    <w:p w:rsidR="00D65B67" w:rsidRPr="00D65B67" w:rsidRDefault="00D65B67" w:rsidP="00D9555F">
      <w:pPr>
        <w:pStyle w:val="a3"/>
        <w:numPr>
          <w:ilvl w:val="2"/>
          <w:numId w:val="1"/>
        </w:numPr>
        <w:spacing w:after="0"/>
        <w:ind w:left="0" w:firstLine="567"/>
        <w:jc w:val="both"/>
        <w:rPr>
          <w:rFonts w:ascii="Times New Roman" w:hAnsi="Times New Roman" w:cs="Times New Roman"/>
          <w:sz w:val="24"/>
          <w:szCs w:val="24"/>
        </w:rPr>
      </w:pPr>
      <w:r w:rsidRPr="00644A15">
        <w:rPr>
          <w:rFonts w:ascii="Times New Roman" w:eastAsia="Calibri" w:hAnsi="Times New Roman" w:cs="Times New Roman"/>
          <w:sz w:val="24"/>
          <w:szCs w:val="24"/>
        </w:rPr>
        <w:t>соблюдать антикоррупционную политику Р</w:t>
      </w:r>
      <w:r>
        <w:rPr>
          <w:rFonts w:ascii="Times New Roman" w:eastAsia="Calibri" w:hAnsi="Times New Roman" w:cs="Times New Roman"/>
          <w:sz w:val="24"/>
          <w:szCs w:val="24"/>
        </w:rPr>
        <w:t>аботодателя</w:t>
      </w:r>
      <w:r w:rsidRPr="00644A15">
        <w:rPr>
          <w:rFonts w:ascii="Times New Roman" w:eastAsia="Calibri" w:hAnsi="Times New Roman" w:cs="Times New Roman"/>
          <w:sz w:val="24"/>
          <w:szCs w:val="24"/>
        </w:rPr>
        <w:t xml:space="preserve">, направленную на противодействие </w:t>
      </w:r>
      <w:r w:rsidRPr="00252ABB">
        <w:rPr>
          <w:rFonts w:ascii="Times New Roman" w:eastAsia="Calibri" w:hAnsi="Times New Roman" w:cs="Times New Roman"/>
          <w:sz w:val="24"/>
          <w:szCs w:val="24"/>
        </w:rPr>
        <w:t>коррупции в организации и получение сведений о возможных фактах коррупционных правонарушений</w:t>
      </w:r>
      <w:r>
        <w:rPr>
          <w:rFonts w:ascii="Times New Roman" w:eastAsia="Calibri" w:hAnsi="Times New Roman" w:cs="Times New Roman"/>
          <w:sz w:val="24"/>
          <w:szCs w:val="24"/>
        </w:rPr>
        <w:t>;</w:t>
      </w:r>
    </w:p>
    <w:p w:rsidR="00D65B67" w:rsidRPr="00CE4A29" w:rsidRDefault="00D65B67" w:rsidP="00D9555F">
      <w:pPr>
        <w:pStyle w:val="a3"/>
        <w:numPr>
          <w:ilvl w:val="2"/>
          <w:numId w:val="1"/>
        </w:numPr>
        <w:spacing w:after="0"/>
        <w:ind w:left="0" w:firstLine="567"/>
        <w:jc w:val="both"/>
        <w:rPr>
          <w:rFonts w:ascii="Times New Roman" w:hAnsi="Times New Roman" w:cs="Times New Roman"/>
          <w:sz w:val="24"/>
          <w:szCs w:val="24"/>
        </w:rPr>
      </w:pPr>
      <w:r w:rsidRPr="00723A78">
        <w:rPr>
          <w:rFonts w:ascii="Times New Roman" w:eastAsia="Calibri" w:hAnsi="Times New Roman" w:cs="Times New Roman"/>
          <w:sz w:val="24"/>
          <w:szCs w:val="24"/>
        </w:rPr>
        <w:t>соблюдать ограничения, налагаемые на работника при осуществлении им профессиональной деятельности, в соответствии с законодате</w:t>
      </w:r>
      <w:r>
        <w:rPr>
          <w:rFonts w:ascii="Times New Roman" w:eastAsia="Calibri" w:hAnsi="Times New Roman" w:cs="Times New Roman"/>
          <w:sz w:val="24"/>
          <w:szCs w:val="24"/>
        </w:rPr>
        <w:t>льством в сфере охраны здоровья;</w:t>
      </w:r>
    </w:p>
    <w:p w:rsidR="002B0C4E" w:rsidRPr="00BF50A9" w:rsidRDefault="002B0C4E" w:rsidP="00D9555F">
      <w:pPr>
        <w:pStyle w:val="a3"/>
        <w:numPr>
          <w:ilvl w:val="2"/>
          <w:numId w:val="1"/>
        </w:numPr>
        <w:spacing w:after="0"/>
        <w:ind w:left="0" w:firstLine="567"/>
        <w:jc w:val="both"/>
        <w:rPr>
          <w:rFonts w:ascii="Times New Roman" w:hAnsi="Times New Roman" w:cs="Times New Roman"/>
          <w:sz w:val="24"/>
          <w:szCs w:val="24"/>
        </w:rPr>
      </w:pPr>
      <w:r w:rsidRPr="00BF50A9">
        <w:rPr>
          <w:rFonts w:ascii="Times New Roman" w:hAnsi="Times New Roman" w:cs="Times New Roman"/>
          <w:sz w:val="24"/>
          <w:szCs w:val="24"/>
        </w:rPr>
        <w:t>информировать Работодателя либо непосредственного руководителя, либо иных должностных лиц о причинах невыхода на работу и иных обстоятельствах, препятствующих надлежащему выполнению Работни</w:t>
      </w:r>
      <w:r w:rsidR="00B349EE" w:rsidRPr="00BF50A9">
        <w:rPr>
          <w:rFonts w:ascii="Times New Roman" w:hAnsi="Times New Roman" w:cs="Times New Roman"/>
          <w:sz w:val="24"/>
          <w:szCs w:val="24"/>
        </w:rPr>
        <w:t xml:space="preserve">ком своих трудовых обязанностей. </w:t>
      </w:r>
    </w:p>
    <w:p w:rsidR="00FE15EF" w:rsidRDefault="00FE15EF" w:rsidP="00D9555F">
      <w:pPr>
        <w:pStyle w:val="a3"/>
        <w:numPr>
          <w:ilvl w:val="2"/>
          <w:numId w:val="1"/>
        </w:numPr>
        <w:spacing w:after="0"/>
        <w:ind w:left="0" w:firstLine="567"/>
        <w:jc w:val="both"/>
        <w:rPr>
          <w:rFonts w:ascii="Times New Roman" w:hAnsi="Times New Roman" w:cs="Times New Roman"/>
          <w:sz w:val="24"/>
          <w:szCs w:val="24"/>
        </w:rPr>
      </w:pPr>
      <w:r w:rsidRPr="00775310">
        <w:rPr>
          <w:rFonts w:ascii="Times New Roman" w:eastAsia="Times New Roman" w:hAnsi="Times New Roman" w:cs="Times New Roman"/>
          <w:color w:val="000000"/>
          <w:sz w:val="24"/>
          <w:szCs w:val="24"/>
        </w:rPr>
        <w:t>соблюдать установленный порядок хранения документов и материальных</w:t>
      </w:r>
      <w:r w:rsidRPr="00775310">
        <w:rPr>
          <w:rFonts w:ascii="Times New Roman" w:eastAsia="Times New Roman" w:hAnsi="Times New Roman" w:cs="Times New Roman"/>
          <w:color w:val="000000"/>
        </w:rPr>
        <w:br/>
      </w:r>
      <w:r w:rsidRPr="00775310">
        <w:rPr>
          <w:rFonts w:ascii="Times New Roman" w:eastAsia="Times New Roman" w:hAnsi="Times New Roman" w:cs="Times New Roman"/>
          <w:color w:val="000000"/>
          <w:sz w:val="24"/>
          <w:szCs w:val="24"/>
        </w:rPr>
        <w:t> ценностей, соблюдать порядок делопроизводства;</w:t>
      </w:r>
    </w:p>
    <w:p w:rsidR="002B0C4E" w:rsidRDefault="002B0C4E" w:rsidP="00D9555F">
      <w:pPr>
        <w:pStyle w:val="a3"/>
        <w:numPr>
          <w:ilvl w:val="2"/>
          <w:numId w:val="1"/>
        </w:numPr>
        <w:spacing w:after="0"/>
        <w:ind w:left="0" w:firstLine="567"/>
        <w:jc w:val="both"/>
        <w:rPr>
          <w:rFonts w:ascii="Times New Roman" w:hAnsi="Times New Roman" w:cs="Times New Roman"/>
          <w:sz w:val="24"/>
          <w:szCs w:val="24"/>
        </w:rPr>
      </w:pPr>
      <w:r w:rsidRPr="00CE4A29">
        <w:rPr>
          <w:rFonts w:ascii="Times New Roman" w:hAnsi="Times New Roman" w:cs="Times New Roman"/>
          <w:sz w:val="24"/>
          <w:szCs w:val="24"/>
        </w:rPr>
        <w:t>бережно относиться к имуществу Работодателя</w:t>
      </w:r>
      <w:r w:rsidR="00B74692" w:rsidRPr="00B74692">
        <w:rPr>
          <w:rFonts w:ascii="Times New Roman" w:hAnsi="Times New Roman" w:cs="Times New Roman"/>
          <w:sz w:val="24"/>
          <w:szCs w:val="24"/>
        </w:rPr>
        <w:t xml:space="preserve"> (в том числе находящемуся у работодателя имуществу третьих лиц, если работодатель несет ответственность за сохранность этого имущества) и других работников</w:t>
      </w:r>
      <w:r w:rsidR="00142A12">
        <w:rPr>
          <w:rFonts w:ascii="Times New Roman" w:hAnsi="Times New Roman" w:cs="Times New Roman"/>
          <w:sz w:val="24"/>
          <w:szCs w:val="24"/>
        </w:rPr>
        <w:t xml:space="preserve"> (ст. 21 ТК РФ);</w:t>
      </w:r>
    </w:p>
    <w:p w:rsidR="00A8668C" w:rsidRPr="00CE4A29" w:rsidRDefault="00A8668C" w:rsidP="00D9555F">
      <w:pPr>
        <w:pStyle w:val="a3"/>
        <w:numPr>
          <w:ilvl w:val="2"/>
          <w:numId w:val="1"/>
        </w:numPr>
        <w:spacing w:after="0"/>
        <w:ind w:left="0" w:firstLine="567"/>
        <w:jc w:val="both"/>
        <w:rPr>
          <w:rFonts w:ascii="Times New Roman" w:hAnsi="Times New Roman" w:cs="Times New Roman"/>
          <w:sz w:val="24"/>
          <w:szCs w:val="24"/>
        </w:rPr>
      </w:pPr>
      <w:r w:rsidRPr="00775310">
        <w:rPr>
          <w:rFonts w:ascii="Times New Roman" w:eastAsia="Times New Roman" w:hAnsi="Times New Roman" w:cs="Times New Roman"/>
          <w:color w:val="000000"/>
          <w:sz w:val="24"/>
          <w:szCs w:val="24"/>
        </w:rPr>
        <w:t>воздерживаться от действий, отвлекающих от</w:t>
      </w:r>
      <w:r w:rsidRPr="00775310">
        <w:rPr>
          <w:rFonts w:ascii="Times New Roman" w:eastAsia="Times New Roman" w:hAnsi="Times New Roman" w:cs="Times New Roman"/>
          <w:color w:val="000000"/>
        </w:rPr>
        <w:br/>
      </w:r>
      <w:r w:rsidRPr="00775310">
        <w:rPr>
          <w:rFonts w:ascii="Times New Roman" w:eastAsia="Times New Roman" w:hAnsi="Times New Roman" w:cs="Times New Roman"/>
          <w:color w:val="000000"/>
          <w:sz w:val="24"/>
          <w:szCs w:val="24"/>
        </w:rPr>
        <w:t> выполнения прямых трудовых обязанностей</w:t>
      </w:r>
      <w:r>
        <w:rPr>
          <w:rFonts w:ascii="Times New Roman" w:eastAsia="Times New Roman" w:hAnsi="Times New Roman" w:cs="Times New Roman"/>
          <w:color w:val="000000"/>
          <w:sz w:val="24"/>
          <w:szCs w:val="24"/>
        </w:rPr>
        <w:t>;</w:t>
      </w:r>
    </w:p>
    <w:p w:rsidR="002B0C4E" w:rsidRPr="00CE4A29" w:rsidRDefault="002B0C4E" w:rsidP="00D9555F">
      <w:pPr>
        <w:pStyle w:val="a3"/>
        <w:numPr>
          <w:ilvl w:val="2"/>
          <w:numId w:val="1"/>
        </w:numPr>
        <w:spacing w:after="0"/>
        <w:ind w:left="0" w:firstLine="567"/>
        <w:jc w:val="both"/>
        <w:rPr>
          <w:rFonts w:ascii="Times New Roman" w:hAnsi="Times New Roman" w:cs="Times New Roman"/>
          <w:sz w:val="24"/>
          <w:szCs w:val="24"/>
        </w:rPr>
      </w:pPr>
      <w:r w:rsidRPr="00CE4A29">
        <w:rPr>
          <w:rFonts w:ascii="Times New Roman" w:hAnsi="Times New Roman" w:cs="Times New Roman"/>
          <w:sz w:val="24"/>
          <w:szCs w:val="24"/>
        </w:rPr>
        <w:t>использовать эффективно и исключительно в целях выполнения должностных обязанностей персональные компьютеры, оргтехнику, телефонию и другое оборудование, экономно и рационально расходовать материалы и электроэнергию, другие материальные ресурсы;</w:t>
      </w:r>
    </w:p>
    <w:p w:rsidR="002B0C4E" w:rsidRPr="00536F45" w:rsidRDefault="00D65B67" w:rsidP="00D9555F">
      <w:pPr>
        <w:pStyle w:val="a3"/>
        <w:numPr>
          <w:ilvl w:val="2"/>
          <w:numId w:val="1"/>
        </w:numPr>
        <w:spacing w:after="0"/>
        <w:ind w:left="0" w:firstLine="567"/>
        <w:jc w:val="both"/>
        <w:rPr>
          <w:rFonts w:ascii="Times New Roman" w:hAnsi="Times New Roman" w:cs="Times New Roman"/>
          <w:sz w:val="24"/>
          <w:szCs w:val="24"/>
        </w:rPr>
      </w:pPr>
      <w:r w:rsidRPr="00536F45">
        <w:rPr>
          <w:rFonts w:ascii="Times New Roman" w:hAnsi="Times New Roman" w:cs="Times New Roman"/>
          <w:sz w:val="24"/>
          <w:szCs w:val="24"/>
        </w:rPr>
        <w:t xml:space="preserve">в трехдневный срок сообщить </w:t>
      </w:r>
      <w:r w:rsidR="006B552D" w:rsidRPr="00536F45">
        <w:rPr>
          <w:rFonts w:ascii="Times New Roman" w:hAnsi="Times New Roman" w:cs="Times New Roman"/>
          <w:sz w:val="24"/>
          <w:szCs w:val="24"/>
        </w:rPr>
        <w:t>в отдел кадров</w:t>
      </w:r>
      <w:r w:rsidRPr="00536F45">
        <w:rPr>
          <w:rFonts w:ascii="Times New Roman" w:hAnsi="Times New Roman" w:cs="Times New Roman"/>
          <w:sz w:val="24"/>
          <w:szCs w:val="24"/>
        </w:rPr>
        <w:t xml:space="preserve"> информацию об изменении его фамилии, паспортных данных, номера телефона, регистрации или фактического адреса проживания;</w:t>
      </w:r>
    </w:p>
    <w:p w:rsidR="00B4501B" w:rsidRDefault="002B0C4E" w:rsidP="00F97ED8">
      <w:pPr>
        <w:pStyle w:val="a3"/>
        <w:numPr>
          <w:ilvl w:val="2"/>
          <w:numId w:val="1"/>
        </w:numPr>
        <w:spacing w:after="0"/>
        <w:ind w:left="0" w:firstLine="426"/>
        <w:jc w:val="both"/>
        <w:rPr>
          <w:rFonts w:ascii="Times New Roman" w:hAnsi="Times New Roman" w:cs="Times New Roman"/>
          <w:sz w:val="24"/>
          <w:szCs w:val="24"/>
        </w:rPr>
      </w:pPr>
      <w:r w:rsidRPr="00536F45">
        <w:rPr>
          <w:rFonts w:ascii="Times New Roman" w:hAnsi="Times New Roman" w:cs="Times New Roman"/>
          <w:sz w:val="24"/>
          <w:szCs w:val="24"/>
        </w:rPr>
        <w:t>соблюдать установленный законодательством и локальными нормативными</w:t>
      </w:r>
      <w:r w:rsidRPr="00CE4A29">
        <w:rPr>
          <w:rFonts w:ascii="Times New Roman" w:hAnsi="Times New Roman" w:cs="Times New Roman"/>
          <w:sz w:val="24"/>
          <w:szCs w:val="24"/>
        </w:rPr>
        <w:t xml:space="preserve"> актами порядок работы с конфиденциальной информацией</w:t>
      </w:r>
      <w:r w:rsidR="003507D5">
        <w:rPr>
          <w:rFonts w:ascii="Times New Roman" w:hAnsi="Times New Roman" w:cs="Times New Roman"/>
          <w:sz w:val="24"/>
          <w:szCs w:val="24"/>
        </w:rPr>
        <w:t xml:space="preserve">, </w:t>
      </w:r>
      <w:r w:rsidR="003507D5" w:rsidRPr="00775310">
        <w:rPr>
          <w:rFonts w:ascii="Times New Roman" w:eastAsia="Times New Roman" w:hAnsi="Times New Roman" w:cs="Times New Roman"/>
          <w:color w:val="000000"/>
          <w:sz w:val="24"/>
          <w:szCs w:val="24"/>
        </w:rPr>
        <w:t>распространение которой может нанести вред работодателю</w:t>
      </w:r>
      <w:r w:rsidR="003507D5">
        <w:rPr>
          <w:rFonts w:ascii="Times New Roman" w:eastAsia="Times New Roman" w:hAnsi="Times New Roman" w:cs="Times New Roman"/>
          <w:color w:val="000000"/>
          <w:sz w:val="24"/>
          <w:szCs w:val="24"/>
        </w:rPr>
        <w:t>,</w:t>
      </w:r>
      <w:r w:rsidR="003507D5" w:rsidRPr="00775310">
        <w:rPr>
          <w:rFonts w:ascii="Times New Roman" w:eastAsia="Times New Roman" w:hAnsi="Times New Roman" w:cs="Times New Roman"/>
          <w:color w:val="000000"/>
          <w:sz w:val="24"/>
          <w:szCs w:val="24"/>
        </w:rPr>
        <w:t xml:space="preserve"> сотрудникам</w:t>
      </w:r>
      <w:r w:rsidR="003507D5">
        <w:rPr>
          <w:rFonts w:ascii="Times New Roman" w:eastAsia="Times New Roman" w:hAnsi="Times New Roman" w:cs="Times New Roman"/>
          <w:color w:val="000000"/>
          <w:sz w:val="24"/>
          <w:szCs w:val="24"/>
        </w:rPr>
        <w:t xml:space="preserve"> и пациентам:</w:t>
      </w:r>
      <w:r w:rsidR="003507D5" w:rsidRPr="00775310">
        <w:rPr>
          <w:rFonts w:ascii="Times New Roman" w:eastAsia="Times New Roman" w:hAnsi="Times New Roman" w:cs="Times New Roman"/>
          <w:color w:val="000000"/>
          <w:sz w:val="24"/>
          <w:szCs w:val="24"/>
        </w:rPr>
        <w:t xml:space="preserve"> не разглашать </w:t>
      </w:r>
      <w:r w:rsidR="003507D5">
        <w:rPr>
          <w:rFonts w:ascii="Times New Roman" w:eastAsia="Times New Roman" w:hAnsi="Times New Roman" w:cs="Times New Roman"/>
          <w:color w:val="000000"/>
          <w:sz w:val="24"/>
          <w:szCs w:val="24"/>
        </w:rPr>
        <w:t>с</w:t>
      </w:r>
      <w:r w:rsidR="003507D5" w:rsidRPr="00775310">
        <w:rPr>
          <w:rFonts w:ascii="Times New Roman" w:eastAsia="Times New Roman" w:hAnsi="Times New Roman" w:cs="Times New Roman"/>
          <w:color w:val="000000"/>
          <w:sz w:val="24"/>
          <w:szCs w:val="24"/>
        </w:rPr>
        <w:t>ведения,</w:t>
      </w:r>
      <w:r w:rsidR="003507D5">
        <w:rPr>
          <w:rFonts w:ascii="Times New Roman" w:eastAsia="Times New Roman" w:hAnsi="Times New Roman" w:cs="Times New Roman"/>
          <w:color w:val="000000"/>
          <w:sz w:val="24"/>
          <w:szCs w:val="24"/>
        </w:rPr>
        <w:t xml:space="preserve"> </w:t>
      </w:r>
      <w:r w:rsidR="003507D5" w:rsidRPr="00775310">
        <w:rPr>
          <w:rFonts w:ascii="Times New Roman" w:eastAsia="Times New Roman" w:hAnsi="Times New Roman" w:cs="Times New Roman"/>
          <w:color w:val="000000"/>
          <w:sz w:val="24"/>
          <w:szCs w:val="24"/>
        </w:rPr>
        <w:t xml:space="preserve">полученные в силу служебного положения </w:t>
      </w:r>
      <w:r w:rsidR="003507D5">
        <w:rPr>
          <w:rFonts w:ascii="Times New Roman" w:eastAsia="Times New Roman" w:hAnsi="Times New Roman" w:cs="Times New Roman"/>
          <w:color w:val="000000"/>
          <w:sz w:val="24"/>
          <w:szCs w:val="24"/>
        </w:rPr>
        <w:t>(персональные данные, сведения составляющие врачебную</w:t>
      </w:r>
      <w:r w:rsidR="003507D5" w:rsidRPr="00775310">
        <w:rPr>
          <w:rFonts w:ascii="Times New Roman" w:eastAsia="Times New Roman" w:hAnsi="Times New Roman" w:cs="Times New Roman"/>
          <w:color w:val="000000"/>
          <w:sz w:val="24"/>
          <w:szCs w:val="24"/>
        </w:rPr>
        <w:t xml:space="preserve"> тайну</w:t>
      </w:r>
      <w:r w:rsidR="003507D5">
        <w:rPr>
          <w:rFonts w:ascii="Times New Roman" w:eastAsia="Times New Roman" w:hAnsi="Times New Roman" w:cs="Times New Roman"/>
          <w:color w:val="000000"/>
          <w:sz w:val="24"/>
          <w:szCs w:val="24"/>
        </w:rPr>
        <w:t>)</w:t>
      </w:r>
      <w:r w:rsidR="00E80D77">
        <w:rPr>
          <w:rFonts w:ascii="Times New Roman" w:eastAsia="Times New Roman" w:hAnsi="Times New Roman" w:cs="Times New Roman"/>
          <w:color w:val="000000"/>
          <w:sz w:val="24"/>
          <w:szCs w:val="24"/>
        </w:rPr>
        <w:t xml:space="preserve"> (</w:t>
      </w:r>
      <w:r w:rsidR="00E80D77" w:rsidRPr="00E80D77">
        <w:rPr>
          <w:rFonts w:ascii="Times New Roman" w:eastAsia="Times New Roman" w:hAnsi="Times New Roman" w:cs="Times New Roman"/>
          <w:color w:val="000000"/>
          <w:sz w:val="24"/>
          <w:szCs w:val="24"/>
        </w:rPr>
        <w:t xml:space="preserve">подп. «в» п. 6 ч. 1 ст. 81, ст. </w:t>
      </w:r>
      <w:r w:rsidR="004456B7">
        <w:rPr>
          <w:rFonts w:ascii="Times New Roman" w:eastAsia="Times New Roman" w:hAnsi="Times New Roman" w:cs="Times New Roman"/>
          <w:color w:val="000000"/>
          <w:sz w:val="24"/>
          <w:szCs w:val="24"/>
        </w:rPr>
        <w:t xml:space="preserve">90, </w:t>
      </w:r>
      <w:r w:rsidR="00E80D77" w:rsidRPr="00E80D77">
        <w:rPr>
          <w:rFonts w:ascii="Times New Roman" w:eastAsia="Times New Roman" w:hAnsi="Times New Roman" w:cs="Times New Roman"/>
          <w:color w:val="000000"/>
          <w:sz w:val="24"/>
          <w:szCs w:val="24"/>
        </w:rPr>
        <w:t>192 ТК</w:t>
      </w:r>
      <w:r w:rsidR="00E80D77">
        <w:rPr>
          <w:rFonts w:ascii="Times New Roman" w:eastAsia="Times New Roman" w:hAnsi="Times New Roman" w:cs="Times New Roman"/>
          <w:color w:val="000000"/>
          <w:sz w:val="24"/>
          <w:szCs w:val="24"/>
        </w:rPr>
        <w:t xml:space="preserve"> РФ, </w:t>
      </w:r>
      <w:r w:rsidR="00E80D77" w:rsidRPr="00E80D77">
        <w:rPr>
          <w:rFonts w:ascii="Times New Roman" w:eastAsia="Times New Roman" w:hAnsi="Times New Roman" w:cs="Times New Roman"/>
          <w:color w:val="000000"/>
          <w:sz w:val="24"/>
          <w:szCs w:val="24"/>
        </w:rPr>
        <w:t>ст. 137 УК</w:t>
      </w:r>
      <w:r w:rsidR="00E80D77">
        <w:rPr>
          <w:rFonts w:ascii="Times New Roman" w:eastAsia="Times New Roman" w:hAnsi="Times New Roman" w:cs="Times New Roman"/>
          <w:color w:val="000000"/>
          <w:sz w:val="24"/>
          <w:szCs w:val="24"/>
        </w:rPr>
        <w:t xml:space="preserve"> РФ)</w:t>
      </w:r>
      <w:r w:rsidRPr="00CE4A29">
        <w:rPr>
          <w:rFonts w:ascii="Times New Roman" w:hAnsi="Times New Roman" w:cs="Times New Roman"/>
          <w:sz w:val="24"/>
          <w:szCs w:val="24"/>
        </w:rPr>
        <w:t>;</w:t>
      </w:r>
    </w:p>
    <w:p w:rsidR="00B4501B" w:rsidRPr="00B4501B" w:rsidRDefault="00B4501B" w:rsidP="00B4501B">
      <w:pPr>
        <w:pStyle w:val="a3"/>
        <w:numPr>
          <w:ilvl w:val="2"/>
          <w:numId w:val="1"/>
        </w:numPr>
        <w:spacing w:after="0"/>
        <w:ind w:left="0" w:firstLine="567"/>
        <w:jc w:val="both"/>
        <w:rPr>
          <w:rFonts w:ascii="Times New Roman" w:hAnsi="Times New Roman" w:cs="Times New Roman"/>
          <w:sz w:val="24"/>
          <w:szCs w:val="24"/>
        </w:rPr>
      </w:pPr>
      <w:r w:rsidRPr="00B4501B">
        <w:rPr>
          <w:rFonts w:ascii="Times New Roman" w:eastAsia="Times New Roman" w:hAnsi="Times New Roman" w:cs="Times New Roman"/>
          <w:color w:val="000000"/>
          <w:sz w:val="24"/>
          <w:szCs w:val="24"/>
        </w:rPr>
        <w:t>возместить работодателю причиненный ему прямой действительный</w:t>
      </w:r>
      <w:r w:rsidRPr="00B4501B">
        <w:rPr>
          <w:rFonts w:ascii="Times New Roman" w:eastAsia="Times New Roman" w:hAnsi="Times New Roman" w:cs="Times New Roman"/>
          <w:color w:val="000000"/>
        </w:rPr>
        <w:br/>
      </w:r>
      <w:r w:rsidR="003A7DAD">
        <w:rPr>
          <w:rFonts w:ascii="Times New Roman" w:eastAsia="Times New Roman" w:hAnsi="Times New Roman" w:cs="Times New Roman"/>
          <w:color w:val="000000"/>
          <w:sz w:val="24"/>
          <w:szCs w:val="24"/>
        </w:rPr>
        <w:t xml:space="preserve"> ущерб, а также </w:t>
      </w:r>
      <w:r w:rsidRPr="00B4501B">
        <w:rPr>
          <w:rFonts w:ascii="Times New Roman" w:eastAsia="Times New Roman" w:hAnsi="Times New Roman" w:cs="Times New Roman"/>
          <w:color w:val="000000"/>
          <w:sz w:val="24"/>
          <w:szCs w:val="24"/>
        </w:rPr>
        <w:t xml:space="preserve">ущерб, возникший у работодателя в результате </w:t>
      </w:r>
      <w:r w:rsidR="00C76069">
        <w:rPr>
          <w:rFonts w:ascii="Times New Roman" w:eastAsia="Times New Roman" w:hAnsi="Times New Roman" w:cs="Times New Roman"/>
          <w:color w:val="000000"/>
          <w:sz w:val="24"/>
          <w:szCs w:val="24"/>
        </w:rPr>
        <w:t>возмещения им ущерба иным лицам</w:t>
      </w:r>
      <w:r w:rsidR="00854874">
        <w:rPr>
          <w:rFonts w:ascii="Times New Roman" w:eastAsia="Times New Roman" w:hAnsi="Times New Roman" w:cs="Times New Roman"/>
          <w:color w:val="000000"/>
          <w:sz w:val="24"/>
          <w:szCs w:val="24"/>
        </w:rPr>
        <w:t xml:space="preserve"> (ст. 238 ТК РФ)</w:t>
      </w:r>
      <w:r w:rsidR="00C76069">
        <w:rPr>
          <w:rFonts w:ascii="Times New Roman" w:eastAsia="Times New Roman" w:hAnsi="Times New Roman" w:cs="Times New Roman"/>
          <w:color w:val="000000"/>
          <w:sz w:val="24"/>
          <w:szCs w:val="24"/>
        </w:rPr>
        <w:t>;</w:t>
      </w:r>
    </w:p>
    <w:p w:rsidR="002B0C4E" w:rsidRPr="00536F45" w:rsidRDefault="002B0C4E" w:rsidP="00D9555F">
      <w:pPr>
        <w:pStyle w:val="a3"/>
        <w:numPr>
          <w:ilvl w:val="2"/>
          <w:numId w:val="1"/>
        </w:numPr>
        <w:spacing w:after="0"/>
        <w:ind w:left="0" w:firstLine="567"/>
        <w:jc w:val="both"/>
        <w:rPr>
          <w:rFonts w:ascii="Times New Roman" w:hAnsi="Times New Roman" w:cs="Times New Roman"/>
          <w:sz w:val="24"/>
          <w:szCs w:val="24"/>
        </w:rPr>
      </w:pPr>
      <w:r w:rsidRPr="00536F45">
        <w:rPr>
          <w:rFonts w:ascii="Times New Roman" w:hAnsi="Times New Roman" w:cs="Times New Roman"/>
          <w:sz w:val="24"/>
          <w:szCs w:val="24"/>
        </w:rPr>
        <w:t>отработать после обучения, осуществляемого на средства Работодателя, установленный договором на обучение срок;</w:t>
      </w:r>
    </w:p>
    <w:p w:rsidR="00D65B67" w:rsidRDefault="002B0C4E" w:rsidP="00D65B67">
      <w:pPr>
        <w:pStyle w:val="a3"/>
        <w:numPr>
          <w:ilvl w:val="2"/>
          <w:numId w:val="1"/>
        </w:numPr>
        <w:spacing w:after="0"/>
        <w:ind w:left="0" w:firstLine="567"/>
        <w:jc w:val="both"/>
        <w:rPr>
          <w:rFonts w:ascii="Times New Roman" w:hAnsi="Times New Roman" w:cs="Times New Roman"/>
          <w:sz w:val="24"/>
          <w:szCs w:val="24"/>
        </w:rPr>
      </w:pPr>
      <w:r w:rsidRPr="00536F45">
        <w:rPr>
          <w:rFonts w:ascii="Times New Roman" w:hAnsi="Times New Roman" w:cs="Times New Roman"/>
          <w:sz w:val="24"/>
          <w:szCs w:val="24"/>
        </w:rPr>
        <w:t>принимать участие в совещаниях, встречах рабочих групп и других мероприятиях по рабочим вопросам, при этом являться на данные мероприятия точно</w:t>
      </w:r>
      <w:r w:rsidRPr="00CE4A29">
        <w:rPr>
          <w:rFonts w:ascii="Times New Roman" w:hAnsi="Times New Roman" w:cs="Times New Roman"/>
          <w:sz w:val="24"/>
          <w:szCs w:val="24"/>
        </w:rPr>
        <w:t xml:space="preserve"> вовремя (опоздание/ не явка на подобные мероприятия признается грубым нарушением трудовой дисциплины и неисполнением должностных обязанностей), представлять отчеты о своей работе;</w:t>
      </w:r>
    </w:p>
    <w:p w:rsidR="00D65B67" w:rsidRPr="00D65B67" w:rsidRDefault="00D65B67" w:rsidP="00D65B67">
      <w:pPr>
        <w:pStyle w:val="a3"/>
        <w:numPr>
          <w:ilvl w:val="2"/>
          <w:numId w:val="1"/>
        </w:numPr>
        <w:spacing w:after="0"/>
        <w:ind w:left="0" w:firstLine="567"/>
        <w:jc w:val="both"/>
        <w:rPr>
          <w:rFonts w:ascii="Times New Roman" w:hAnsi="Times New Roman" w:cs="Times New Roman"/>
          <w:sz w:val="24"/>
          <w:szCs w:val="24"/>
        </w:rPr>
      </w:pPr>
      <w:r w:rsidRPr="00D65B67">
        <w:rPr>
          <w:rFonts w:ascii="Times New Roman" w:eastAsia="Calibri" w:hAnsi="Times New Roman" w:cs="Times New Roman"/>
          <w:sz w:val="24"/>
          <w:szCs w:val="24"/>
        </w:rPr>
        <w:lastRenderedPageBreak/>
        <w:t>участвовать в формировании системы управления качеством и безопасностью медицинской деятельности на основе принципов системы менеджмента качества (далее – СМК) и бережливого производства в соответствии с практическими рекомендациями Росздравнадзора по организации системы внутреннего контроля качества;</w:t>
      </w:r>
    </w:p>
    <w:p w:rsidR="00D65B67" w:rsidRPr="00973D0F" w:rsidRDefault="00D65B67" w:rsidP="00D65B67">
      <w:pPr>
        <w:pStyle w:val="a3"/>
        <w:numPr>
          <w:ilvl w:val="2"/>
          <w:numId w:val="1"/>
        </w:numPr>
        <w:spacing w:after="0"/>
        <w:ind w:left="0" w:firstLine="567"/>
        <w:jc w:val="both"/>
        <w:rPr>
          <w:rFonts w:ascii="Times New Roman" w:hAnsi="Times New Roman" w:cs="Times New Roman"/>
          <w:sz w:val="24"/>
          <w:szCs w:val="24"/>
        </w:rPr>
      </w:pPr>
      <w:r w:rsidRPr="00D65B67">
        <w:rPr>
          <w:rFonts w:ascii="Times New Roman" w:eastAsia="Calibri" w:hAnsi="Times New Roman" w:cs="Times New Roman"/>
          <w:sz w:val="24"/>
          <w:szCs w:val="24"/>
        </w:rPr>
        <w:t>осуществлять свою работу в соответствии с планом мероприятий по организации системы менеджмента качества</w:t>
      </w:r>
      <w:r w:rsidR="006B552D">
        <w:rPr>
          <w:rFonts w:ascii="Times New Roman" w:eastAsia="Calibri" w:hAnsi="Times New Roman" w:cs="Times New Roman"/>
          <w:sz w:val="24"/>
          <w:szCs w:val="24"/>
        </w:rPr>
        <w:t>;</w:t>
      </w:r>
    </w:p>
    <w:p w:rsidR="00973D0F" w:rsidRPr="00973D0F" w:rsidRDefault="00973D0F" w:rsidP="00973D0F">
      <w:pPr>
        <w:pStyle w:val="a3"/>
        <w:numPr>
          <w:ilvl w:val="2"/>
          <w:numId w:val="1"/>
        </w:numPr>
        <w:spacing w:after="0"/>
        <w:ind w:hanging="363"/>
        <w:jc w:val="both"/>
        <w:rPr>
          <w:rFonts w:ascii="Times New Roman" w:hAnsi="Times New Roman" w:cs="Times New Roman"/>
          <w:sz w:val="24"/>
          <w:szCs w:val="24"/>
        </w:rPr>
      </w:pPr>
      <w:r w:rsidRPr="00973D0F">
        <w:rPr>
          <w:rFonts w:ascii="Times New Roman" w:hAnsi="Times New Roman" w:cs="Times New Roman"/>
          <w:sz w:val="24"/>
          <w:szCs w:val="24"/>
        </w:rPr>
        <w:t>проводить мероприятия по санитарно-гигиеническому просвещению населения, пропаганде здорового образа жизни.</w:t>
      </w:r>
    </w:p>
    <w:p w:rsidR="00973D0F" w:rsidRPr="00973D0F" w:rsidRDefault="00973D0F" w:rsidP="00973D0F">
      <w:pPr>
        <w:pStyle w:val="a3"/>
        <w:numPr>
          <w:ilvl w:val="2"/>
          <w:numId w:val="1"/>
        </w:numPr>
        <w:spacing w:after="0"/>
        <w:ind w:hanging="363"/>
        <w:jc w:val="both"/>
        <w:rPr>
          <w:rFonts w:ascii="Times New Roman" w:hAnsi="Times New Roman" w:cs="Times New Roman"/>
          <w:sz w:val="24"/>
          <w:szCs w:val="24"/>
        </w:rPr>
      </w:pPr>
      <w:r w:rsidRPr="00973D0F">
        <w:rPr>
          <w:rFonts w:ascii="Times New Roman" w:hAnsi="Times New Roman" w:cs="Times New Roman"/>
          <w:sz w:val="24"/>
          <w:szCs w:val="24"/>
        </w:rPr>
        <w:t>формировать общественное мнение в пользу здорового образа жизни и мотивировать пациентов на ведение здорового образа жизни.</w:t>
      </w:r>
    </w:p>
    <w:p w:rsidR="00ED027E" w:rsidRDefault="00605E9F" w:rsidP="00D9555F">
      <w:pPr>
        <w:pStyle w:val="a3"/>
        <w:numPr>
          <w:ilvl w:val="2"/>
          <w:numId w:val="1"/>
        </w:numPr>
        <w:spacing w:after="0"/>
        <w:ind w:left="0" w:firstLine="567"/>
        <w:jc w:val="both"/>
        <w:rPr>
          <w:rFonts w:ascii="Times New Roman" w:hAnsi="Times New Roman" w:cs="Times New Roman"/>
          <w:sz w:val="24"/>
          <w:szCs w:val="24"/>
        </w:rPr>
      </w:pPr>
      <w:r w:rsidRPr="00ED027E">
        <w:rPr>
          <w:rFonts w:ascii="Times New Roman" w:hAnsi="Times New Roman" w:cs="Times New Roman"/>
          <w:sz w:val="24"/>
          <w:szCs w:val="24"/>
        </w:rPr>
        <w:t xml:space="preserve">переводить свои мобильные телефоны в беззвучный режим, режим виброзвонка или громкость звука не должна превышать 30% от шкалы громкости настроек телефона </w:t>
      </w:r>
      <w:r w:rsidR="00ED027E" w:rsidRPr="00ED027E">
        <w:rPr>
          <w:rFonts w:ascii="Times New Roman" w:hAnsi="Times New Roman" w:cs="Times New Roman"/>
          <w:sz w:val="24"/>
          <w:szCs w:val="24"/>
        </w:rPr>
        <w:t>в общих рабочих зонах (больше двух человек в ка</w:t>
      </w:r>
      <w:r>
        <w:rPr>
          <w:rFonts w:ascii="Times New Roman" w:hAnsi="Times New Roman" w:cs="Times New Roman"/>
          <w:sz w:val="24"/>
          <w:szCs w:val="24"/>
        </w:rPr>
        <w:t>бинете)</w:t>
      </w:r>
      <w:r w:rsidR="006B552D">
        <w:rPr>
          <w:rFonts w:ascii="Times New Roman" w:hAnsi="Times New Roman" w:cs="Times New Roman"/>
          <w:sz w:val="24"/>
          <w:szCs w:val="24"/>
        </w:rPr>
        <w:t>;</w:t>
      </w:r>
    </w:p>
    <w:p w:rsidR="002B0C4E" w:rsidRPr="00ED027E" w:rsidRDefault="00ED027E" w:rsidP="00D9555F">
      <w:pPr>
        <w:pStyle w:val="a3"/>
        <w:numPr>
          <w:ilvl w:val="2"/>
          <w:numId w:val="1"/>
        </w:numPr>
        <w:spacing w:after="0"/>
        <w:ind w:left="0" w:firstLine="567"/>
        <w:jc w:val="both"/>
        <w:rPr>
          <w:rFonts w:ascii="Times New Roman" w:hAnsi="Times New Roman" w:cs="Times New Roman"/>
          <w:sz w:val="24"/>
          <w:szCs w:val="24"/>
        </w:rPr>
      </w:pPr>
      <w:r>
        <w:rPr>
          <w:rFonts w:ascii="Times New Roman" w:hAnsi="Times New Roman" w:cs="Times New Roman"/>
          <w:sz w:val="24"/>
          <w:szCs w:val="24"/>
        </w:rPr>
        <w:t>во</w:t>
      </w:r>
      <w:r w:rsidR="002B0C4E" w:rsidRPr="00ED027E">
        <w:rPr>
          <w:rFonts w:ascii="Times New Roman" w:hAnsi="Times New Roman" w:cs="Times New Roman"/>
          <w:sz w:val="24"/>
          <w:szCs w:val="24"/>
        </w:rPr>
        <w:t xml:space="preserve"> время совещаний, встреч рабочих групп и других массовых мероприятиях переводить свои мобильные телефоны в безз</w:t>
      </w:r>
      <w:r w:rsidR="006B552D">
        <w:rPr>
          <w:rFonts w:ascii="Times New Roman" w:hAnsi="Times New Roman" w:cs="Times New Roman"/>
          <w:sz w:val="24"/>
          <w:szCs w:val="24"/>
        </w:rPr>
        <w:t>вучный режим, режим виброзвонка;</w:t>
      </w:r>
    </w:p>
    <w:p w:rsidR="002B0C4E" w:rsidRPr="00CE4A29" w:rsidRDefault="00F87EDF" w:rsidP="00D9555F">
      <w:pPr>
        <w:pStyle w:val="a3"/>
        <w:numPr>
          <w:ilvl w:val="2"/>
          <w:numId w:val="1"/>
        </w:numPr>
        <w:spacing w:after="0"/>
        <w:ind w:left="0" w:firstLine="567"/>
        <w:jc w:val="both"/>
        <w:rPr>
          <w:rFonts w:ascii="Times New Roman" w:hAnsi="Times New Roman" w:cs="Times New Roman"/>
          <w:sz w:val="24"/>
          <w:szCs w:val="24"/>
        </w:rPr>
      </w:pPr>
      <w:r w:rsidRPr="00CE4A29">
        <w:rPr>
          <w:rFonts w:ascii="Times New Roman" w:hAnsi="Times New Roman" w:cs="Times New Roman"/>
          <w:sz w:val="24"/>
          <w:szCs w:val="24"/>
        </w:rPr>
        <w:t xml:space="preserve">в рабочее время </w:t>
      </w:r>
      <w:r w:rsidR="002B0C4E" w:rsidRPr="00CE4A29">
        <w:rPr>
          <w:rFonts w:ascii="Times New Roman" w:hAnsi="Times New Roman" w:cs="Times New Roman"/>
          <w:sz w:val="24"/>
          <w:szCs w:val="24"/>
        </w:rPr>
        <w:t>но</w:t>
      </w:r>
      <w:r>
        <w:rPr>
          <w:rFonts w:ascii="Times New Roman" w:hAnsi="Times New Roman" w:cs="Times New Roman"/>
          <w:sz w:val="24"/>
          <w:szCs w:val="24"/>
        </w:rPr>
        <w:t>сить</w:t>
      </w:r>
      <w:r w:rsidR="006B552D">
        <w:rPr>
          <w:rFonts w:ascii="Times New Roman" w:hAnsi="Times New Roman" w:cs="Times New Roman"/>
          <w:sz w:val="24"/>
          <w:szCs w:val="24"/>
        </w:rPr>
        <w:t xml:space="preserve"> </w:t>
      </w:r>
      <w:proofErr w:type="spellStart"/>
      <w:r w:rsidR="006B552D">
        <w:rPr>
          <w:rFonts w:ascii="Times New Roman" w:hAnsi="Times New Roman" w:cs="Times New Roman"/>
          <w:sz w:val="24"/>
          <w:szCs w:val="24"/>
        </w:rPr>
        <w:t>бейдж</w:t>
      </w:r>
      <w:proofErr w:type="spellEnd"/>
      <w:r w:rsidR="006B552D">
        <w:rPr>
          <w:rFonts w:ascii="Times New Roman" w:hAnsi="Times New Roman" w:cs="Times New Roman"/>
          <w:sz w:val="24"/>
          <w:szCs w:val="24"/>
        </w:rPr>
        <w:t>;</w:t>
      </w:r>
    </w:p>
    <w:p w:rsidR="002B0C4E" w:rsidRPr="00CE4A29" w:rsidRDefault="002B0C4E" w:rsidP="00D9555F">
      <w:pPr>
        <w:pStyle w:val="a3"/>
        <w:numPr>
          <w:ilvl w:val="2"/>
          <w:numId w:val="1"/>
        </w:numPr>
        <w:spacing w:after="0"/>
        <w:ind w:left="0" w:firstLine="567"/>
        <w:jc w:val="both"/>
        <w:rPr>
          <w:rFonts w:ascii="Times New Roman" w:hAnsi="Times New Roman" w:cs="Times New Roman"/>
          <w:sz w:val="24"/>
          <w:szCs w:val="24"/>
        </w:rPr>
      </w:pPr>
      <w:r w:rsidRPr="00CE4A29">
        <w:rPr>
          <w:rFonts w:ascii="Times New Roman" w:hAnsi="Times New Roman" w:cs="Times New Roman"/>
          <w:sz w:val="24"/>
          <w:szCs w:val="24"/>
        </w:rPr>
        <w:t xml:space="preserve">при прекращении трудовых отношений </w:t>
      </w:r>
      <w:r w:rsidR="008135B5">
        <w:rPr>
          <w:rFonts w:ascii="Times New Roman" w:hAnsi="Times New Roman" w:cs="Times New Roman"/>
          <w:sz w:val="24"/>
          <w:szCs w:val="24"/>
        </w:rPr>
        <w:t>передать Работодателю</w:t>
      </w:r>
      <w:r w:rsidRPr="00CE4A29">
        <w:rPr>
          <w:rFonts w:ascii="Times New Roman" w:hAnsi="Times New Roman" w:cs="Times New Roman"/>
          <w:sz w:val="24"/>
          <w:szCs w:val="24"/>
        </w:rPr>
        <w:t xml:space="preserve"> все документы, образовавшиеся в процессе выпол</w:t>
      </w:r>
      <w:r w:rsidR="008135B5">
        <w:rPr>
          <w:rFonts w:ascii="Times New Roman" w:hAnsi="Times New Roman" w:cs="Times New Roman"/>
          <w:sz w:val="24"/>
          <w:szCs w:val="24"/>
        </w:rPr>
        <w:t>нения работ, а также материальные ценности</w:t>
      </w:r>
      <w:r w:rsidRPr="00CE4A29">
        <w:rPr>
          <w:rFonts w:ascii="Times New Roman" w:hAnsi="Times New Roman" w:cs="Times New Roman"/>
          <w:sz w:val="24"/>
          <w:szCs w:val="24"/>
        </w:rPr>
        <w:t>, переданные Работодателем для выполнения трудовых обязанностей.</w:t>
      </w:r>
    </w:p>
    <w:p w:rsidR="002B0C4E" w:rsidRPr="00CE4A29" w:rsidRDefault="002B0C4E" w:rsidP="008135B5">
      <w:pPr>
        <w:pStyle w:val="a3"/>
        <w:spacing w:after="0"/>
        <w:ind w:left="567"/>
        <w:jc w:val="both"/>
        <w:rPr>
          <w:rFonts w:ascii="Times New Roman" w:hAnsi="Times New Roman" w:cs="Times New Roman"/>
          <w:sz w:val="24"/>
          <w:szCs w:val="24"/>
        </w:rPr>
      </w:pPr>
    </w:p>
    <w:p w:rsidR="002B0C4E" w:rsidRPr="00C54D3B" w:rsidRDefault="002B0C4E" w:rsidP="009F79ED">
      <w:pPr>
        <w:pStyle w:val="a3"/>
        <w:numPr>
          <w:ilvl w:val="1"/>
          <w:numId w:val="1"/>
        </w:numPr>
        <w:spacing w:after="0"/>
        <w:ind w:hanging="225"/>
        <w:jc w:val="both"/>
        <w:rPr>
          <w:rFonts w:ascii="Times New Roman" w:hAnsi="Times New Roman" w:cs="Times New Roman"/>
          <w:sz w:val="24"/>
          <w:szCs w:val="24"/>
        </w:rPr>
      </w:pPr>
      <w:r w:rsidRPr="00C54D3B">
        <w:rPr>
          <w:rFonts w:ascii="Times New Roman" w:hAnsi="Times New Roman" w:cs="Times New Roman"/>
          <w:sz w:val="24"/>
          <w:szCs w:val="24"/>
        </w:rPr>
        <w:t>Запрещается:</w:t>
      </w:r>
    </w:p>
    <w:p w:rsidR="00C91136" w:rsidRPr="00C91136" w:rsidRDefault="00C91136" w:rsidP="00E75281">
      <w:pPr>
        <w:pStyle w:val="a3"/>
        <w:numPr>
          <w:ilvl w:val="2"/>
          <w:numId w:val="1"/>
        </w:numPr>
        <w:spacing w:after="0"/>
        <w:ind w:left="0" w:firstLine="567"/>
        <w:jc w:val="both"/>
        <w:rPr>
          <w:rFonts w:ascii="Times New Roman" w:hAnsi="Times New Roman" w:cs="Times New Roman"/>
          <w:sz w:val="24"/>
          <w:szCs w:val="24"/>
        </w:rPr>
      </w:pPr>
      <w:r>
        <w:rPr>
          <w:rFonts w:ascii="Times New Roman" w:hAnsi="Times New Roman" w:cs="Times New Roman"/>
          <w:sz w:val="24"/>
          <w:szCs w:val="24"/>
        </w:rPr>
        <w:t>нарушать сроки выполнения заданий;</w:t>
      </w:r>
    </w:p>
    <w:p w:rsidR="00E75281" w:rsidRDefault="00E75281" w:rsidP="00E75281">
      <w:pPr>
        <w:pStyle w:val="a3"/>
        <w:numPr>
          <w:ilvl w:val="2"/>
          <w:numId w:val="1"/>
        </w:numPr>
        <w:spacing w:after="0"/>
        <w:ind w:left="0" w:firstLine="567"/>
        <w:jc w:val="both"/>
        <w:rPr>
          <w:rFonts w:ascii="Times New Roman" w:hAnsi="Times New Roman" w:cs="Times New Roman"/>
          <w:sz w:val="24"/>
          <w:szCs w:val="24"/>
        </w:rPr>
      </w:pPr>
      <w:r w:rsidRPr="00775310">
        <w:rPr>
          <w:rFonts w:ascii="Times New Roman" w:eastAsia="Times New Roman" w:hAnsi="Times New Roman" w:cs="Times New Roman"/>
          <w:color w:val="000000"/>
          <w:sz w:val="24"/>
          <w:szCs w:val="24"/>
        </w:rPr>
        <w:t>уносить с места работы имущество, предметы или материалы, принадлежащие</w:t>
      </w:r>
      <w:r>
        <w:rPr>
          <w:rFonts w:ascii="Times New Roman" w:eastAsia="Times New Roman" w:hAnsi="Times New Roman" w:cs="Times New Roman"/>
          <w:color w:val="000000"/>
          <w:sz w:val="24"/>
          <w:szCs w:val="24"/>
        </w:rPr>
        <w:t xml:space="preserve"> </w:t>
      </w:r>
      <w:r w:rsidRPr="00775310">
        <w:rPr>
          <w:rFonts w:ascii="Times New Roman" w:eastAsia="Times New Roman" w:hAnsi="Times New Roman" w:cs="Times New Roman"/>
          <w:color w:val="000000"/>
          <w:sz w:val="24"/>
          <w:szCs w:val="24"/>
        </w:rPr>
        <w:t> организации, без получения на то соответствующего разрешения</w:t>
      </w:r>
      <w:r>
        <w:rPr>
          <w:rFonts w:ascii="Times New Roman" w:eastAsia="Times New Roman" w:hAnsi="Times New Roman" w:cs="Times New Roman"/>
          <w:color w:val="000000"/>
          <w:sz w:val="24"/>
          <w:szCs w:val="24"/>
        </w:rPr>
        <w:t>;</w:t>
      </w:r>
    </w:p>
    <w:p w:rsidR="00A4001C" w:rsidRPr="00DE554C" w:rsidRDefault="002B0C4E" w:rsidP="001709D7">
      <w:pPr>
        <w:pStyle w:val="a3"/>
        <w:numPr>
          <w:ilvl w:val="2"/>
          <w:numId w:val="1"/>
        </w:numPr>
        <w:spacing w:after="0"/>
        <w:ind w:left="0" w:firstLine="567"/>
        <w:jc w:val="both"/>
        <w:rPr>
          <w:rFonts w:ascii="Times New Roman" w:hAnsi="Times New Roman" w:cs="Times New Roman"/>
          <w:sz w:val="24"/>
          <w:szCs w:val="24"/>
        </w:rPr>
      </w:pPr>
      <w:r w:rsidRPr="00CE4A29">
        <w:rPr>
          <w:rFonts w:ascii="Times New Roman" w:hAnsi="Times New Roman" w:cs="Times New Roman"/>
          <w:sz w:val="24"/>
          <w:szCs w:val="24"/>
        </w:rPr>
        <w:t xml:space="preserve">курить на территории </w:t>
      </w:r>
      <w:r w:rsidRPr="001709D7">
        <w:rPr>
          <w:rFonts w:ascii="Times New Roman" w:hAnsi="Times New Roman" w:cs="Times New Roman"/>
          <w:sz w:val="24"/>
          <w:szCs w:val="24"/>
        </w:rPr>
        <w:t>Работодателя</w:t>
      </w:r>
      <w:r w:rsidR="001709D7" w:rsidRPr="001709D7">
        <w:rPr>
          <w:rFonts w:ascii="Times New Roman" w:hAnsi="Times New Roman" w:cs="Times New Roman"/>
          <w:sz w:val="24"/>
          <w:szCs w:val="24"/>
        </w:rPr>
        <w:t xml:space="preserve"> </w:t>
      </w:r>
      <w:r w:rsidRPr="001709D7">
        <w:rPr>
          <w:rFonts w:ascii="Times New Roman" w:hAnsi="Times New Roman" w:cs="Times New Roman"/>
          <w:sz w:val="24"/>
          <w:szCs w:val="24"/>
        </w:rPr>
        <w:t>и вне времени, установленного в качестве перерывов на отдых и питание (вредные привычки не являются основанием увеличения установленного времени перерыва на отдых и питание или изменение установленного времени для перерывов на отдых и питание)</w:t>
      </w:r>
      <w:r w:rsidR="00DE554C">
        <w:rPr>
          <w:rFonts w:ascii="Times New Roman" w:hAnsi="Times New Roman" w:cs="Times New Roman"/>
          <w:sz w:val="24"/>
          <w:szCs w:val="24"/>
        </w:rPr>
        <w:t xml:space="preserve"> </w:t>
      </w:r>
      <w:r w:rsidR="00DE554C" w:rsidRPr="00DE554C">
        <w:rPr>
          <w:rFonts w:ascii="Times New Roman" w:hAnsi="Times New Roman" w:cs="Times New Roman"/>
          <w:sz w:val="24"/>
          <w:szCs w:val="24"/>
        </w:rPr>
        <w:t>(</w:t>
      </w:r>
      <w:r w:rsidR="00DE554C">
        <w:rPr>
          <w:rFonts w:ascii="Times New Roman" w:hAnsi="Times New Roman" w:cs="Times New Roman"/>
          <w:bCs/>
          <w:sz w:val="24"/>
          <w:szCs w:val="24"/>
        </w:rPr>
        <w:t>ФЗ</w:t>
      </w:r>
      <w:r w:rsidR="00DE554C" w:rsidRPr="00DE554C">
        <w:rPr>
          <w:rFonts w:ascii="Times New Roman" w:hAnsi="Times New Roman" w:cs="Times New Roman"/>
          <w:bCs/>
          <w:sz w:val="24"/>
          <w:szCs w:val="24"/>
        </w:rPr>
        <w:t xml:space="preserve"> № 15-ФЗ от 23</w:t>
      </w:r>
      <w:r w:rsidR="00DE554C">
        <w:rPr>
          <w:rFonts w:ascii="Times New Roman" w:hAnsi="Times New Roman" w:cs="Times New Roman"/>
          <w:bCs/>
          <w:sz w:val="24"/>
          <w:szCs w:val="24"/>
        </w:rPr>
        <w:t>.02.2013</w:t>
      </w:r>
      <w:r w:rsidR="00DE554C" w:rsidRPr="00DE554C">
        <w:rPr>
          <w:rFonts w:ascii="Times New Roman" w:hAnsi="Times New Roman" w:cs="Times New Roman"/>
          <w:bCs/>
          <w:sz w:val="24"/>
          <w:szCs w:val="24"/>
        </w:rPr>
        <w:t>)</w:t>
      </w:r>
      <w:r w:rsidRPr="00DE554C">
        <w:rPr>
          <w:rFonts w:ascii="Times New Roman" w:hAnsi="Times New Roman" w:cs="Times New Roman"/>
          <w:sz w:val="24"/>
          <w:szCs w:val="24"/>
        </w:rPr>
        <w:t>;</w:t>
      </w:r>
    </w:p>
    <w:p w:rsidR="00A4001C" w:rsidRPr="0022652E" w:rsidRDefault="00A4001C" w:rsidP="00A4001C">
      <w:pPr>
        <w:pStyle w:val="a3"/>
        <w:numPr>
          <w:ilvl w:val="2"/>
          <w:numId w:val="1"/>
        </w:numPr>
        <w:spacing w:after="0"/>
        <w:ind w:left="0" w:firstLine="567"/>
        <w:jc w:val="both"/>
        <w:rPr>
          <w:rFonts w:ascii="Times New Roman" w:hAnsi="Times New Roman" w:cs="Times New Roman"/>
          <w:sz w:val="24"/>
          <w:szCs w:val="24"/>
        </w:rPr>
      </w:pPr>
      <w:r w:rsidRPr="00DD01C7">
        <w:rPr>
          <w:rFonts w:ascii="Times New Roman" w:eastAsia="Times New Roman" w:hAnsi="Times New Roman" w:cs="Times New Roman"/>
          <w:color w:val="000000"/>
          <w:sz w:val="24"/>
          <w:szCs w:val="24"/>
        </w:rPr>
        <w:t>приносить с собой или употреблять алкогольные напитки, приходить в организацию или находиться в ней в состоянии алкогольного, наркотического или токсического опьянения;</w:t>
      </w:r>
    </w:p>
    <w:p w:rsidR="0022652E" w:rsidRDefault="0022652E" w:rsidP="001437ED">
      <w:pPr>
        <w:pStyle w:val="a3"/>
        <w:numPr>
          <w:ilvl w:val="2"/>
          <w:numId w:val="1"/>
        </w:numPr>
        <w:spacing w:after="0"/>
        <w:ind w:left="0" w:firstLine="567"/>
        <w:jc w:val="both"/>
        <w:rPr>
          <w:rFonts w:ascii="Times New Roman" w:hAnsi="Times New Roman" w:cs="Times New Roman"/>
          <w:sz w:val="24"/>
          <w:szCs w:val="24"/>
        </w:rPr>
      </w:pPr>
      <w:r w:rsidRPr="0022652E">
        <w:rPr>
          <w:rFonts w:ascii="Times New Roman" w:hAnsi="Times New Roman" w:cs="Times New Roman"/>
          <w:sz w:val="24"/>
          <w:szCs w:val="24"/>
        </w:rPr>
        <w:t>нахождение в уличной обуви на территории здания, в котором расположен</w:t>
      </w:r>
      <w:r>
        <w:rPr>
          <w:rFonts w:ascii="Times New Roman" w:hAnsi="Times New Roman" w:cs="Times New Roman"/>
          <w:sz w:val="24"/>
          <w:szCs w:val="24"/>
        </w:rPr>
        <w:t>о рабочее место;</w:t>
      </w:r>
    </w:p>
    <w:p w:rsidR="001437ED" w:rsidRPr="0022652E" w:rsidRDefault="001437ED" w:rsidP="001437ED">
      <w:pPr>
        <w:pStyle w:val="a3"/>
        <w:numPr>
          <w:ilvl w:val="2"/>
          <w:numId w:val="1"/>
        </w:numPr>
        <w:spacing w:after="0"/>
        <w:ind w:left="0" w:firstLine="567"/>
        <w:jc w:val="both"/>
        <w:rPr>
          <w:rFonts w:ascii="Times New Roman" w:hAnsi="Times New Roman" w:cs="Times New Roman"/>
          <w:sz w:val="24"/>
          <w:szCs w:val="24"/>
        </w:rPr>
      </w:pPr>
      <w:r w:rsidRPr="0022652E">
        <w:rPr>
          <w:rFonts w:ascii="Times New Roman" w:hAnsi="Times New Roman" w:cs="Times New Roman"/>
          <w:sz w:val="24"/>
          <w:szCs w:val="24"/>
        </w:rPr>
        <w:t>употребление в устной и письменной речи Работников в рабочее время и/или на территории ГБУЗ РБ Языковская ЦРБ ненормативной лексики и бытового сленга (жаргона);</w:t>
      </w:r>
    </w:p>
    <w:p w:rsidR="00A4001C" w:rsidRPr="00851E97" w:rsidRDefault="00A4001C" w:rsidP="00D9555F">
      <w:pPr>
        <w:pStyle w:val="a3"/>
        <w:numPr>
          <w:ilvl w:val="2"/>
          <w:numId w:val="1"/>
        </w:numPr>
        <w:spacing w:after="0"/>
        <w:ind w:left="0" w:firstLine="567"/>
        <w:jc w:val="both"/>
        <w:rPr>
          <w:rFonts w:ascii="Times New Roman" w:hAnsi="Times New Roman" w:cs="Times New Roman"/>
          <w:sz w:val="24"/>
          <w:szCs w:val="24"/>
        </w:rPr>
      </w:pPr>
      <w:r w:rsidRPr="00851E97">
        <w:rPr>
          <w:rFonts w:ascii="Times New Roman" w:hAnsi="Times New Roman" w:cs="Times New Roman"/>
          <w:sz w:val="24"/>
          <w:szCs w:val="24"/>
        </w:rPr>
        <w:t>пользоваться оргтехникой в личных целях;</w:t>
      </w:r>
    </w:p>
    <w:p w:rsidR="00E75281" w:rsidRPr="00DC3FAA" w:rsidRDefault="00E75281" w:rsidP="00D9555F">
      <w:pPr>
        <w:pStyle w:val="a3"/>
        <w:numPr>
          <w:ilvl w:val="2"/>
          <w:numId w:val="1"/>
        </w:numPr>
        <w:spacing w:after="0"/>
        <w:ind w:left="0" w:firstLine="567"/>
        <w:jc w:val="both"/>
        <w:rPr>
          <w:rFonts w:ascii="Times New Roman" w:hAnsi="Times New Roman" w:cs="Times New Roman"/>
          <w:sz w:val="24"/>
          <w:szCs w:val="24"/>
        </w:rPr>
      </w:pPr>
      <w:r w:rsidRPr="00E75281">
        <w:rPr>
          <w:rFonts w:ascii="Times New Roman" w:eastAsia="Times New Roman" w:hAnsi="Times New Roman" w:cs="Times New Roman"/>
          <w:color w:val="000000"/>
          <w:sz w:val="24"/>
          <w:szCs w:val="24"/>
        </w:rPr>
        <w:t>вести длительные личные телефонные разговоры</w:t>
      </w:r>
      <w:r>
        <w:rPr>
          <w:rFonts w:ascii="Times New Roman" w:eastAsia="Times New Roman" w:hAnsi="Times New Roman" w:cs="Times New Roman"/>
          <w:color w:val="000000"/>
          <w:sz w:val="24"/>
          <w:szCs w:val="24"/>
        </w:rPr>
        <w:t>;</w:t>
      </w:r>
    </w:p>
    <w:p w:rsidR="00DC3FAA" w:rsidRPr="00A4001C" w:rsidRDefault="00DC3FAA" w:rsidP="00D9555F">
      <w:pPr>
        <w:pStyle w:val="a3"/>
        <w:numPr>
          <w:ilvl w:val="2"/>
          <w:numId w:val="1"/>
        </w:numPr>
        <w:spacing w:after="0"/>
        <w:ind w:left="0" w:firstLine="567"/>
        <w:jc w:val="both"/>
        <w:rPr>
          <w:rFonts w:ascii="Times New Roman" w:hAnsi="Times New Roman" w:cs="Times New Roman"/>
          <w:sz w:val="24"/>
          <w:szCs w:val="24"/>
        </w:rPr>
      </w:pPr>
      <w:r w:rsidRPr="00DC3FAA">
        <w:rPr>
          <w:rFonts w:ascii="Times New Roman" w:eastAsia="Times New Roman" w:hAnsi="Times New Roman" w:cs="Times New Roman"/>
          <w:color w:val="000000"/>
          <w:sz w:val="24"/>
          <w:szCs w:val="24"/>
        </w:rPr>
        <w:t>использовать Интернет в личных целях;</w:t>
      </w:r>
    </w:p>
    <w:p w:rsidR="00A4001C" w:rsidRPr="00A66F3B" w:rsidRDefault="00A4001C" w:rsidP="00D9555F">
      <w:pPr>
        <w:pStyle w:val="a3"/>
        <w:numPr>
          <w:ilvl w:val="2"/>
          <w:numId w:val="1"/>
        </w:numPr>
        <w:spacing w:after="0"/>
        <w:ind w:left="0" w:firstLine="567"/>
        <w:jc w:val="both"/>
        <w:rPr>
          <w:rFonts w:ascii="Times New Roman" w:hAnsi="Times New Roman" w:cs="Times New Roman"/>
          <w:sz w:val="24"/>
          <w:szCs w:val="24"/>
        </w:rPr>
      </w:pPr>
      <w:r w:rsidRPr="00A66F3B">
        <w:rPr>
          <w:rFonts w:ascii="Times New Roman" w:eastAsia="Times New Roman" w:hAnsi="Times New Roman" w:cs="Times New Roman"/>
          <w:color w:val="000000"/>
          <w:sz w:val="24"/>
          <w:szCs w:val="24"/>
        </w:rPr>
        <w:t>хранить пищу на рабочем месте;</w:t>
      </w:r>
    </w:p>
    <w:p w:rsidR="002B0C4E" w:rsidRPr="00093564" w:rsidRDefault="00DC3FAA" w:rsidP="00D9555F">
      <w:pPr>
        <w:pStyle w:val="a3"/>
        <w:numPr>
          <w:ilvl w:val="2"/>
          <w:numId w:val="1"/>
        </w:numPr>
        <w:spacing w:after="0"/>
        <w:ind w:left="0" w:firstLine="567"/>
        <w:jc w:val="both"/>
        <w:rPr>
          <w:rFonts w:ascii="Times New Roman" w:hAnsi="Times New Roman" w:cs="Times New Roman"/>
          <w:sz w:val="24"/>
          <w:szCs w:val="24"/>
        </w:rPr>
      </w:pPr>
      <w:r w:rsidRPr="00093564">
        <w:rPr>
          <w:rFonts w:ascii="Times New Roman" w:hAnsi="Times New Roman" w:cs="Times New Roman"/>
          <w:sz w:val="24"/>
          <w:szCs w:val="24"/>
        </w:rPr>
        <w:t xml:space="preserve">читать </w:t>
      </w:r>
      <w:r w:rsidR="001D5E97" w:rsidRPr="00093564">
        <w:rPr>
          <w:rFonts w:ascii="Times New Roman" w:hAnsi="Times New Roman" w:cs="Times New Roman"/>
          <w:sz w:val="24"/>
          <w:szCs w:val="24"/>
        </w:rPr>
        <w:t>литературу</w:t>
      </w:r>
      <w:r w:rsidR="00093564" w:rsidRPr="00093564">
        <w:rPr>
          <w:rFonts w:ascii="Times New Roman" w:hAnsi="Times New Roman" w:cs="Times New Roman"/>
          <w:sz w:val="24"/>
          <w:szCs w:val="24"/>
        </w:rPr>
        <w:t>, не относящуюся к работе</w:t>
      </w:r>
      <w:r w:rsidR="002B0C4E" w:rsidRPr="00093564">
        <w:rPr>
          <w:rFonts w:ascii="Times New Roman" w:hAnsi="Times New Roman" w:cs="Times New Roman"/>
          <w:sz w:val="24"/>
          <w:szCs w:val="24"/>
        </w:rPr>
        <w:t>;</w:t>
      </w:r>
    </w:p>
    <w:p w:rsidR="00DC3FAA" w:rsidRDefault="002B0C4E" w:rsidP="00D9555F">
      <w:pPr>
        <w:pStyle w:val="a3"/>
        <w:numPr>
          <w:ilvl w:val="2"/>
          <w:numId w:val="1"/>
        </w:numPr>
        <w:spacing w:after="0"/>
        <w:ind w:left="0" w:firstLine="567"/>
        <w:jc w:val="both"/>
        <w:rPr>
          <w:rFonts w:ascii="Times New Roman" w:hAnsi="Times New Roman" w:cs="Times New Roman"/>
          <w:sz w:val="24"/>
          <w:szCs w:val="24"/>
        </w:rPr>
      </w:pPr>
      <w:r w:rsidRPr="00CE4A29">
        <w:rPr>
          <w:rFonts w:ascii="Times New Roman" w:hAnsi="Times New Roman" w:cs="Times New Roman"/>
          <w:sz w:val="24"/>
          <w:szCs w:val="24"/>
        </w:rPr>
        <w:t>играть в компьютерны</w:t>
      </w:r>
      <w:r w:rsidR="00DC3FAA">
        <w:rPr>
          <w:rFonts w:ascii="Times New Roman" w:hAnsi="Times New Roman" w:cs="Times New Roman"/>
          <w:sz w:val="24"/>
          <w:szCs w:val="24"/>
        </w:rPr>
        <w:t>е игры, играть в азартные игры;</w:t>
      </w:r>
    </w:p>
    <w:p w:rsidR="002B0C4E" w:rsidRPr="00CE4A29" w:rsidRDefault="002B0C4E" w:rsidP="00D9555F">
      <w:pPr>
        <w:pStyle w:val="a3"/>
        <w:numPr>
          <w:ilvl w:val="2"/>
          <w:numId w:val="1"/>
        </w:numPr>
        <w:spacing w:after="0"/>
        <w:ind w:left="0" w:firstLine="567"/>
        <w:jc w:val="both"/>
        <w:rPr>
          <w:rFonts w:ascii="Times New Roman" w:hAnsi="Times New Roman" w:cs="Times New Roman"/>
          <w:sz w:val="24"/>
          <w:szCs w:val="24"/>
        </w:rPr>
      </w:pPr>
      <w:r w:rsidRPr="00CE4A29">
        <w:rPr>
          <w:rFonts w:ascii="Times New Roman" w:hAnsi="Times New Roman" w:cs="Times New Roman"/>
          <w:sz w:val="24"/>
          <w:szCs w:val="24"/>
        </w:rPr>
        <w:t>пользоваться социальными сетями, иными развлекательными ресурсами в рабочее время, кроме случаев</w:t>
      </w:r>
      <w:r w:rsidR="00CB1FFC">
        <w:rPr>
          <w:rFonts w:ascii="Times New Roman" w:hAnsi="Times New Roman" w:cs="Times New Roman"/>
          <w:sz w:val="24"/>
          <w:szCs w:val="24"/>
        </w:rPr>
        <w:t xml:space="preserve"> </w:t>
      </w:r>
      <w:r w:rsidRPr="00CE4A29">
        <w:rPr>
          <w:rFonts w:ascii="Times New Roman" w:hAnsi="Times New Roman" w:cs="Times New Roman"/>
          <w:sz w:val="24"/>
          <w:szCs w:val="24"/>
        </w:rPr>
        <w:t>использовани</w:t>
      </w:r>
      <w:r w:rsidR="00CB1FFC">
        <w:rPr>
          <w:rFonts w:ascii="Times New Roman" w:hAnsi="Times New Roman" w:cs="Times New Roman"/>
          <w:sz w:val="24"/>
          <w:szCs w:val="24"/>
        </w:rPr>
        <w:t>я</w:t>
      </w:r>
      <w:r w:rsidRPr="00CE4A29">
        <w:rPr>
          <w:rFonts w:ascii="Times New Roman" w:hAnsi="Times New Roman" w:cs="Times New Roman"/>
          <w:sz w:val="24"/>
          <w:szCs w:val="24"/>
        </w:rPr>
        <w:t xml:space="preserve"> социальных сетей в рабочих целях.</w:t>
      </w:r>
    </w:p>
    <w:p w:rsidR="002B0C4E" w:rsidRPr="00CE4A29" w:rsidRDefault="002B0C4E" w:rsidP="00CE4A29">
      <w:pPr>
        <w:spacing w:after="0"/>
        <w:rPr>
          <w:rFonts w:ascii="Times New Roman" w:hAnsi="Times New Roman" w:cs="Times New Roman"/>
          <w:sz w:val="24"/>
          <w:szCs w:val="24"/>
        </w:rPr>
      </w:pPr>
    </w:p>
    <w:p w:rsidR="002B0C4E" w:rsidRDefault="002B0C4E" w:rsidP="006D0262">
      <w:pPr>
        <w:pStyle w:val="a3"/>
        <w:numPr>
          <w:ilvl w:val="0"/>
          <w:numId w:val="1"/>
        </w:numPr>
        <w:spacing w:after="0"/>
        <w:jc w:val="center"/>
        <w:outlineLvl w:val="0"/>
        <w:rPr>
          <w:rFonts w:ascii="Times New Roman" w:hAnsi="Times New Roman" w:cs="Times New Roman"/>
          <w:sz w:val="24"/>
          <w:szCs w:val="24"/>
        </w:rPr>
      </w:pPr>
      <w:bookmarkStart w:id="5" w:name="_Toc114497190"/>
      <w:r w:rsidRPr="00CE4A29">
        <w:rPr>
          <w:rFonts w:ascii="Times New Roman" w:hAnsi="Times New Roman" w:cs="Times New Roman"/>
          <w:sz w:val="24"/>
          <w:szCs w:val="24"/>
        </w:rPr>
        <w:t>ОСНОВНЫЕ ПРАВА И ОБЯЗАННОСТИ РАБОТОДАТЕЛЯ</w:t>
      </w:r>
      <w:bookmarkEnd w:id="5"/>
    </w:p>
    <w:p w:rsidR="006D0262" w:rsidRPr="00CE4A29" w:rsidRDefault="006D0262" w:rsidP="006D0262">
      <w:pPr>
        <w:pStyle w:val="a3"/>
        <w:spacing w:after="0"/>
        <w:ind w:left="360"/>
        <w:rPr>
          <w:rFonts w:ascii="Times New Roman" w:hAnsi="Times New Roman" w:cs="Times New Roman"/>
          <w:sz w:val="24"/>
          <w:szCs w:val="24"/>
        </w:rPr>
      </w:pPr>
    </w:p>
    <w:p w:rsidR="002B0C4E" w:rsidRPr="00CE4A29" w:rsidRDefault="002B0C4E" w:rsidP="008110FF">
      <w:pPr>
        <w:pStyle w:val="a3"/>
        <w:numPr>
          <w:ilvl w:val="1"/>
          <w:numId w:val="1"/>
        </w:numPr>
        <w:spacing w:after="0"/>
        <w:ind w:left="0" w:firstLine="567"/>
        <w:jc w:val="both"/>
        <w:rPr>
          <w:rFonts w:ascii="Times New Roman" w:hAnsi="Times New Roman" w:cs="Times New Roman"/>
          <w:sz w:val="24"/>
          <w:szCs w:val="24"/>
        </w:rPr>
      </w:pPr>
      <w:r w:rsidRPr="00CE4A29">
        <w:rPr>
          <w:rFonts w:ascii="Times New Roman" w:hAnsi="Times New Roman" w:cs="Times New Roman"/>
          <w:sz w:val="24"/>
          <w:szCs w:val="24"/>
        </w:rPr>
        <w:lastRenderedPageBreak/>
        <w:t>Работодатель имеет право:</w:t>
      </w:r>
    </w:p>
    <w:p w:rsidR="002B0C4E" w:rsidRPr="00CE4A29" w:rsidRDefault="002B0C4E" w:rsidP="00220C44">
      <w:pPr>
        <w:pStyle w:val="a3"/>
        <w:numPr>
          <w:ilvl w:val="2"/>
          <w:numId w:val="1"/>
        </w:numPr>
        <w:spacing w:after="0"/>
        <w:ind w:left="0" w:firstLine="567"/>
        <w:jc w:val="both"/>
        <w:rPr>
          <w:rFonts w:ascii="Times New Roman" w:hAnsi="Times New Roman" w:cs="Times New Roman"/>
          <w:sz w:val="24"/>
          <w:szCs w:val="24"/>
        </w:rPr>
      </w:pPr>
      <w:r w:rsidRPr="00CE4A29">
        <w:rPr>
          <w:rFonts w:ascii="Times New Roman" w:hAnsi="Times New Roman" w:cs="Times New Roman"/>
          <w:sz w:val="24"/>
          <w:szCs w:val="24"/>
        </w:rPr>
        <w:t>заключать, изменять и расторгать трудовые договоры с работниками в порядке и на условиях, которые установлены ТК РФ, иными федеральными законами</w:t>
      </w:r>
      <w:r w:rsidR="00887E40">
        <w:rPr>
          <w:rFonts w:ascii="Times New Roman" w:hAnsi="Times New Roman" w:cs="Times New Roman"/>
          <w:sz w:val="24"/>
          <w:szCs w:val="24"/>
        </w:rPr>
        <w:t xml:space="preserve"> (ст. 22 ТК РФ)</w:t>
      </w:r>
      <w:r w:rsidRPr="00CE4A29">
        <w:rPr>
          <w:rFonts w:ascii="Times New Roman" w:hAnsi="Times New Roman" w:cs="Times New Roman"/>
          <w:sz w:val="24"/>
          <w:szCs w:val="24"/>
        </w:rPr>
        <w:t>;</w:t>
      </w:r>
    </w:p>
    <w:p w:rsidR="002B0C4E" w:rsidRPr="00CE4A29" w:rsidRDefault="002B0C4E" w:rsidP="00220C44">
      <w:pPr>
        <w:pStyle w:val="a3"/>
        <w:numPr>
          <w:ilvl w:val="2"/>
          <w:numId w:val="1"/>
        </w:numPr>
        <w:spacing w:after="0"/>
        <w:ind w:left="0" w:firstLine="567"/>
        <w:jc w:val="both"/>
        <w:rPr>
          <w:rFonts w:ascii="Times New Roman" w:hAnsi="Times New Roman" w:cs="Times New Roman"/>
          <w:sz w:val="24"/>
          <w:szCs w:val="24"/>
        </w:rPr>
      </w:pPr>
      <w:r w:rsidRPr="00CE4A29">
        <w:rPr>
          <w:rFonts w:ascii="Times New Roman" w:hAnsi="Times New Roman" w:cs="Times New Roman"/>
          <w:sz w:val="24"/>
          <w:szCs w:val="24"/>
        </w:rPr>
        <w:t>вести коллективные переговоры и заключать коллективные договоры</w:t>
      </w:r>
      <w:r w:rsidR="00887E40">
        <w:rPr>
          <w:rFonts w:ascii="Times New Roman" w:hAnsi="Times New Roman" w:cs="Times New Roman"/>
          <w:sz w:val="24"/>
          <w:szCs w:val="24"/>
        </w:rPr>
        <w:t xml:space="preserve"> (ст. 22 ТК РФ)</w:t>
      </w:r>
      <w:r w:rsidRPr="00CE4A29">
        <w:rPr>
          <w:rFonts w:ascii="Times New Roman" w:hAnsi="Times New Roman" w:cs="Times New Roman"/>
          <w:sz w:val="24"/>
          <w:szCs w:val="24"/>
        </w:rPr>
        <w:t>;</w:t>
      </w:r>
    </w:p>
    <w:p w:rsidR="002B0C4E" w:rsidRPr="00CE4A29" w:rsidRDefault="002B0C4E" w:rsidP="00220C44">
      <w:pPr>
        <w:pStyle w:val="a3"/>
        <w:numPr>
          <w:ilvl w:val="2"/>
          <w:numId w:val="1"/>
        </w:numPr>
        <w:spacing w:after="0"/>
        <w:ind w:left="0" w:firstLine="567"/>
        <w:jc w:val="both"/>
        <w:rPr>
          <w:rFonts w:ascii="Times New Roman" w:hAnsi="Times New Roman" w:cs="Times New Roman"/>
          <w:sz w:val="24"/>
          <w:szCs w:val="24"/>
        </w:rPr>
      </w:pPr>
      <w:r w:rsidRPr="00CE4A29">
        <w:rPr>
          <w:rFonts w:ascii="Times New Roman" w:hAnsi="Times New Roman" w:cs="Times New Roman"/>
          <w:sz w:val="24"/>
          <w:szCs w:val="24"/>
        </w:rPr>
        <w:t>поощрять работников за добросовестный эффективный труд</w:t>
      </w:r>
      <w:r w:rsidR="00887E40">
        <w:rPr>
          <w:rFonts w:ascii="Times New Roman" w:hAnsi="Times New Roman" w:cs="Times New Roman"/>
          <w:sz w:val="24"/>
          <w:szCs w:val="24"/>
        </w:rPr>
        <w:t xml:space="preserve"> (ст. 22 ТК РФ)</w:t>
      </w:r>
      <w:r w:rsidRPr="00CE4A29">
        <w:rPr>
          <w:rFonts w:ascii="Times New Roman" w:hAnsi="Times New Roman" w:cs="Times New Roman"/>
          <w:sz w:val="24"/>
          <w:szCs w:val="24"/>
        </w:rPr>
        <w:t>;</w:t>
      </w:r>
    </w:p>
    <w:p w:rsidR="00F8602D" w:rsidRDefault="002B0C4E" w:rsidP="00220C44">
      <w:pPr>
        <w:pStyle w:val="a3"/>
        <w:numPr>
          <w:ilvl w:val="2"/>
          <w:numId w:val="1"/>
        </w:numPr>
        <w:spacing w:after="0"/>
        <w:ind w:left="0" w:firstLine="567"/>
        <w:jc w:val="both"/>
        <w:rPr>
          <w:rFonts w:ascii="Times New Roman" w:hAnsi="Times New Roman" w:cs="Times New Roman"/>
          <w:sz w:val="24"/>
          <w:szCs w:val="24"/>
        </w:rPr>
      </w:pPr>
      <w:r w:rsidRPr="00CE4A29">
        <w:rPr>
          <w:rFonts w:ascii="Times New Roman" w:hAnsi="Times New Roman" w:cs="Times New Roman"/>
          <w:sz w:val="24"/>
          <w:szCs w:val="24"/>
        </w:rPr>
        <w:t>требовать от работников исполнения ими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r w:rsidR="00887E40">
        <w:rPr>
          <w:rFonts w:ascii="Times New Roman" w:hAnsi="Times New Roman" w:cs="Times New Roman"/>
          <w:sz w:val="24"/>
          <w:szCs w:val="24"/>
        </w:rPr>
        <w:t xml:space="preserve"> (ст. 22 ТК РФ);</w:t>
      </w:r>
      <w:r w:rsidRPr="00CE4A29">
        <w:rPr>
          <w:rFonts w:ascii="Times New Roman" w:hAnsi="Times New Roman" w:cs="Times New Roman"/>
          <w:sz w:val="24"/>
          <w:szCs w:val="24"/>
        </w:rPr>
        <w:t xml:space="preserve"> </w:t>
      </w:r>
    </w:p>
    <w:p w:rsidR="002B0C4E" w:rsidRPr="00CE4A29" w:rsidRDefault="00F8602D" w:rsidP="00220C44">
      <w:pPr>
        <w:pStyle w:val="a3"/>
        <w:numPr>
          <w:ilvl w:val="2"/>
          <w:numId w:val="1"/>
        </w:numPr>
        <w:spacing w:after="0"/>
        <w:ind w:left="0" w:firstLine="567"/>
        <w:jc w:val="both"/>
        <w:rPr>
          <w:rFonts w:ascii="Times New Roman" w:hAnsi="Times New Roman" w:cs="Times New Roman"/>
          <w:sz w:val="24"/>
          <w:szCs w:val="24"/>
        </w:rPr>
      </w:pPr>
      <w:r w:rsidRPr="00CE4A29">
        <w:rPr>
          <w:rFonts w:ascii="Times New Roman" w:hAnsi="Times New Roman" w:cs="Times New Roman"/>
          <w:sz w:val="24"/>
          <w:szCs w:val="24"/>
        </w:rPr>
        <w:t xml:space="preserve">требовать от работников </w:t>
      </w:r>
      <w:r w:rsidR="002B0C4E" w:rsidRPr="00CE4A29">
        <w:rPr>
          <w:rFonts w:ascii="Times New Roman" w:hAnsi="Times New Roman" w:cs="Times New Roman"/>
          <w:sz w:val="24"/>
          <w:szCs w:val="24"/>
        </w:rPr>
        <w:t xml:space="preserve">соблюдения </w:t>
      </w:r>
      <w:r>
        <w:rPr>
          <w:rFonts w:ascii="Times New Roman" w:hAnsi="Times New Roman" w:cs="Times New Roman"/>
          <w:sz w:val="24"/>
          <w:szCs w:val="24"/>
        </w:rPr>
        <w:t xml:space="preserve">настоящих </w:t>
      </w:r>
      <w:r w:rsidR="002B0C4E" w:rsidRPr="00CE4A29">
        <w:rPr>
          <w:rFonts w:ascii="Times New Roman" w:hAnsi="Times New Roman" w:cs="Times New Roman"/>
          <w:sz w:val="24"/>
          <w:szCs w:val="24"/>
        </w:rPr>
        <w:t>правил внутреннего трудового распорядка</w:t>
      </w:r>
      <w:r w:rsidR="00887E40">
        <w:rPr>
          <w:rFonts w:ascii="Times New Roman" w:hAnsi="Times New Roman" w:cs="Times New Roman"/>
          <w:sz w:val="24"/>
          <w:szCs w:val="24"/>
        </w:rPr>
        <w:t xml:space="preserve"> (ст. 22 ТК РФ)</w:t>
      </w:r>
      <w:r w:rsidR="002B0C4E" w:rsidRPr="00CE4A29">
        <w:rPr>
          <w:rFonts w:ascii="Times New Roman" w:hAnsi="Times New Roman" w:cs="Times New Roman"/>
          <w:sz w:val="24"/>
          <w:szCs w:val="24"/>
        </w:rPr>
        <w:t>;</w:t>
      </w:r>
    </w:p>
    <w:p w:rsidR="002B0C4E" w:rsidRDefault="002B0C4E" w:rsidP="00220C44">
      <w:pPr>
        <w:pStyle w:val="a3"/>
        <w:numPr>
          <w:ilvl w:val="2"/>
          <w:numId w:val="1"/>
        </w:numPr>
        <w:spacing w:after="0"/>
        <w:ind w:left="0" w:firstLine="567"/>
        <w:jc w:val="both"/>
        <w:rPr>
          <w:rFonts w:ascii="Times New Roman" w:hAnsi="Times New Roman" w:cs="Times New Roman"/>
          <w:sz w:val="24"/>
          <w:szCs w:val="24"/>
        </w:rPr>
      </w:pPr>
      <w:r w:rsidRPr="00CE4A29">
        <w:rPr>
          <w:rFonts w:ascii="Times New Roman" w:hAnsi="Times New Roman" w:cs="Times New Roman"/>
          <w:sz w:val="24"/>
          <w:szCs w:val="24"/>
        </w:rPr>
        <w:t>привлекать работников к дисциплинарной и материальной ответственности в порядке, установленном ТК РФ, иными федеральными законами</w:t>
      </w:r>
      <w:r w:rsidR="00887E40">
        <w:rPr>
          <w:rFonts w:ascii="Times New Roman" w:hAnsi="Times New Roman" w:cs="Times New Roman"/>
          <w:sz w:val="24"/>
          <w:szCs w:val="24"/>
        </w:rPr>
        <w:t xml:space="preserve"> (ст. 22 ТК РФ)</w:t>
      </w:r>
      <w:r w:rsidRPr="00CE4A29">
        <w:rPr>
          <w:rFonts w:ascii="Times New Roman" w:hAnsi="Times New Roman" w:cs="Times New Roman"/>
          <w:sz w:val="24"/>
          <w:szCs w:val="24"/>
        </w:rPr>
        <w:t>;</w:t>
      </w:r>
    </w:p>
    <w:p w:rsidR="00DF6D5A" w:rsidRPr="00CE4A29" w:rsidRDefault="00DF6D5A" w:rsidP="00220C44">
      <w:pPr>
        <w:pStyle w:val="a3"/>
        <w:numPr>
          <w:ilvl w:val="2"/>
          <w:numId w:val="1"/>
        </w:numPr>
        <w:spacing w:after="0"/>
        <w:ind w:left="0" w:firstLine="567"/>
        <w:jc w:val="both"/>
        <w:rPr>
          <w:rFonts w:ascii="Times New Roman" w:hAnsi="Times New Roman" w:cs="Times New Roman"/>
          <w:sz w:val="24"/>
          <w:szCs w:val="24"/>
        </w:rPr>
      </w:pPr>
      <w:r w:rsidRPr="00775310">
        <w:rPr>
          <w:rFonts w:ascii="Times New Roman" w:eastAsia="Times New Roman" w:hAnsi="Times New Roman" w:cs="Times New Roman"/>
          <w:color w:val="000000"/>
          <w:sz w:val="24"/>
          <w:szCs w:val="24"/>
        </w:rPr>
        <w:t>применять меры воздействия к нарушителям трудовой дисциплины;</w:t>
      </w:r>
    </w:p>
    <w:p w:rsidR="0044096F" w:rsidRDefault="002B0C4E" w:rsidP="0044096F">
      <w:pPr>
        <w:pStyle w:val="a3"/>
        <w:numPr>
          <w:ilvl w:val="2"/>
          <w:numId w:val="1"/>
        </w:numPr>
        <w:spacing w:after="0"/>
        <w:ind w:left="0" w:firstLine="567"/>
        <w:jc w:val="both"/>
        <w:rPr>
          <w:rFonts w:ascii="Times New Roman" w:hAnsi="Times New Roman" w:cs="Times New Roman"/>
          <w:sz w:val="24"/>
          <w:szCs w:val="24"/>
        </w:rPr>
      </w:pPr>
      <w:r w:rsidRPr="00CE4A29">
        <w:rPr>
          <w:rFonts w:ascii="Times New Roman" w:hAnsi="Times New Roman" w:cs="Times New Roman"/>
          <w:sz w:val="24"/>
          <w:szCs w:val="24"/>
        </w:rPr>
        <w:t>принимать локальные нормативные акты</w:t>
      </w:r>
      <w:r w:rsidR="00F8602D">
        <w:rPr>
          <w:rFonts w:ascii="Times New Roman" w:hAnsi="Times New Roman" w:cs="Times New Roman"/>
          <w:sz w:val="24"/>
          <w:szCs w:val="24"/>
        </w:rPr>
        <w:t xml:space="preserve"> </w:t>
      </w:r>
      <w:r w:rsidR="00887E40">
        <w:rPr>
          <w:rFonts w:ascii="Times New Roman" w:hAnsi="Times New Roman" w:cs="Times New Roman"/>
          <w:sz w:val="24"/>
          <w:szCs w:val="24"/>
        </w:rPr>
        <w:t xml:space="preserve">(ст. 22 ТК РФ) </w:t>
      </w:r>
      <w:r w:rsidR="00F8602D" w:rsidRPr="00C737C5">
        <w:rPr>
          <w:rFonts w:ascii="Times New Roman" w:hAnsi="Times New Roman" w:cs="Times New Roman"/>
          <w:sz w:val="24"/>
          <w:szCs w:val="24"/>
        </w:rPr>
        <w:t xml:space="preserve">в том числе правила внутреннего трудового распорядка, требования по охране труда и обеспечению безопасности труда, должностные инструкции, </w:t>
      </w:r>
      <w:r w:rsidR="00F8602D">
        <w:rPr>
          <w:rFonts w:ascii="Times New Roman" w:hAnsi="Times New Roman" w:cs="Times New Roman"/>
          <w:sz w:val="24"/>
          <w:szCs w:val="24"/>
        </w:rPr>
        <w:t>к</w:t>
      </w:r>
      <w:r w:rsidR="00F8602D" w:rsidRPr="00C737C5">
        <w:rPr>
          <w:rFonts w:ascii="Times New Roman" w:hAnsi="Times New Roman" w:cs="Times New Roman"/>
          <w:sz w:val="24"/>
          <w:szCs w:val="24"/>
        </w:rPr>
        <w:t>ритерии оценки эффективности деятельности</w:t>
      </w:r>
      <w:r w:rsidR="00F8602D" w:rsidRPr="00C737C5">
        <w:rPr>
          <w:rFonts w:ascii="Times New Roman" w:eastAsia="Times New Roman" w:hAnsi="Times New Roman" w:cs="Times New Roman"/>
          <w:bCs/>
          <w:sz w:val="24"/>
          <w:szCs w:val="24"/>
        </w:rPr>
        <w:t xml:space="preserve"> д</w:t>
      </w:r>
      <w:r w:rsidR="00F8602D" w:rsidRPr="00C737C5">
        <w:rPr>
          <w:rFonts w:ascii="Times New Roman" w:eastAsia="Times New Roman" w:hAnsi="Times New Roman" w:cs="Times New Roman"/>
          <w:bCs/>
          <w:spacing w:val="-2"/>
          <w:sz w:val="24"/>
          <w:szCs w:val="24"/>
        </w:rPr>
        <w:t>л</w:t>
      </w:r>
      <w:r w:rsidR="00F8602D" w:rsidRPr="00C737C5">
        <w:rPr>
          <w:rFonts w:ascii="Times New Roman" w:eastAsia="Times New Roman" w:hAnsi="Times New Roman" w:cs="Times New Roman"/>
          <w:bCs/>
          <w:sz w:val="24"/>
          <w:szCs w:val="24"/>
        </w:rPr>
        <w:t>я</w:t>
      </w:r>
      <w:r w:rsidR="00F8602D" w:rsidRPr="00C737C5">
        <w:rPr>
          <w:rFonts w:ascii="Times New Roman" w:eastAsia="Times New Roman" w:hAnsi="Times New Roman" w:cs="Times New Roman"/>
          <w:bCs/>
          <w:spacing w:val="68"/>
          <w:sz w:val="24"/>
          <w:szCs w:val="24"/>
        </w:rPr>
        <w:t xml:space="preserve"> </w:t>
      </w:r>
      <w:r w:rsidR="00F8602D" w:rsidRPr="00C737C5">
        <w:rPr>
          <w:rFonts w:ascii="Times New Roman" w:eastAsia="Times New Roman" w:hAnsi="Times New Roman" w:cs="Times New Roman"/>
          <w:bCs/>
          <w:spacing w:val="-1"/>
          <w:sz w:val="24"/>
          <w:szCs w:val="24"/>
        </w:rPr>
        <w:t>н</w:t>
      </w:r>
      <w:r w:rsidR="00F8602D" w:rsidRPr="00C737C5">
        <w:rPr>
          <w:rFonts w:ascii="Times New Roman" w:eastAsia="Times New Roman" w:hAnsi="Times New Roman" w:cs="Times New Roman"/>
          <w:bCs/>
          <w:sz w:val="24"/>
          <w:szCs w:val="24"/>
        </w:rPr>
        <w:t>аз</w:t>
      </w:r>
      <w:r w:rsidR="00F8602D" w:rsidRPr="00C737C5">
        <w:rPr>
          <w:rFonts w:ascii="Times New Roman" w:eastAsia="Times New Roman" w:hAnsi="Times New Roman" w:cs="Times New Roman"/>
          <w:bCs/>
          <w:spacing w:val="-2"/>
          <w:sz w:val="24"/>
          <w:szCs w:val="24"/>
        </w:rPr>
        <w:t>н</w:t>
      </w:r>
      <w:r w:rsidR="00F8602D" w:rsidRPr="00C737C5">
        <w:rPr>
          <w:rFonts w:ascii="Times New Roman" w:eastAsia="Times New Roman" w:hAnsi="Times New Roman" w:cs="Times New Roman"/>
          <w:bCs/>
          <w:sz w:val="24"/>
          <w:szCs w:val="24"/>
        </w:rPr>
        <w:t>ачен</w:t>
      </w:r>
      <w:r w:rsidR="00F8602D" w:rsidRPr="00C737C5">
        <w:rPr>
          <w:rFonts w:ascii="Times New Roman" w:eastAsia="Times New Roman" w:hAnsi="Times New Roman" w:cs="Times New Roman"/>
          <w:bCs/>
          <w:spacing w:val="-2"/>
          <w:sz w:val="24"/>
          <w:szCs w:val="24"/>
        </w:rPr>
        <w:t>и</w:t>
      </w:r>
      <w:r w:rsidR="00F8602D" w:rsidRPr="00C737C5">
        <w:rPr>
          <w:rFonts w:ascii="Times New Roman" w:eastAsia="Times New Roman" w:hAnsi="Times New Roman" w:cs="Times New Roman"/>
          <w:bCs/>
          <w:sz w:val="24"/>
          <w:szCs w:val="24"/>
        </w:rPr>
        <w:t>я</w:t>
      </w:r>
      <w:r w:rsidR="00F8602D" w:rsidRPr="00C737C5">
        <w:rPr>
          <w:rFonts w:ascii="Times New Roman" w:eastAsia="Times New Roman" w:hAnsi="Times New Roman" w:cs="Times New Roman"/>
          <w:bCs/>
          <w:spacing w:val="-2"/>
          <w:sz w:val="24"/>
          <w:szCs w:val="24"/>
        </w:rPr>
        <w:t xml:space="preserve"> </w:t>
      </w:r>
      <w:r w:rsidR="00F8602D" w:rsidRPr="00C737C5">
        <w:rPr>
          <w:rFonts w:ascii="Times New Roman" w:eastAsia="Times New Roman" w:hAnsi="Times New Roman" w:cs="Times New Roman"/>
          <w:bCs/>
          <w:sz w:val="24"/>
          <w:szCs w:val="24"/>
        </w:rPr>
        <w:t>в</w:t>
      </w:r>
      <w:r w:rsidR="00F8602D" w:rsidRPr="00C737C5">
        <w:rPr>
          <w:rFonts w:ascii="Times New Roman" w:eastAsia="Times New Roman" w:hAnsi="Times New Roman" w:cs="Times New Roman"/>
          <w:bCs/>
          <w:spacing w:val="-2"/>
          <w:sz w:val="24"/>
          <w:szCs w:val="24"/>
        </w:rPr>
        <w:t>ы</w:t>
      </w:r>
      <w:r w:rsidR="00F8602D" w:rsidRPr="00C737C5">
        <w:rPr>
          <w:rFonts w:ascii="Times New Roman" w:eastAsia="Times New Roman" w:hAnsi="Times New Roman" w:cs="Times New Roman"/>
          <w:bCs/>
          <w:spacing w:val="-1"/>
          <w:sz w:val="24"/>
          <w:szCs w:val="24"/>
        </w:rPr>
        <w:t>п</w:t>
      </w:r>
      <w:r w:rsidR="00F8602D" w:rsidRPr="00C737C5">
        <w:rPr>
          <w:rFonts w:ascii="Times New Roman" w:eastAsia="Times New Roman" w:hAnsi="Times New Roman" w:cs="Times New Roman"/>
          <w:bCs/>
          <w:sz w:val="24"/>
          <w:szCs w:val="24"/>
        </w:rPr>
        <w:t>л</w:t>
      </w:r>
      <w:r w:rsidR="00F8602D" w:rsidRPr="00C737C5">
        <w:rPr>
          <w:rFonts w:ascii="Times New Roman" w:eastAsia="Times New Roman" w:hAnsi="Times New Roman" w:cs="Times New Roman"/>
          <w:bCs/>
          <w:spacing w:val="-2"/>
          <w:sz w:val="24"/>
          <w:szCs w:val="24"/>
        </w:rPr>
        <w:t>а</w:t>
      </w:r>
      <w:r w:rsidR="00F8602D" w:rsidRPr="00C737C5">
        <w:rPr>
          <w:rFonts w:ascii="Times New Roman" w:eastAsia="Times New Roman" w:hAnsi="Times New Roman" w:cs="Times New Roman"/>
          <w:bCs/>
          <w:sz w:val="24"/>
          <w:szCs w:val="24"/>
        </w:rPr>
        <w:t>т</w:t>
      </w:r>
      <w:r w:rsidR="00F8602D" w:rsidRPr="00C737C5">
        <w:rPr>
          <w:rFonts w:ascii="Times New Roman" w:eastAsia="Times New Roman" w:hAnsi="Times New Roman" w:cs="Times New Roman"/>
          <w:bCs/>
          <w:spacing w:val="1"/>
          <w:sz w:val="24"/>
          <w:szCs w:val="24"/>
        </w:rPr>
        <w:t xml:space="preserve"> </w:t>
      </w:r>
      <w:r w:rsidR="00F8602D" w:rsidRPr="00C737C5">
        <w:rPr>
          <w:rFonts w:ascii="Times New Roman" w:eastAsia="Times New Roman" w:hAnsi="Times New Roman" w:cs="Times New Roman"/>
          <w:bCs/>
          <w:spacing w:val="-3"/>
          <w:sz w:val="24"/>
          <w:szCs w:val="24"/>
        </w:rPr>
        <w:t>с</w:t>
      </w:r>
      <w:r w:rsidR="00F8602D" w:rsidRPr="00C737C5">
        <w:rPr>
          <w:rFonts w:ascii="Times New Roman" w:eastAsia="Times New Roman" w:hAnsi="Times New Roman" w:cs="Times New Roman"/>
          <w:bCs/>
          <w:spacing w:val="1"/>
          <w:sz w:val="24"/>
          <w:szCs w:val="24"/>
        </w:rPr>
        <w:t>т</w:t>
      </w:r>
      <w:r w:rsidR="00F8602D" w:rsidRPr="00C737C5">
        <w:rPr>
          <w:rFonts w:ascii="Times New Roman" w:eastAsia="Times New Roman" w:hAnsi="Times New Roman" w:cs="Times New Roman"/>
          <w:bCs/>
          <w:spacing w:val="-1"/>
          <w:sz w:val="24"/>
          <w:szCs w:val="24"/>
        </w:rPr>
        <w:t>и</w:t>
      </w:r>
      <w:r w:rsidR="00F8602D" w:rsidRPr="00C737C5">
        <w:rPr>
          <w:rFonts w:ascii="Times New Roman" w:eastAsia="Times New Roman" w:hAnsi="Times New Roman" w:cs="Times New Roman"/>
          <w:bCs/>
          <w:spacing w:val="-2"/>
          <w:sz w:val="24"/>
          <w:szCs w:val="24"/>
        </w:rPr>
        <w:t>м</w:t>
      </w:r>
      <w:r w:rsidR="00F8602D" w:rsidRPr="00C737C5">
        <w:rPr>
          <w:rFonts w:ascii="Times New Roman" w:eastAsia="Times New Roman" w:hAnsi="Times New Roman" w:cs="Times New Roman"/>
          <w:bCs/>
          <w:sz w:val="24"/>
          <w:szCs w:val="24"/>
        </w:rPr>
        <w:t>ул</w:t>
      </w:r>
      <w:r w:rsidR="00F8602D" w:rsidRPr="00C737C5">
        <w:rPr>
          <w:rFonts w:ascii="Times New Roman" w:eastAsia="Times New Roman" w:hAnsi="Times New Roman" w:cs="Times New Roman"/>
          <w:bCs/>
          <w:spacing w:val="-1"/>
          <w:sz w:val="24"/>
          <w:szCs w:val="24"/>
        </w:rPr>
        <w:t>и</w:t>
      </w:r>
      <w:r w:rsidR="00F8602D" w:rsidRPr="00C737C5">
        <w:rPr>
          <w:rFonts w:ascii="Times New Roman" w:eastAsia="Times New Roman" w:hAnsi="Times New Roman" w:cs="Times New Roman"/>
          <w:bCs/>
          <w:spacing w:val="-3"/>
          <w:sz w:val="24"/>
          <w:szCs w:val="24"/>
        </w:rPr>
        <w:t>р</w:t>
      </w:r>
      <w:r w:rsidR="00F8602D" w:rsidRPr="00C737C5">
        <w:rPr>
          <w:rFonts w:ascii="Times New Roman" w:eastAsia="Times New Roman" w:hAnsi="Times New Roman" w:cs="Times New Roman"/>
          <w:bCs/>
          <w:sz w:val="24"/>
          <w:szCs w:val="24"/>
        </w:rPr>
        <w:t>у</w:t>
      </w:r>
      <w:r w:rsidR="00F8602D" w:rsidRPr="00C737C5">
        <w:rPr>
          <w:rFonts w:ascii="Times New Roman" w:eastAsia="Times New Roman" w:hAnsi="Times New Roman" w:cs="Times New Roman"/>
          <w:bCs/>
          <w:spacing w:val="-1"/>
          <w:sz w:val="24"/>
          <w:szCs w:val="24"/>
        </w:rPr>
        <w:t>ю</w:t>
      </w:r>
      <w:r w:rsidR="00F8602D" w:rsidRPr="00C737C5">
        <w:rPr>
          <w:rFonts w:ascii="Times New Roman" w:eastAsia="Times New Roman" w:hAnsi="Times New Roman" w:cs="Times New Roman"/>
          <w:bCs/>
          <w:spacing w:val="-2"/>
          <w:sz w:val="24"/>
          <w:szCs w:val="24"/>
        </w:rPr>
        <w:t>щ</w:t>
      </w:r>
      <w:r w:rsidR="00F8602D" w:rsidRPr="00C737C5">
        <w:rPr>
          <w:rFonts w:ascii="Times New Roman" w:eastAsia="Times New Roman" w:hAnsi="Times New Roman" w:cs="Times New Roman"/>
          <w:bCs/>
          <w:sz w:val="24"/>
          <w:szCs w:val="24"/>
        </w:rPr>
        <w:t>его</w:t>
      </w:r>
      <w:r w:rsidR="00F8602D" w:rsidRPr="00C737C5">
        <w:rPr>
          <w:rFonts w:ascii="Times New Roman" w:eastAsia="Times New Roman" w:hAnsi="Times New Roman" w:cs="Times New Roman"/>
          <w:bCs/>
          <w:spacing w:val="1"/>
          <w:sz w:val="24"/>
          <w:szCs w:val="24"/>
        </w:rPr>
        <w:t xml:space="preserve"> </w:t>
      </w:r>
      <w:r w:rsidR="00F8602D" w:rsidRPr="00C737C5">
        <w:rPr>
          <w:rFonts w:ascii="Times New Roman" w:eastAsia="Times New Roman" w:hAnsi="Times New Roman" w:cs="Times New Roman"/>
          <w:bCs/>
          <w:spacing w:val="-2"/>
          <w:sz w:val="24"/>
          <w:szCs w:val="24"/>
        </w:rPr>
        <w:t>х</w:t>
      </w:r>
      <w:r w:rsidR="00F8602D" w:rsidRPr="00C737C5">
        <w:rPr>
          <w:rFonts w:ascii="Times New Roman" w:eastAsia="Times New Roman" w:hAnsi="Times New Roman" w:cs="Times New Roman"/>
          <w:bCs/>
          <w:sz w:val="24"/>
          <w:szCs w:val="24"/>
        </w:rPr>
        <w:t>а</w:t>
      </w:r>
      <w:r w:rsidR="00F8602D" w:rsidRPr="00C737C5">
        <w:rPr>
          <w:rFonts w:ascii="Times New Roman" w:eastAsia="Times New Roman" w:hAnsi="Times New Roman" w:cs="Times New Roman"/>
          <w:bCs/>
          <w:spacing w:val="-3"/>
          <w:sz w:val="24"/>
          <w:szCs w:val="24"/>
        </w:rPr>
        <w:t>р</w:t>
      </w:r>
      <w:r w:rsidR="00F8602D" w:rsidRPr="00C737C5">
        <w:rPr>
          <w:rFonts w:ascii="Times New Roman" w:eastAsia="Times New Roman" w:hAnsi="Times New Roman" w:cs="Times New Roman"/>
          <w:bCs/>
          <w:sz w:val="24"/>
          <w:szCs w:val="24"/>
        </w:rPr>
        <w:t>а</w:t>
      </w:r>
      <w:r w:rsidR="00F8602D" w:rsidRPr="00C737C5">
        <w:rPr>
          <w:rFonts w:ascii="Times New Roman" w:eastAsia="Times New Roman" w:hAnsi="Times New Roman" w:cs="Times New Roman"/>
          <w:bCs/>
          <w:spacing w:val="-1"/>
          <w:sz w:val="24"/>
          <w:szCs w:val="24"/>
        </w:rPr>
        <w:t>к</w:t>
      </w:r>
      <w:r w:rsidR="00F8602D" w:rsidRPr="00C737C5">
        <w:rPr>
          <w:rFonts w:ascii="Times New Roman" w:eastAsia="Times New Roman" w:hAnsi="Times New Roman" w:cs="Times New Roman"/>
          <w:bCs/>
          <w:spacing w:val="1"/>
          <w:sz w:val="24"/>
          <w:szCs w:val="24"/>
        </w:rPr>
        <w:t>т</w:t>
      </w:r>
      <w:r w:rsidR="00F8602D" w:rsidRPr="00C737C5">
        <w:rPr>
          <w:rFonts w:ascii="Times New Roman" w:eastAsia="Times New Roman" w:hAnsi="Times New Roman" w:cs="Times New Roman"/>
          <w:bCs/>
          <w:sz w:val="24"/>
          <w:szCs w:val="24"/>
        </w:rPr>
        <w:t>е</w:t>
      </w:r>
      <w:r w:rsidR="00F8602D" w:rsidRPr="00C737C5">
        <w:rPr>
          <w:rFonts w:ascii="Times New Roman" w:eastAsia="Times New Roman" w:hAnsi="Times New Roman" w:cs="Times New Roman"/>
          <w:bCs/>
          <w:spacing w:val="-3"/>
          <w:sz w:val="24"/>
          <w:szCs w:val="24"/>
        </w:rPr>
        <w:t>р</w:t>
      </w:r>
      <w:r w:rsidR="00F8602D" w:rsidRPr="00C737C5">
        <w:rPr>
          <w:rFonts w:ascii="Times New Roman" w:eastAsia="Times New Roman" w:hAnsi="Times New Roman" w:cs="Times New Roman"/>
          <w:bCs/>
          <w:sz w:val="24"/>
          <w:szCs w:val="24"/>
        </w:rPr>
        <w:t>а о</w:t>
      </w:r>
      <w:r w:rsidR="00F8602D" w:rsidRPr="00C737C5">
        <w:rPr>
          <w:rFonts w:ascii="Times New Roman" w:eastAsia="Times New Roman" w:hAnsi="Times New Roman" w:cs="Times New Roman"/>
          <w:bCs/>
          <w:spacing w:val="1"/>
          <w:sz w:val="24"/>
          <w:szCs w:val="24"/>
        </w:rPr>
        <w:t>т</w:t>
      </w:r>
      <w:r w:rsidR="00F8602D" w:rsidRPr="00C737C5">
        <w:rPr>
          <w:rFonts w:ascii="Times New Roman" w:eastAsia="Times New Roman" w:hAnsi="Times New Roman" w:cs="Times New Roman"/>
          <w:bCs/>
          <w:spacing w:val="-3"/>
          <w:sz w:val="24"/>
          <w:szCs w:val="24"/>
        </w:rPr>
        <w:t>д</w:t>
      </w:r>
      <w:r w:rsidR="00F8602D" w:rsidRPr="00C737C5">
        <w:rPr>
          <w:rFonts w:ascii="Times New Roman" w:eastAsia="Times New Roman" w:hAnsi="Times New Roman" w:cs="Times New Roman"/>
          <w:bCs/>
          <w:sz w:val="24"/>
          <w:szCs w:val="24"/>
        </w:rPr>
        <w:t>ельн</w:t>
      </w:r>
      <w:r w:rsidR="00F8602D" w:rsidRPr="00C737C5">
        <w:rPr>
          <w:rFonts w:ascii="Times New Roman" w:eastAsia="Times New Roman" w:hAnsi="Times New Roman" w:cs="Times New Roman"/>
          <w:bCs/>
          <w:spacing w:val="-4"/>
          <w:sz w:val="24"/>
          <w:szCs w:val="24"/>
        </w:rPr>
        <w:t>ы</w:t>
      </w:r>
      <w:r w:rsidR="00F8602D" w:rsidRPr="00C737C5">
        <w:rPr>
          <w:rFonts w:ascii="Times New Roman" w:eastAsia="Times New Roman" w:hAnsi="Times New Roman" w:cs="Times New Roman"/>
          <w:bCs/>
          <w:sz w:val="24"/>
          <w:szCs w:val="24"/>
        </w:rPr>
        <w:t>м к</w:t>
      </w:r>
      <w:r w:rsidR="00F8602D" w:rsidRPr="00C737C5">
        <w:rPr>
          <w:rFonts w:ascii="Times New Roman" w:eastAsia="Times New Roman" w:hAnsi="Times New Roman" w:cs="Times New Roman"/>
          <w:bCs/>
          <w:spacing w:val="-2"/>
          <w:sz w:val="24"/>
          <w:szCs w:val="24"/>
        </w:rPr>
        <w:t>а</w:t>
      </w:r>
      <w:r w:rsidR="00F8602D" w:rsidRPr="00C737C5">
        <w:rPr>
          <w:rFonts w:ascii="Times New Roman" w:eastAsia="Times New Roman" w:hAnsi="Times New Roman" w:cs="Times New Roman"/>
          <w:bCs/>
          <w:spacing w:val="1"/>
          <w:sz w:val="24"/>
          <w:szCs w:val="24"/>
        </w:rPr>
        <w:t>т</w:t>
      </w:r>
      <w:r w:rsidR="00F8602D" w:rsidRPr="00C737C5">
        <w:rPr>
          <w:rFonts w:ascii="Times New Roman" w:eastAsia="Times New Roman" w:hAnsi="Times New Roman" w:cs="Times New Roman"/>
          <w:bCs/>
          <w:sz w:val="24"/>
          <w:szCs w:val="24"/>
        </w:rPr>
        <w:t>ег</w:t>
      </w:r>
      <w:r w:rsidR="00F8602D" w:rsidRPr="00C737C5">
        <w:rPr>
          <w:rFonts w:ascii="Times New Roman" w:eastAsia="Times New Roman" w:hAnsi="Times New Roman" w:cs="Times New Roman"/>
          <w:bCs/>
          <w:spacing w:val="-2"/>
          <w:sz w:val="24"/>
          <w:szCs w:val="24"/>
        </w:rPr>
        <w:t>о</w:t>
      </w:r>
      <w:r w:rsidR="00F8602D" w:rsidRPr="00C737C5">
        <w:rPr>
          <w:rFonts w:ascii="Times New Roman" w:eastAsia="Times New Roman" w:hAnsi="Times New Roman" w:cs="Times New Roman"/>
          <w:bCs/>
          <w:sz w:val="24"/>
          <w:szCs w:val="24"/>
        </w:rPr>
        <w:t>р</w:t>
      </w:r>
      <w:r w:rsidR="00F8602D" w:rsidRPr="00C737C5">
        <w:rPr>
          <w:rFonts w:ascii="Times New Roman" w:eastAsia="Times New Roman" w:hAnsi="Times New Roman" w:cs="Times New Roman"/>
          <w:bCs/>
          <w:spacing w:val="-2"/>
          <w:sz w:val="24"/>
          <w:szCs w:val="24"/>
        </w:rPr>
        <w:t>и</w:t>
      </w:r>
      <w:r w:rsidR="00F8602D" w:rsidRPr="00C737C5">
        <w:rPr>
          <w:rFonts w:ascii="Times New Roman" w:eastAsia="Times New Roman" w:hAnsi="Times New Roman" w:cs="Times New Roman"/>
          <w:bCs/>
          <w:sz w:val="24"/>
          <w:szCs w:val="24"/>
        </w:rPr>
        <w:t>ям р</w:t>
      </w:r>
      <w:r w:rsidR="00F8602D" w:rsidRPr="00C737C5">
        <w:rPr>
          <w:rFonts w:ascii="Times New Roman" w:eastAsia="Times New Roman" w:hAnsi="Times New Roman" w:cs="Times New Roman"/>
          <w:bCs/>
          <w:spacing w:val="-2"/>
          <w:sz w:val="24"/>
          <w:szCs w:val="24"/>
        </w:rPr>
        <w:t>а</w:t>
      </w:r>
      <w:r w:rsidR="00F8602D" w:rsidRPr="00C737C5">
        <w:rPr>
          <w:rFonts w:ascii="Times New Roman" w:eastAsia="Times New Roman" w:hAnsi="Times New Roman" w:cs="Times New Roman"/>
          <w:bCs/>
          <w:sz w:val="24"/>
          <w:szCs w:val="24"/>
        </w:rPr>
        <w:t>б</w:t>
      </w:r>
      <w:r w:rsidR="00F8602D" w:rsidRPr="00C737C5">
        <w:rPr>
          <w:rFonts w:ascii="Times New Roman" w:eastAsia="Times New Roman" w:hAnsi="Times New Roman" w:cs="Times New Roman"/>
          <w:bCs/>
          <w:spacing w:val="-2"/>
          <w:sz w:val="24"/>
          <w:szCs w:val="24"/>
        </w:rPr>
        <w:t>о</w:t>
      </w:r>
      <w:r w:rsidR="00F8602D" w:rsidRPr="00C737C5">
        <w:rPr>
          <w:rFonts w:ascii="Times New Roman" w:eastAsia="Times New Roman" w:hAnsi="Times New Roman" w:cs="Times New Roman"/>
          <w:bCs/>
          <w:spacing w:val="1"/>
          <w:sz w:val="24"/>
          <w:szCs w:val="24"/>
        </w:rPr>
        <w:t>т</w:t>
      </w:r>
      <w:r w:rsidR="00F8602D" w:rsidRPr="00C737C5">
        <w:rPr>
          <w:rFonts w:ascii="Times New Roman" w:eastAsia="Times New Roman" w:hAnsi="Times New Roman" w:cs="Times New Roman"/>
          <w:bCs/>
          <w:spacing w:val="-1"/>
          <w:sz w:val="24"/>
          <w:szCs w:val="24"/>
        </w:rPr>
        <w:t>ник</w:t>
      </w:r>
      <w:r w:rsidR="00F8602D" w:rsidRPr="00C737C5">
        <w:rPr>
          <w:rFonts w:ascii="Times New Roman" w:eastAsia="Times New Roman" w:hAnsi="Times New Roman" w:cs="Times New Roman"/>
          <w:bCs/>
          <w:sz w:val="24"/>
          <w:szCs w:val="24"/>
        </w:rPr>
        <w:t>ов</w:t>
      </w:r>
      <w:r w:rsidR="00F8602D" w:rsidRPr="00C737C5">
        <w:rPr>
          <w:rFonts w:ascii="Times New Roman" w:eastAsia="Times New Roman" w:hAnsi="Times New Roman" w:cs="Times New Roman"/>
          <w:bCs/>
          <w:spacing w:val="1"/>
          <w:sz w:val="24"/>
          <w:szCs w:val="24"/>
        </w:rPr>
        <w:t xml:space="preserve"> </w:t>
      </w:r>
      <w:r w:rsidR="00F8602D" w:rsidRPr="00C737C5">
        <w:rPr>
          <w:rFonts w:ascii="Times New Roman" w:eastAsia="Times New Roman" w:hAnsi="Times New Roman" w:cs="Times New Roman"/>
          <w:bCs/>
          <w:sz w:val="24"/>
          <w:szCs w:val="24"/>
        </w:rPr>
        <w:t>в</w:t>
      </w:r>
      <w:r w:rsidR="00F8602D" w:rsidRPr="00C737C5">
        <w:rPr>
          <w:rFonts w:ascii="Times New Roman" w:eastAsia="Times New Roman" w:hAnsi="Times New Roman" w:cs="Times New Roman"/>
          <w:bCs/>
          <w:spacing w:val="-3"/>
          <w:sz w:val="24"/>
          <w:szCs w:val="24"/>
        </w:rPr>
        <w:t xml:space="preserve"> </w:t>
      </w:r>
      <w:r w:rsidR="00F8602D" w:rsidRPr="00C737C5">
        <w:rPr>
          <w:rFonts w:ascii="Times New Roman" w:eastAsia="Times New Roman" w:hAnsi="Times New Roman" w:cs="Times New Roman"/>
          <w:bCs/>
          <w:sz w:val="24"/>
          <w:szCs w:val="24"/>
        </w:rPr>
        <w:t>зав</w:t>
      </w:r>
      <w:r w:rsidR="00F8602D" w:rsidRPr="00C737C5">
        <w:rPr>
          <w:rFonts w:ascii="Times New Roman" w:eastAsia="Times New Roman" w:hAnsi="Times New Roman" w:cs="Times New Roman"/>
          <w:bCs/>
          <w:spacing w:val="-1"/>
          <w:sz w:val="24"/>
          <w:szCs w:val="24"/>
        </w:rPr>
        <w:t>и</w:t>
      </w:r>
      <w:r w:rsidR="00F8602D" w:rsidRPr="00C737C5">
        <w:rPr>
          <w:rFonts w:ascii="Times New Roman" w:eastAsia="Times New Roman" w:hAnsi="Times New Roman" w:cs="Times New Roman"/>
          <w:bCs/>
          <w:sz w:val="24"/>
          <w:szCs w:val="24"/>
        </w:rPr>
        <w:t>си</w:t>
      </w:r>
      <w:r w:rsidR="00F8602D" w:rsidRPr="00C737C5">
        <w:rPr>
          <w:rFonts w:ascii="Times New Roman" w:eastAsia="Times New Roman" w:hAnsi="Times New Roman" w:cs="Times New Roman"/>
          <w:bCs/>
          <w:spacing w:val="-3"/>
          <w:sz w:val="24"/>
          <w:szCs w:val="24"/>
        </w:rPr>
        <w:t>м</w:t>
      </w:r>
      <w:r w:rsidR="00F8602D" w:rsidRPr="00C737C5">
        <w:rPr>
          <w:rFonts w:ascii="Times New Roman" w:eastAsia="Times New Roman" w:hAnsi="Times New Roman" w:cs="Times New Roman"/>
          <w:bCs/>
          <w:sz w:val="24"/>
          <w:szCs w:val="24"/>
        </w:rPr>
        <w:t>ос</w:t>
      </w:r>
      <w:r w:rsidR="00F8602D" w:rsidRPr="00C737C5">
        <w:rPr>
          <w:rFonts w:ascii="Times New Roman" w:eastAsia="Times New Roman" w:hAnsi="Times New Roman" w:cs="Times New Roman"/>
          <w:bCs/>
          <w:spacing w:val="1"/>
          <w:sz w:val="24"/>
          <w:szCs w:val="24"/>
        </w:rPr>
        <w:t>т</w:t>
      </w:r>
      <w:r w:rsidR="00F8602D" w:rsidRPr="00C737C5">
        <w:rPr>
          <w:rFonts w:ascii="Times New Roman" w:eastAsia="Times New Roman" w:hAnsi="Times New Roman" w:cs="Times New Roman"/>
          <w:bCs/>
          <w:sz w:val="24"/>
          <w:szCs w:val="24"/>
        </w:rPr>
        <w:t>и</w:t>
      </w:r>
      <w:r w:rsidR="00F8602D" w:rsidRPr="00C737C5">
        <w:rPr>
          <w:rFonts w:ascii="Times New Roman" w:eastAsia="Times New Roman" w:hAnsi="Times New Roman" w:cs="Times New Roman"/>
          <w:bCs/>
          <w:spacing w:val="-4"/>
          <w:sz w:val="24"/>
          <w:szCs w:val="24"/>
        </w:rPr>
        <w:t xml:space="preserve"> </w:t>
      </w:r>
      <w:r w:rsidR="00F8602D" w:rsidRPr="00C737C5">
        <w:rPr>
          <w:rFonts w:ascii="Times New Roman" w:eastAsia="Times New Roman" w:hAnsi="Times New Roman" w:cs="Times New Roman"/>
          <w:bCs/>
          <w:sz w:val="24"/>
          <w:szCs w:val="24"/>
        </w:rPr>
        <w:t>от</w:t>
      </w:r>
      <w:r w:rsidR="00F8602D" w:rsidRPr="00C737C5">
        <w:rPr>
          <w:rFonts w:ascii="Times New Roman" w:eastAsia="Times New Roman" w:hAnsi="Times New Roman" w:cs="Times New Roman"/>
          <w:bCs/>
          <w:spacing w:val="1"/>
          <w:sz w:val="24"/>
          <w:szCs w:val="24"/>
        </w:rPr>
        <w:t xml:space="preserve"> </w:t>
      </w:r>
      <w:r w:rsidR="00F8602D" w:rsidRPr="00C737C5">
        <w:rPr>
          <w:rFonts w:ascii="Times New Roman" w:eastAsia="Times New Roman" w:hAnsi="Times New Roman" w:cs="Times New Roman"/>
          <w:bCs/>
          <w:spacing w:val="-4"/>
          <w:sz w:val="24"/>
          <w:szCs w:val="24"/>
        </w:rPr>
        <w:t>р</w:t>
      </w:r>
      <w:r w:rsidR="00F8602D" w:rsidRPr="00C737C5">
        <w:rPr>
          <w:rFonts w:ascii="Times New Roman" w:eastAsia="Times New Roman" w:hAnsi="Times New Roman" w:cs="Times New Roman"/>
          <w:bCs/>
          <w:spacing w:val="-3"/>
          <w:sz w:val="24"/>
          <w:szCs w:val="24"/>
        </w:rPr>
        <w:t>е</w:t>
      </w:r>
      <w:r w:rsidR="00F8602D" w:rsidRPr="00C737C5">
        <w:rPr>
          <w:rFonts w:ascii="Times New Roman" w:eastAsia="Times New Roman" w:hAnsi="Times New Roman" w:cs="Times New Roman"/>
          <w:bCs/>
          <w:sz w:val="24"/>
          <w:szCs w:val="24"/>
        </w:rPr>
        <w:t>зу</w:t>
      </w:r>
      <w:r w:rsidR="00F8602D" w:rsidRPr="00C737C5">
        <w:rPr>
          <w:rFonts w:ascii="Times New Roman" w:eastAsia="Times New Roman" w:hAnsi="Times New Roman" w:cs="Times New Roman"/>
          <w:bCs/>
          <w:spacing w:val="-2"/>
          <w:sz w:val="24"/>
          <w:szCs w:val="24"/>
        </w:rPr>
        <w:t>л</w:t>
      </w:r>
      <w:r w:rsidR="00F8602D" w:rsidRPr="00C737C5">
        <w:rPr>
          <w:rFonts w:ascii="Times New Roman" w:eastAsia="Times New Roman" w:hAnsi="Times New Roman" w:cs="Times New Roman"/>
          <w:bCs/>
          <w:sz w:val="24"/>
          <w:szCs w:val="24"/>
        </w:rPr>
        <w:t>ьт</w:t>
      </w:r>
      <w:r w:rsidR="00F8602D" w:rsidRPr="00C737C5">
        <w:rPr>
          <w:rFonts w:ascii="Times New Roman" w:eastAsia="Times New Roman" w:hAnsi="Times New Roman" w:cs="Times New Roman"/>
          <w:bCs/>
          <w:spacing w:val="-2"/>
          <w:sz w:val="24"/>
          <w:szCs w:val="24"/>
        </w:rPr>
        <w:t>а</w:t>
      </w:r>
      <w:r w:rsidR="00F8602D" w:rsidRPr="00C737C5">
        <w:rPr>
          <w:rFonts w:ascii="Times New Roman" w:eastAsia="Times New Roman" w:hAnsi="Times New Roman" w:cs="Times New Roman"/>
          <w:bCs/>
          <w:spacing w:val="1"/>
          <w:sz w:val="24"/>
          <w:szCs w:val="24"/>
        </w:rPr>
        <w:t>т</w:t>
      </w:r>
      <w:r w:rsidR="00F8602D" w:rsidRPr="00C737C5">
        <w:rPr>
          <w:rFonts w:ascii="Times New Roman" w:eastAsia="Times New Roman" w:hAnsi="Times New Roman" w:cs="Times New Roman"/>
          <w:bCs/>
          <w:sz w:val="24"/>
          <w:szCs w:val="24"/>
        </w:rPr>
        <w:t xml:space="preserve">ов </w:t>
      </w:r>
      <w:r w:rsidR="00F8602D" w:rsidRPr="00C737C5">
        <w:rPr>
          <w:rFonts w:ascii="Times New Roman" w:eastAsia="Times New Roman" w:hAnsi="Times New Roman" w:cs="Times New Roman"/>
          <w:bCs/>
          <w:spacing w:val="-1"/>
          <w:sz w:val="24"/>
          <w:szCs w:val="24"/>
        </w:rPr>
        <w:t>и</w:t>
      </w:r>
      <w:r w:rsidR="00F8602D" w:rsidRPr="00C737C5">
        <w:rPr>
          <w:rFonts w:ascii="Times New Roman" w:eastAsia="Times New Roman" w:hAnsi="Times New Roman" w:cs="Times New Roman"/>
          <w:bCs/>
          <w:sz w:val="24"/>
          <w:szCs w:val="24"/>
        </w:rPr>
        <w:t xml:space="preserve">х </w:t>
      </w:r>
      <w:r w:rsidR="00F8602D" w:rsidRPr="00C737C5">
        <w:rPr>
          <w:rFonts w:ascii="Times New Roman" w:eastAsia="Times New Roman" w:hAnsi="Times New Roman" w:cs="Times New Roman"/>
          <w:bCs/>
          <w:spacing w:val="1"/>
          <w:sz w:val="24"/>
          <w:szCs w:val="24"/>
        </w:rPr>
        <w:t>т</w:t>
      </w:r>
      <w:r w:rsidR="00F8602D" w:rsidRPr="00C737C5">
        <w:rPr>
          <w:rFonts w:ascii="Times New Roman" w:eastAsia="Times New Roman" w:hAnsi="Times New Roman" w:cs="Times New Roman"/>
          <w:bCs/>
          <w:sz w:val="24"/>
          <w:szCs w:val="24"/>
        </w:rPr>
        <w:t>ру</w:t>
      </w:r>
      <w:r w:rsidR="00F8602D" w:rsidRPr="00C737C5">
        <w:rPr>
          <w:rFonts w:ascii="Times New Roman" w:eastAsia="Times New Roman" w:hAnsi="Times New Roman" w:cs="Times New Roman"/>
          <w:bCs/>
          <w:spacing w:val="-3"/>
          <w:sz w:val="24"/>
          <w:szCs w:val="24"/>
        </w:rPr>
        <w:t>д</w:t>
      </w:r>
      <w:r w:rsidR="00F8602D" w:rsidRPr="00C737C5">
        <w:rPr>
          <w:rFonts w:ascii="Times New Roman" w:eastAsia="Times New Roman" w:hAnsi="Times New Roman" w:cs="Times New Roman"/>
          <w:bCs/>
          <w:sz w:val="24"/>
          <w:szCs w:val="24"/>
        </w:rPr>
        <w:t>а</w:t>
      </w:r>
      <w:r w:rsidR="00F8602D" w:rsidRPr="00C737C5">
        <w:rPr>
          <w:rFonts w:ascii="Times New Roman" w:eastAsia="Times New Roman" w:hAnsi="Times New Roman" w:cs="Times New Roman"/>
          <w:bCs/>
          <w:spacing w:val="1"/>
          <w:sz w:val="24"/>
          <w:szCs w:val="24"/>
        </w:rPr>
        <w:t xml:space="preserve"> </w:t>
      </w:r>
      <w:r w:rsidR="00F8602D" w:rsidRPr="00C737C5">
        <w:rPr>
          <w:rFonts w:ascii="Times New Roman" w:eastAsia="Times New Roman" w:hAnsi="Times New Roman" w:cs="Times New Roman"/>
          <w:bCs/>
          <w:sz w:val="24"/>
          <w:szCs w:val="24"/>
        </w:rPr>
        <w:t>и</w:t>
      </w:r>
      <w:r w:rsidR="00F8602D" w:rsidRPr="00C737C5">
        <w:rPr>
          <w:rFonts w:ascii="Times New Roman" w:eastAsia="Times New Roman" w:hAnsi="Times New Roman" w:cs="Times New Roman"/>
          <w:bCs/>
          <w:spacing w:val="-2"/>
          <w:sz w:val="24"/>
          <w:szCs w:val="24"/>
        </w:rPr>
        <w:t xml:space="preserve"> к</w:t>
      </w:r>
      <w:r w:rsidR="00F8602D" w:rsidRPr="00C737C5">
        <w:rPr>
          <w:rFonts w:ascii="Times New Roman" w:eastAsia="Times New Roman" w:hAnsi="Times New Roman" w:cs="Times New Roman"/>
          <w:bCs/>
          <w:sz w:val="24"/>
          <w:szCs w:val="24"/>
        </w:rPr>
        <w:t>ач</w:t>
      </w:r>
      <w:r w:rsidR="00F8602D" w:rsidRPr="00C737C5">
        <w:rPr>
          <w:rFonts w:ascii="Times New Roman" w:eastAsia="Times New Roman" w:hAnsi="Times New Roman" w:cs="Times New Roman"/>
          <w:bCs/>
          <w:spacing w:val="-3"/>
          <w:sz w:val="24"/>
          <w:szCs w:val="24"/>
        </w:rPr>
        <w:t>е</w:t>
      </w:r>
      <w:r w:rsidR="00F8602D" w:rsidRPr="00C737C5">
        <w:rPr>
          <w:rFonts w:ascii="Times New Roman" w:eastAsia="Times New Roman" w:hAnsi="Times New Roman" w:cs="Times New Roman"/>
          <w:bCs/>
          <w:sz w:val="24"/>
          <w:szCs w:val="24"/>
        </w:rPr>
        <w:t>с</w:t>
      </w:r>
      <w:r w:rsidR="00F8602D" w:rsidRPr="00C737C5">
        <w:rPr>
          <w:rFonts w:ascii="Times New Roman" w:eastAsia="Times New Roman" w:hAnsi="Times New Roman" w:cs="Times New Roman"/>
          <w:bCs/>
          <w:spacing w:val="1"/>
          <w:sz w:val="24"/>
          <w:szCs w:val="24"/>
        </w:rPr>
        <w:t>т</w:t>
      </w:r>
      <w:r w:rsidR="00F8602D" w:rsidRPr="00C737C5">
        <w:rPr>
          <w:rFonts w:ascii="Times New Roman" w:eastAsia="Times New Roman" w:hAnsi="Times New Roman" w:cs="Times New Roman"/>
          <w:bCs/>
          <w:spacing w:val="-3"/>
          <w:sz w:val="24"/>
          <w:szCs w:val="24"/>
        </w:rPr>
        <w:t>в</w:t>
      </w:r>
      <w:r w:rsidR="00F8602D" w:rsidRPr="00C737C5">
        <w:rPr>
          <w:rFonts w:ascii="Times New Roman" w:eastAsia="Times New Roman" w:hAnsi="Times New Roman" w:cs="Times New Roman"/>
          <w:bCs/>
          <w:sz w:val="24"/>
          <w:szCs w:val="24"/>
        </w:rPr>
        <w:t>а</w:t>
      </w:r>
      <w:r w:rsidR="00F8602D" w:rsidRPr="00C737C5">
        <w:rPr>
          <w:rFonts w:ascii="Times New Roman" w:eastAsia="Times New Roman" w:hAnsi="Times New Roman" w:cs="Times New Roman"/>
          <w:bCs/>
          <w:spacing w:val="1"/>
          <w:sz w:val="24"/>
          <w:szCs w:val="24"/>
        </w:rPr>
        <w:t xml:space="preserve"> </w:t>
      </w:r>
      <w:r w:rsidR="00F8602D" w:rsidRPr="00C737C5">
        <w:rPr>
          <w:rFonts w:ascii="Times New Roman" w:eastAsia="Times New Roman" w:hAnsi="Times New Roman" w:cs="Times New Roman"/>
          <w:bCs/>
          <w:spacing w:val="-2"/>
          <w:sz w:val="24"/>
          <w:szCs w:val="24"/>
        </w:rPr>
        <w:t>о</w:t>
      </w:r>
      <w:r w:rsidR="00F8602D" w:rsidRPr="00C737C5">
        <w:rPr>
          <w:rFonts w:ascii="Times New Roman" w:eastAsia="Times New Roman" w:hAnsi="Times New Roman" w:cs="Times New Roman"/>
          <w:bCs/>
          <w:spacing w:val="-1"/>
          <w:sz w:val="24"/>
          <w:szCs w:val="24"/>
        </w:rPr>
        <w:t>к</w:t>
      </w:r>
      <w:r w:rsidR="00F8602D" w:rsidRPr="00C737C5">
        <w:rPr>
          <w:rFonts w:ascii="Times New Roman" w:eastAsia="Times New Roman" w:hAnsi="Times New Roman" w:cs="Times New Roman"/>
          <w:bCs/>
          <w:sz w:val="24"/>
          <w:szCs w:val="24"/>
        </w:rPr>
        <w:t>аз</w:t>
      </w:r>
      <w:r w:rsidR="00F8602D" w:rsidRPr="00C737C5">
        <w:rPr>
          <w:rFonts w:ascii="Times New Roman" w:eastAsia="Times New Roman" w:hAnsi="Times New Roman" w:cs="Times New Roman"/>
          <w:bCs/>
          <w:spacing w:val="-2"/>
          <w:sz w:val="24"/>
          <w:szCs w:val="24"/>
        </w:rPr>
        <w:t>ы</w:t>
      </w:r>
      <w:r w:rsidR="00F8602D" w:rsidRPr="00C737C5">
        <w:rPr>
          <w:rFonts w:ascii="Times New Roman" w:eastAsia="Times New Roman" w:hAnsi="Times New Roman" w:cs="Times New Roman"/>
          <w:bCs/>
          <w:sz w:val="24"/>
          <w:szCs w:val="24"/>
        </w:rPr>
        <w:t>ва</w:t>
      </w:r>
      <w:r w:rsidR="00F8602D" w:rsidRPr="00C737C5">
        <w:rPr>
          <w:rFonts w:ascii="Times New Roman" w:eastAsia="Times New Roman" w:hAnsi="Times New Roman" w:cs="Times New Roman"/>
          <w:bCs/>
          <w:spacing w:val="-2"/>
          <w:sz w:val="24"/>
          <w:szCs w:val="24"/>
        </w:rPr>
        <w:t>е</w:t>
      </w:r>
      <w:r w:rsidR="00F8602D" w:rsidRPr="00C737C5">
        <w:rPr>
          <w:rFonts w:ascii="Times New Roman" w:eastAsia="Times New Roman" w:hAnsi="Times New Roman" w:cs="Times New Roman"/>
          <w:bCs/>
          <w:sz w:val="24"/>
          <w:szCs w:val="24"/>
        </w:rPr>
        <w:t>мых</w:t>
      </w:r>
      <w:r w:rsidR="00F8602D" w:rsidRPr="00C737C5">
        <w:rPr>
          <w:rFonts w:ascii="Times New Roman" w:eastAsia="Times New Roman" w:hAnsi="Times New Roman" w:cs="Times New Roman"/>
          <w:bCs/>
          <w:spacing w:val="-3"/>
          <w:sz w:val="24"/>
          <w:szCs w:val="24"/>
        </w:rPr>
        <w:t xml:space="preserve"> </w:t>
      </w:r>
      <w:r w:rsidR="00F8602D" w:rsidRPr="00C737C5">
        <w:rPr>
          <w:rFonts w:ascii="Times New Roman" w:eastAsia="Times New Roman" w:hAnsi="Times New Roman" w:cs="Times New Roman"/>
          <w:bCs/>
          <w:sz w:val="24"/>
          <w:szCs w:val="24"/>
        </w:rPr>
        <w:t>у</w:t>
      </w:r>
      <w:r w:rsidR="00F8602D" w:rsidRPr="00C737C5">
        <w:rPr>
          <w:rFonts w:ascii="Times New Roman" w:eastAsia="Times New Roman" w:hAnsi="Times New Roman" w:cs="Times New Roman"/>
          <w:bCs/>
          <w:spacing w:val="-3"/>
          <w:sz w:val="24"/>
          <w:szCs w:val="24"/>
        </w:rPr>
        <w:t>с</w:t>
      </w:r>
      <w:r w:rsidR="00F8602D" w:rsidRPr="00C737C5">
        <w:rPr>
          <w:rFonts w:ascii="Times New Roman" w:eastAsia="Times New Roman" w:hAnsi="Times New Roman" w:cs="Times New Roman"/>
          <w:bCs/>
          <w:sz w:val="24"/>
          <w:szCs w:val="24"/>
        </w:rPr>
        <w:t>луг в ГБУЗ РБ Языковская ЦРБ</w:t>
      </w:r>
      <w:r w:rsidRPr="00CE4A29">
        <w:rPr>
          <w:rFonts w:ascii="Times New Roman" w:hAnsi="Times New Roman" w:cs="Times New Roman"/>
          <w:sz w:val="24"/>
          <w:szCs w:val="24"/>
        </w:rPr>
        <w:t>;</w:t>
      </w:r>
    </w:p>
    <w:p w:rsidR="0044096F" w:rsidRPr="0044096F" w:rsidRDefault="0044096F" w:rsidP="0044096F">
      <w:pPr>
        <w:pStyle w:val="a3"/>
        <w:numPr>
          <w:ilvl w:val="2"/>
          <w:numId w:val="1"/>
        </w:numPr>
        <w:spacing w:after="0"/>
        <w:ind w:left="0" w:firstLine="567"/>
        <w:jc w:val="both"/>
        <w:rPr>
          <w:rFonts w:ascii="Times New Roman" w:hAnsi="Times New Roman" w:cs="Times New Roman"/>
          <w:sz w:val="24"/>
          <w:szCs w:val="24"/>
        </w:rPr>
      </w:pPr>
      <w:r w:rsidRPr="0044096F">
        <w:rPr>
          <w:rFonts w:ascii="Times New Roman" w:hAnsi="Times New Roman" w:cs="Times New Roman"/>
          <w:sz w:val="24"/>
          <w:szCs w:val="24"/>
        </w:rPr>
        <w:t>снимать выплаты стимулирующего характера: за невыполнение Критериев оценки эффективности деятельности</w:t>
      </w:r>
      <w:r w:rsidRPr="0044096F">
        <w:rPr>
          <w:rFonts w:ascii="Times New Roman" w:hAnsi="Times New Roman" w:cs="Times New Roman"/>
          <w:b/>
          <w:sz w:val="24"/>
          <w:szCs w:val="24"/>
        </w:rPr>
        <w:t xml:space="preserve"> </w:t>
      </w:r>
      <w:r w:rsidRPr="0044096F">
        <w:rPr>
          <w:rFonts w:ascii="Times New Roman" w:eastAsia="Times New Roman" w:hAnsi="Times New Roman" w:cs="Times New Roman"/>
          <w:bCs/>
          <w:sz w:val="24"/>
          <w:szCs w:val="24"/>
        </w:rPr>
        <w:t>д</w:t>
      </w:r>
      <w:r w:rsidRPr="0044096F">
        <w:rPr>
          <w:rFonts w:ascii="Times New Roman" w:eastAsia="Times New Roman" w:hAnsi="Times New Roman" w:cs="Times New Roman"/>
          <w:bCs/>
          <w:spacing w:val="-2"/>
          <w:sz w:val="24"/>
          <w:szCs w:val="24"/>
        </w:rPr>
        <w:t>л</w:t>
      </w:r>
      <w:r w:rsidRPr="0044096F">
        <w:rPr>
          <w:rFonts w:ascii="Times New Roman" w:eastAsia="Times New Roman" w:hAnsi="Times New Roman" w:cs="Times New Roman"/>
          <w:bCs/>
          <w:sz w:val="24"/>
          <w:szCs w:val="24"/>
        </w:rPr>
        <w:t>я</w:t>
      </w:r>
      <w:r w:rsidRPr="0044096F">
        <w:rPr>
          <w:rFonts w:ascii="Times New Roman" w:eastAsia="Times New Roman" w:hAnsi="Times New Roman" w:cs="Times New Roman"/>
          <w:bCs/>
          <w:spacing w:val="68"/>
          <w:sz w:val="24"/>
          <w:szCs w:val="24"/>
        </w:rPr>
        <w:t xml:space="preserve"> </w:t>
      </w:r>
      <w:r w:rsidRPr="0044096F">
        <w:rPr>
          <w:rFonts w:ascii="Times New Roman" w:eastAsia="Times New Roman" w:hAnsi="Times New Roman" w:cs="Times New Roman"/>
          <w:bCs/>
          <w:spacing w:val="-1"/>
          <w:sz w:val="24"/>
          <w:szCs w:val="24"/>
        </w:rPr>
        <w:t>н</w:t>
      </w:r>
      <w:r w:rsidRPr="0044096F">
        <w:rPr>
          <w:rFonts w:ascii="Times New Roman" w:eastAsia="Times New Roman" w:hAnsi="Times New Roman" w:cs="Times New Roman"/>
          <w:bCs/>
          <w:sz w:val="24"/>
          <w:szCs w:val="24"/>
        </w:rPr>
        <w:t>аз</w:t>
      </w:r>
      <w:r w:rsidRPr="0044096F">
        <w:rPr>
          <w:rFonts w:ascii="Times New Roman" w:eastAsia="Times New Roman" w:hAnsi="Times New Roman" w:cs="Times New Roman"/>
          <w:bCs/>
          <w:spacing w:val="-2"/>
          <w:sz w:val="24"/>
          <w:szCs w:val="24"/>
        </w:rPr>
        <w:t>н</w:t>
      </w:r>
      <w:r w:rsidRPr="0044096F">
        <w:rPr>
          <w:rFonts w:ascii="Times New Roman" w:eastAsia="Times New Roman" w:hAnsi="Times New Roman" w:cs="Times New Roman"/>
          <w:bCs/>
          <w:sz w:val="24"/>
          <w:szCs w:val="24"/>
        </w:rPr>
        <w:t>ачен</w:t>
      </w:r>
      <w:r w:rsidRPr="0044096F">
        <w:rPr>
          <w:rFonts w:ascii="Times New Roman" w:eastAsia="Times New Roman" w:hAnsi="Times New Roman" w:cs="Times New Roman"/>
          <w:bCs/>
          <w:spacing w:val="-2"/>
          <w:sz w:val="24"/>
          <w:szCs w:val="24"/>
        </w:rPr>
        <w:t>и</w:t>
      </w:r>
      <w:r w:rsidRPr="0044096F">
        <w:rPr>
          <w:rFonts w:ascii="Times New Roman" w:eastAsia="Times New Roman" w:hAnsi="Times New Roman" w:cs="Times New Roman"/>
          <w:bCs/>
          <w:sz w:val="24"/>
          <w:szCs w:val="24"/>
        </w:rPr>
        <w:t>я</w:t>
      </w:r>
      <w:r w:rsidRPr="0044096F">
        <w:rPr>
          <w:rFonts w:ascii="Times New Roman" w:eastAsia="Times New Roman" w:hAnsi="Times New Roman" w:cs="Times New Roman"/>
          <w:bCs/>
          <w:spacing w:val="-2"/>
          <w:sz w:val="24"/>
          <w:szCs w:val="24"/>
        </w:rPr>
        <w:t xml:space="preserve"> </w:t>
      </w:r>
      <w:r w:rsidRPr="0044096F">
        <w:rPr>
          <w:rFonts w:ascii="Times New Roman" w:eastAsia="Times New Roman" w:hAnsi="Times New Roman" w:cs="Times New Roman"/>
          <w:bCs/>
          <w:sz w:val="24"/>
          <w:szCs w:val="24"/>
        </w:rPr>
        <w:t>в</w:t>
      </w:r>
      <w:r w:rsidRPr="0044096F">
        <w:rPr>
          <w:rFonts w:ascii="Times New Roman" w:eastAsia="Times New Roman" w:hAnsi="Times New Roman" w:cs="Times New Roman"/>
          <w:bCs/>
          <w:spacing w:val="-2"/>
          <w:sz w:val="24"/>
          <w:szCs w:val="24"/>
        </w:rPr>
        <w:t>ы</w:t>
      </w:r>
      <w:r w:rsidRPr="0044096F">
        <w:rPr>
          <w:rFonts w:ascii="Times New Roman" w:eastAsia="Times New Roman" w:hAnsi="Times New Roman" w:cs="Times New Roman"/>
          <w:bCs/>
          <w:spacing w:val="-1"/>
          <w:sz w:val="24"/>
          <w:szCs w:val="24"/>
        </w:rPr>
        <w:t>п</w:t>
      </w:r>
      <w:r w:rsidRPr="0044096F">
        <w:rPr>
          <w:rFonts w:ascii="Times New Roman" w:eastAsia="Times New Roman" w:hAnsi="Times New Roman" w:cs="Times New Roman"/>
          <w:bCs/>
          <w:sz w:val="24"/>
          <w:szCs w:val="24"/>
        </w:rPr>
        <w:t>л</w:t>
      </w:r>
      <w:r w:rsidRPr="0044096F">
        <w:rPr>
          <w:rFonts w:ascii="Times New Roman" w:eastAsia="Times New Roman" w:hAnsi="Times New Roman" w:cs="Times New Roman"/>
          <w:bCs/>
          <w:spacing w:val="-2"/>
          <w:sz w:val="24"/>
          <w:szCs w:val="24"/>
        </w:rPr>
        <w:t>а</w:t>
      </w:r>
      <w:r w:rsidRPr="0044096F">
        <w:rPr>
          <w:rFonts w:ascii="Times New Roman" w:eastAsia="Times New Roman" w:hAnsi="Times New Roman" w:cs="Times New Roman"/>
          <w:bCs/>
          <w:sz w:val="24"/>
          <w:szCs w:val="24"/>
        </w:rPr>
        <w:t>т</w:t>
      </w:r>
      <w:r w:rsidRPr="0044096F">
        <w:rPr>
          <w:rFonts w:ascii="Times New Roman" w:eastAsia="Times New Roman" w:hAnsi="Times New Roman" w:cs="Times New Roman"/>
          <w:bCs/>
          <w:spacing w:val="1"/>
          <w:sz w:val="24"/>
          <w:szCs w:val="24"/>
        </w:rPr>
        <w:t xml:space="preserve"> </w:t>
      </w:r>
      <w:r w:rsidRPr="0044096F">
        <w:rPr>
          <w:rFonts w:ascii="Times New Roman" w:eastAsia="Times New Roman" w:hAnsi="Times New Roman" w:cs="Times New Roman"/>
          <w:bCs/>
          <w:spacing w:val="-3"/>
          <w:sz w:val="24"/>
          <w:szCs w:val="24"/>
        </w:rPr>
        <w:t>с</w:t>
      </w:r>
      <w:r w:rsidRPr="0044096F">
        <w:rPr>
          <w:rFonts w:ascii="Times New Roman" w:eastAsia="Times New Roman" w:hAnsi="Times New Roman" w:cs="Times New Roman"/>
          <w:bCs/>
          <w:spacing w:val="1"/>
          <w:sz w:val="24"/>
          <w:szCs w:val="24"/>
        </w:rPr>
        <w:t>т</w:t>
      </w:r>
      <w:r w:rsidRPr="0044096F">
        <w:rPr>
          <w:rFonts w:ascii="Times New Roman" w:eastAsia="Times New Roman" w:hAnsi="Times New Roman" w:cs="Times New Roman"/>
          <w:bCs/>
          <w:spacing w:val="-1"/>
          <w:sz w:val="24"/>
          <w:szCs w:val="24"/>
        </w:rPr>
        <w:t>и</w:t>
      </w:r>
      <w:r w:rsidRPr="0044096F">
        <w:rPr>
          <w:rFonts w:ascii="Times New Roman" w:eastAsia="Times New Roman" w:hAnsi="Times New Roman" w:cs="Times New Roman"/>
          <w:bCs/>
          <w:spacing w:val="-2"/>
          <w:sz w:val="24"/>
          <w:szCs w:val="24"/>
        </w:rPr>
        <w:t>м</w:t>
      </w:r>
      <w:r w:rsidRPr="0044096F">
        <w:rPr>
          <w:rFonts w:ascii="Times New Roman" w:eastAsia="Times New Roman" w:hAnsi="Times New Roman" w:cs="Times New Roman"/>
          <w:bCs/>
          <w:sz w:val="24"/>
          <w:szCs w:val="24"/>
        </w:rPr>
        <w:t>ул</w:t>
      </w:r>
      <w:r w:rsidRPr="0044096F">
        <w:rPr>
          <w:rFonts w:ascii="Times New Roman" w:eastAsia="Times New Roman" w:hAnsi="Times New Roman" w:cs="Times New Roman"/>
          <w:bCs/>
          <w:spacing w:val="-1"/>
          <w:sz w:val="24"/>
          <w:szCs w:val="24"/>
        </w:rPr>
        <w:t>и</w:t>
      </w:r>
      <w:r w:rsidRPr="0044096F">
        <w:rPr>
          <w:rFonts w:ascii="Times New Roman" w:eastAsia="Times New Roman" w:hAnsi="Times New Roman" w:cs="Times New Roman"/>
          <w:bCs/>
          <w:spacing w:val="-3"/>
          <w:sz w:val="24"/>
          <w:szCs w:val="24"/>
        </w:rPr>
        <w:t>р</w:t>
      </w:r>
      <w:r w:rsidRPr="0044096F">
        <w:rPr>
          <w:rFonts w:ascii="Times New Roman" w:eastAsia="Times New Roman" w:hAnsi="Times New Roman" w:cs="Times New Roman"/>
          <w:bCs/>
          <w:sz w:val="24"/>
          <w:szCs w:val="24"/>
        </w:rPr>
        <w:t>у</w:t>
      </w:r>
      <w:r w:rsidRPr="0044096F">
        <w:rPr>
          <w:rFonts w:ascii="Times New Roman" w:eastAsia="Times New Roman" w:hAnsi="Times New Roman" w:cs="Times New Roman"/>
          <w:bCs/>
          <w:spacing w:val="-1"/>
          <w:sz w:val="24"/>
          <w:szCs w:val="24"/>
        </w:rPr>
        <w:t>ю</w:t>
      </w:r>
      <w:r w:rsidRPr="0044096F">
        <w:rPr>
          <w:rFonts w:ascii="Times New Roman" w:eastAsia="Times New Roman" w:hAnsi="Times New Roman" w:cs="Times New Roman"/>
          <w:bCs/>
          <w:spacing w:val="-2"/>
          <w:sz w:val="24"/>
          <w:szCs w:val="24"/>
        </w:rPr>
        <w:t>щ</w:t>
      </w:r>
      <w:r w:rsidRPr="0044096F">
        <w:rPr>
          <w:rFonts w:ascii="Times New Roman" w:eastAsia="Times New Roman" w:hAnsi="Times New Roman" w:cs="Times New Roman"/>
          <w:bCs/>
          <w:sz w:val="24"/>
          <w:szCs w:val="24"/>
        </w:rPr>
        <w:t>его</w:t>
      </w:r>
      <w:r w:rsidRPr="0044096F">
        <w:rPr>
          <w:rFonts w:ascii="Times New Roman" w:eastAsia="Times New Roman" w:hAnsi="Times New Roman" w:cs="Times New Roman"/>
          <w:bCs/>
          <w:spacing w:val="1"/>
          <w:sz w:val="24"/>
          <w:szCs w:val="24"/>
        </w:rPr>
        <w:t xml:space="preserve"> </w:t>
      </w:r>
      <w:r w:rsidRPr="0044096F">
        <w:rPr>
          <w:rFonts w:ascii="Times New Roman" w:eastAsia="Times New Roman" w:hAnsi="Times New Roman" w:cs="Times New Roman"/>
          <w:bCs/>
          <w:spacing w:val="-2"/>
          <w:sz w:val="24"/>
          <w:szCs w:val="24"/>
        </w:rPr>
        <w:t>х</w:t>
      </w:r>
      <w:r w:rsidRPr="0044096F">
        <w:rPr>
          <w:rFonts w:ascii="Times New Roman" w:eastAsia="Times New Roman" w:hAnsi="Times New Roman" w:cs="Times New Roman"/>
          <w:bCs/>
          <w:sz w:val="24"/>
          <w:szCs w:val="24"/>
        </w:rPr>
        <w:t>а</w:t>
      </w:r>
      <w:r w:rsidRPr="0044096F">
        <w:rPr>
          <w:rFonts w:ascii="Times New Roman" w:eastAsia="Times New Roman" w:hAnsi="Times New Roman" w:cs="Times New Roman"/>
          <w:bCs/>
          <w:spacing w:val="-3"/>
          <w:sz w:val="24"/>
          <w:szCs w:val="24"/>
        </w:rPr>
        <w:t>р</w:t>
      </w:r>
      <w:r w:rsidRPr="0044096F">
        <w:rPr>
          <w:rFonts w:ascii="Times New Roman" w:eastAsia="Times New Roman" w:hAnsi="Times New Roman" w:cs="Times New Roman"/>
          <w:bCs/>
          <w:sz w:val="24"/>
          <w:szCs w:val="24"/>
        </w:rPr>
        <w:t>а</w:t>
      </w:r>
      <w:r w:rsidRPr="0044096F">
        <w:rPr>
          <w:rFonts w:ascii="Times New Roman" w:eastAsia="Times New Roman" w:hAnsi="Times New Roman" w:cs="Times New Roman"/>
          <w:bCs/>
          <w:spacing w:val="-1"/>
          <w:sz w:val="24"/>
          <w:szCs w:val="24"/>
        </w:rPr>
        <w:t>к</w:t>
      </w:r>
      <w:r w:rsidRPr="0044096F">
        <w:rPr>
          <w:rFonts w:ascii="Times New Roman" w:eastAsia="Times New Roman" w:hAnsi="Times New Roman" w:cs="Times New Roman"/>
          <w:bCs/>
          <w:spacing w:val="1"/>
          <w:sz w:val="24"/>
          <w:szCs w:val="24"/>
        </w:rPr>
        <w:t>т</w:t>
      </w:r>
      <w:r w:rsidRPr="0044096F">
        <w:rPr>
          <w:rFonts w:ascii="Times New Roman" w:eastAsia="Times New Roman" w:hAnsi="Times New Roman" w:cs="Times New Roman"/>
          <w:bCs/>
          <w:sz w:val="24"/>
          <w:szCs w:val="24"/>
        </w:rPr>
        <w:t>е</w:t>
      </w:r>
      <w:r w:rsidRPr="0044096F">
        <w:rPr>
          <w:rFonts w:ascii="Times New Roman" w:eastAsia="Times New Roman" w:hAnsi="Times New Roman" w:cs="Times New Roman"/>
          <w:bCs/>
          <w:spacing w:val="-3"/>
          <w:sz w:val="24"/>
          <w:szCs w:val="24"/>
        </w:rPr>
        <w:t>р</w:t>
      </w:r>
      <w:r w:rsidRPr="0044096F">
        <w:rPr>
          <w:rFonts w:ascii="Times New Roman" w:eastAsia="Times New Roman" w:hAnsi="Times New Roman" w:cs="Times New Roman"/>
          <w:bCs/>
          <w:sz w:val="24"/>
          <w:szCs w:val="24"/>
        </w:rPr>
        <w:t>а о</w:t>
      </w:r>
      <w:r w:rsidRPr="0044096F">
        <w:rPr>
          <w:rFonts w:ascii="Times New Roman" w:eastAsia="Times New Roman" w:hAnsi="Times New Roman" w:cs="Times New Roman"/>
          <w:bCs/>
          <w:spacing w:val="1"/>
          <w:sz w:val="24"/>
          <w:szCs w:val="24"/>
        </w:rPr>
        <w:t>т</w:t>
      </w:r>
      <w:r w:rsidRPr="0044096F">
        <w:rPr>
          <w:rFonts w:ascii="Times New Roman" w:eastAsia="Times New Roman" w:hAnsi="Times New Roman" w:cs="Times New Roman"/>
          <w:bCs/>
          <w:spacing w:val="-3"/>
          <w:sz w:val="24"/>
          <w:szCs w:val="24"/>
        </w:rPr>
        <w:t>д</w:t>
      </w:r>
      <w:r w:rsidRPr="0044096F">
        <w:rPr>
          <w:rFonts w:ascii="Times New Roman" w:eastAsia="Times New Roman" w:hAnsi="Times New Roman" w:cs="Times New Roman"/>
          <w:bCs/>
          <w:sz w:val="24"/>
          <w:szCs w:val="24"/>
        </w:rPr>
        <w:t>ельн</w:t>
      </w:r>
      <w:r w:rsidRPr="0044096F">
        <w:rPr>
          <w:rFonts w:ascii="Times New Roman" w:eastAsia="Times New Roman" w:hAnsi="Times New Roman" w:cs="Times New Roman"/>
          <w:bCs/>
          <w:spacing w:val="-4"/>
          <w:sz w:val="24"/>
          <w:szCs w:val="24"/>
        </w:rPr>
        <w:t>ы</w:t>
      </w:r>
      <w:r w:rsidRPr="0044096F">
        <w:rPr>
          <w:rFonts w:ascii="Times New Roman" w:eastAsia="Times New Roman" w:hAnsi="Times New Roman" w:cs="Times New Roman"/>
          <w:bCs/>
          <w:sz w:val="24"/>
          <w:szCs w:val="24"/>
        </w:rPr>
        <w:t>м к</w:t>
      </w:r>
      <w:r w:rsidRPr="0044096F">
        <w:rPr>
          <w:rFonts w:ascii="Times New Roman" w:eastAsia="Times New Roman" w:hAnsi="Times New Roman" w:cs="Times New Roman"/>
          <w:bCs/>
          <w:spacing w:val="-2"/>
          <w:sz w:val="24"/>
          <w:szCs w:val="24"/>
        </w:rPr>
        <w:t>а</w:t>
      </w:r>
      <w:r w:rsidRPr="0044096F">
        <w:rPr>
          <w:rFonts w:ascii="Times New Roman" w:eastAsia="Times New Roman" w:hAnsi="Times New Roman" w:cs="Times New Roman"/>
          <w:bCs/>
          <w:spacing w:val="1"/>
          <w:sz w:val="24"/>
          <w:szCs w:val="24"/>
        </w:rPr>
        <w:t>т</w:t>
      </w:r>
      <w:r w:rsidRPr="0044096F">
        <w:rPr>
          <w:rFonts w:ascii="Times New Roman" w:eastAsia="Times New Roman" w:hAnsi="Times New Roman" w:cs="Times New Roman"/>
          <w:bCs/>
          <w:sz w:val="24"/>
          <w:szCs w:val="24"/>
        </w:rPr>
        <w:t>ег</w:t>
      </w:r>
      <w:r w:rsidRPr="0044096F">
        <w:rPr>
          <w:rFonts w:ascii="Times New Roman" w:eastAsia="Times New Roman" w:hAnsi="Times New Roman" w:cs="Times New Roman"/>
          <w:bCs/>
          <w:spacing w:val="-2"/>
          <w:sz w:val="24"/>
          <w:szCs w:val="24"/>
        </w:rPr>
        <w:t>о</w:t>
      </w:r>
      <w:r w:rsidRPr="0044096F">
        <w:rPr>
          <w:rFonts w:ascii="Times New Roman" w:eastAsia="Times New Roman" w:hAnsi="Times New Roman" w:cs="Times New Roman"/>
          <w:bCs/>
          <w:sz w:val="24"/>
          <w:szCs w:val="24"/>
        </w:rPr>
        <w:t>р</w:t>
      </w:r>
      <w:r w:rsidRPr="0044096F">
        <w:rPr>
          <w:rFonts w:ascii="Times New Roman" w:eastAsia="Times New Roman" w:hAnsi="Times New Roman" w:cs="Times New Roman"/>
          <w:bCs/>
          <w:spacing w:val="-2"/>
          <w:sz w:val="24"/>
          <w:szCs w:val="24"/>
        </w:rPr>
        <w:t>и</w:t>
      </w:r>
      <w:r w:rsidRPr="0044096F">
        <w:rPr>
          <w:rFonts w:ascii="Times New Roman" w:eastAsia="Times New Roman" w:hAnsi="Times New Roman" w:cs="Times New Roman"/>
          <w:bCs/>
          <w:sz w:val="24"/>
          <w:szCs w:val="24"/>
        </w:rPr>
        <w:t>ям р</w:t>
      </w:r>
      <w:r w:rsidRPr="0044096F">
        <w:rPr>
          <w:rFonts w:ascii="Times New Roman" w:eastAsia="Times New Roman" w:hAnsi="Times New Roman" w:cs="Times New Roman"/>
          <w:bCs/>
          <w:spacing w:val="-2"/>
          <w:sz w:val="24"/>
          <w:szCs w:val="24"/>
        </w:rPr>
        <w:t>а</w:t>
      </w:r>
      <w:r w:rsidRPr="0044096F">
        <w:rPr>
          <w:rFonts w:ascii="Times New Roman" w:eastAsia="Times New Roman" w:hAnsi="Times New Roman" w:cs="Times New Roman"/>
          <w:bCs/>
          <w:sz w:val="24"/>
          <w:szCs w:val="24"/>
        </w:rPr>
        <w:t>б</w:t>
      </w:r>
      <w:r w:rsidRPr="0044096F">
        <w:rPr>
          <w:rFonts w:ascii="Times New Roman" w:eastAsia="Times New Roman" w:hAnsi="Times New Roman" w:cs="Times New Roman"/>
          <w:bCs/>
          <w:spacing w:val="-2"/>
          <w:sz w:val="24"/>
          <w:szCs w:val="24"/>
        </w:rPr>
        <w:t>о</w:t>
      </w:r>
      <w:r w:rsidRPr="0044096F">
        <w:rPr>
          <w:rFonts w:ascii="Times New Roman" w:eastAsia="Times New Roman" w:hAnsi="Times New Roman" w:cs="Times New Roman"/>
          <w:bCs/>
          <w:spacing w:val="1"/>
          <w:sz w:val="24"/>
          <w:szCs w:val="24"/>
        </w:rPr>
        <w:t>т</w:t>
      </w:r>
      <w:r w:rsidRPr="0044096F">
        <w:rPr>
          <w:rFonts w:ascii="Times New Roman" w:eastAsia="Times New Roman" w:hAnsi="Times New Roman" w:cs="Times New Roman"/>
          <w:bCs/>
          <w:spacing w:val="-1"/>
          <w:sz w:val="24"/>
          <w:szCs w:val="24"/>
        </w:rPr>
        <w:t>ник</w:t>
      </w:r>
      <w:r w:rsidRPr="0044096F">
        <w:rPr>
          <w:rFonts w:ascii="Times New Roman" w:eastAsia="Times New Roman" w:hAnsi="Times New Roman" w:cs="Times New Roman"/>
          <w:bCs/>
          <w:sz w:val="24"/>
          <w:szCs w:val="24"/>
        </w:rPr>
        <w:t>ов</w:t>
      </w:r>
      <w:r w:rsidRPr="0044096F">
        <w:rPr>
          <w:rFonts w:ascii="Times New Roman" w:eastAsia="Times New Roman" w:hAnsi="Times New Roman" w:cs="Times New Roman"/>
          <w:bCs/>
          <w:spacing w:val="1"/>
          <w:sz w:val="24"/>
          <w:szCs w:val="24"/>
        </w:rPr>
        <w:t xml:space="preserve"> </w:t>
      </w:r>
      <w:r w:rsidRPr="0044096F">
        <w:rPr>
          <w:rFonts w:ascii="Times New Roman" w:eastAsia="Times New Roman" w:hAnsi="Times New Roman" w:cs="Times New Roman"/>
          <w:bCs/>
          <w:sz w:val="24"/>
          <w:szCs w:val="24"/>
        </w:rPr>
        <w:t>в</w:t>
      </w:r>
      <w:r w:rsidRPr="0044096F">
        <w:rPr>
          <w:rFonts w:ascii="Times New Roman" w:eastAsia="Times New Roman" w:hAnsi="Times New Roman" w:cs="Times New Roman"/>
          <w:bCs/>
          <w:spacing w:val="-3"/>
          <w:sz w:val="24"/>
          <w:szCs w:val="24"/>
        </w:rPr>
        <w:t xml:space="preserve"> </w:t>
      </w:r>
      <w:r w:rsidRPr="0044096F">
        <w:rPr>
          <w:rFonts w:ascii="Times New Roman" w:eastAsia="Times New Roman" w:hAnsi="Times New Roman" w:cs="Times New Roman"/>
          <w:bCs/>
          <w:sz w:val="24"/>
          <w:szCs w:val="24"/>
        </w:rPr>
        <w:t>зав</w:t>
      </w:r>
      <w:r w:rsidRPr="0044096F">
        <w:rPr>
          <w:rFonts w:ascii="Times New Roman" w:eastAsia="Times New Roman" w:hAnsi="Times New Roman" w:cs="Times New Roman"/>
          <w:bCs/>
          <w:spacing w:val="-1"/>
          <w:sz w:val="24"/>
          <w:szCs w:val="24"/>
        </w:rPr>
        <w:t>и</w:t>
      </w:r>
      <w:r w:rsidRPr="0044096F">
        <w:rPr>
          <w:rFonts w:ascii="Times New Roman" w:eastAsia="Times New Roman" w:hAnsi="Times New Roman" w:cs="Times New Roman"/>
          <w:bCs/>
          <w:sz w:val="24"/>
          <w:szCs w:val="24"/>
        </w:rPr>
        <w:t>си</w:t>
      </w:r>
      <w:r w:rsidRPr="0044096F">
        <w:rPr>
          <w:rFonts w:ascii="Times New Roman" w:eastAsia="Times New Roman" w:hAnsi="Times New Roman" w:cs="Times New Roman"/>
          <w:bCs/>
          <w:spacing w:val="-3"/>
          <w:sz w:val="24"/>
          <w:szCs w:val="24"/>
        </w:rPr>
        <w:t>м</w:t>
      </w:r>
      <w:r w:rsidRPr="0044096F">
        <w:rPr>
          <w:rFonts w:ascii="Times New Roman" w:eastAsia="Times New Roman" w:hAnsi="Times New Roman" w:cs="Times New Roman"/>
          <w:bCs/>
          <w:sz w:val="24"/>
          <w:szCs w:val="24"/>
        </w:rPr>
        <w:t>ос</w:t>
      </w:r>
      <w:r w:rsidRPr="0044096F">
        <w:rPr>
          <w:rFonts w:ascii="Times New Roman" w:eastAsia="Times New Roman" w:hAnsi="Times New Roman" w:cs="Times New Roman"/>
          <w:bCs/>
          <w:spacing w:val="1"/>
          <w:sz w:val="24"/>
          <w:szCs w:val="24"/>
        </w:rPr>
        <w:t>т</w:t>
      </w:r>
      <w:r w:rsidRPr="0044096F">
        <w:rPr>
          <w:rFonts w:ascii="Times New Roman" w:eastAsia="Times New Roman" w:hAnsi="Times New Roman" w:cs="Times New Roman"/>
          <w:bCs/>
          <w:sz w:val="24"/>
          <w:szCs w:val="24"/>
        </w:rPr>
        <w:t>и</w:t>
      </w:r>
      <w:r w:rsidRPr="0044096F">
        <w:rPr>
          <w:rFonts w:ascii="Times New Roman" w:eastAsia="Times New Roman" w:hAnsi="Times New Roman" w:cs="Times New Roman"/>
          <w:bCs/>
          <w:spacing w:val="-4"/>
          <w:sz w:val="24"/>
          <w:szCs w:val="24"/>
        </w:rPr>
        <w:t xml:space="preserve"> </w:t>
      </w:r>
      <w:r w:rsidRPr="0044096F">
        <w:rPr>
          <w:rFonts w:ascii="Times New Roman" w:eastAsia="Times New Roman" w:hAnsi="Times New Roman" w:cs="Times New Roman"/>
          <w:bCs/>
          <w:sz w:val="24"/>
          <w:szCs w:val="24"/>
        </w:rPr>
        <w:t>от</w:t>
      </w:r>
      <w:r w:rsidRPr="0044096F">
        <w:rPr>
          <w:rFonts w:ascii="Times New Roman" w:eastAsia="Times New Roman" w:hAnsi="Times New Roman" w:cs="Times New Roman"/>
          <w:bCs/>
          <w:spacing w:val="1"/>
          <w:sz w:val="24"/>
          <w:szCs w:val="24"/>
        </w:rPr>
        <w:t xml:space="preserve"> </w:t>
      </w:r>
      <w:r w:rsidRPr="0044096F">
        <w:rPr>
          <w:rFonts w:ascii="Times New Roman" w:eastAsia="Times New Roman" w:hAnsi="Times New Roman" w:cs="Times New Roman"/>
          <w:bCs/>
          <w:spacing w:val="-4"/>
          <w:sz w:val="24"/>
          <w:szCs w:val="24"/>
        </w:rPr>
        <w:t>р</w:t>
      </w:r>
      <w:r w:rsidRPr="0044096F">
        <w:rPr>
          <w:rFonts w:ascii="Times New Roman" w:eastAsia="Times New Roman" w:hAnsi="Times New Roman" w:cs="Times New Roman"/>
          <w:bCs/>
          <w:spacing w:val="-3"/>
          <w:sz w:val="24"/>
          <w:szCs w:val="24"/>
        </w:rPr>
        <w:t>е</w:t>
      </w:r>
      <w:r w:rsidRPr="0044096F">
        <w:rPr>
          <w:rFonts w:ascii="Times New Roman" w:eastAsia="Times New Roman" w:hAnsi="Times New Roman" w:cs="Times New Roman"/>
          <w:bCs/>
          <w:sz w:val="24"/>
          <w:szCs w:val="24"/>
        </w:rPr>
        <w:t>зу</w:t>
      </w:r>
      <w:r w:rsidRPr="0044096F">
        <w:rPr>
          <w:rFonts w:ascii="Times New Roman" w:eastAsia="Times New Roman" w:hAnsi="Times New Roman" w:cs="Times New Roman"/>
          <w:bCs/>
          <w:spacing w:val="-2"/>
          <w:sz w:val="24"/>
          <w:szCs w:val="24"/>
        </w:rPr>
        <w:t>л</w:t>
      </w:r>
      <w:r w:rsidRPr="0044096F">
        <w:rPr>
          <w:rFonts w:ascii="Times New Roman" w:eastAsia="Times New Roman" w:hAnsi="Times New Roman" w:cs="Times New Roman"/>
          <w:bCs/>
          <w:sz w:val="24"/>
          <w:szCs w:val="24"/>
        </w:rPr>
        <w:t>ьт</w:t>
      </w:r>
      <w:r w:rsidRPr="0044096F">
        <w:rPr>
          <w:rFonts w:ascii="Times New Roman" w:eastAsia="Times New Roman" w:hAnsi="Times New Roman" w:cs="Times New Roman"/>
          <w:bCs/>
          <w:spacing w:val="-2"/>
          <w:sz w:val="24"/>
          <w:szCs w:val="24"/>
        </w:rPr>
        <w:t>а</w:t>
      </w:r>
      <w:r w:rsidRPr="0044096F">
        <w:rPr>
          <w:rFonts w:ascii="Times New Roman" w:eastAsia="Times New Roman" w:hAnsi="Times New Roman" w:cs="Times New Roman"/>
          <w:bCs/>
          <w:spacing w:val="1"/>
          <w:sz w:val="24"/>
          <w:szCs w:val="24"/>
        </w:rPr>
        <w:t>т</w:t>
      </w:r>
      <w:r w:rsidRPr="0044096F">
        <w:rPr>
          <w:rFonts w:ascii="Times New Roman" w:eastAsia="Times New Roman" w:hAnsi="Times New Roman" w:cs="Times New Roman"/>
          <w:bCs/>
          <w:sz w:val="24"/>
          <w:szCs w:val="24"/>
        </w:rPr>
        <w:t xml:space="preserve">ов </w:t>
      </w:r>
      <w:r w:rsidRPr="0044096F">
        <w:rPr>
          <w:rFonts w:ascii="Times New Roman" w:eastAsia="Times New Roman" w:hAnsi="Times New Roman" w:cs="Times New Roman"/>
          <w:bCs/>
          <w:spacing w:val="-1"/>
          <w:sz w:val="24"/>
          <w:szCs w:val="24"/>
        </w:rPr>
        <w:t>и</w:t>
      </w:r>
      <w:r w:rsidRPr="0044096F">
        <w:rPr>
          <w:rFonts w:ascii="Times New Roman" w:eastAsia="Times New Roman" w:hAnsi="Times New Roman" w:cs="Times New Roman"/>
          <w:bCs/>
          <w:sz w:val="24"/>
          <w:szCs w:val="24"/>
        </w:rPr>
        <w:t xml:space="preserve">х </w:t>
      </w:r>
      <w:r w:rsidRPr="0044096F">
        <w:rPr>
          <w:rFonts w:ascii="Times New Roman" w:eastAsia="Times New Roman" w:hAnsi="Times New Roman" w:cs="Times New Roman"/>
          <w:bCs/>
          <w:spacing w:val="1"/>
          <w:sz w:val="24"/>
          <w:szCs w:val="24"/>
        </w:rPr>
        <w:t>т</w:t>
      </w:r>
      <w:r w:rsidRPr="0044096F">
        <w:rPr>
          <w:rFonts w:ascii="Times New Roman" w:eastAsia="Times New Roman" w:hAnsi="Times New Roman" w:cs="Times New Roman"/>
          <w:bCs/>
          <w:sz w:val="24"/>
          <w:szCs w:val="24"/>
        </w:rPr>
        <w:t>ру</w:t>
      </w:r>
      <w:r w:rsidRPr="0044096F">
        <w:rPr>
          <w:rFonts w:ascii="Times New Roman" w:eastAsia="Times New Roman" w:hAnsi="Times New Roman" w:cs="Times New Roman"/>
          <w:bCs/>
          <w:spacing w:val="-3"/>
          <w:sz w:val="24"/>
          <w:szCs w:val="24"/>
        </w:rPr>
        <w:t>д</w:t>
      </w:r>
      <w:r w:rsidRPr="0044096F">
        <w:rPr>
          <w:rFonts w:ascii="Times New Roman" w:eastAsia="Times New Roman" w:hAnsi="Times New Roman" w:cs="Times New Roman"/>
          <w:bCs/>
          <w:sz w:val="24"/>
          <w:szCs w:val="24"/>
        </w:rPr>
        <w:t>а</w:t>
      </w:r>
      <w:r w:rsidRPr="0044096F">
        <w:rPr>
          <w:rFonts w:ascii="Times New Roman" w:eastAsia="Times New Roman" w:hAnsi="Times New Roman" w:cs="Times New Roman"/>
          <w:bCs/>
          <w:spacing w:val="1"/>
          <w:sz w:val="24"/>
          <w:szCs w:val="24"/>
        </w:rPr>
        <w:t xml:space="preserve"> </w:t>
      </w:r>
      <w:r w:rsidRPr="0044096F">
        <w:rPr>
          <w:rFonts w:ascii="Times New Roman" w:eastAsia="Times New Roman" w:hAnsi="Times New Roman" w:cs="Times New Roman"/>
          <w:bCs/>
          <w:sz w:val="24"/>
          <w:szCs w:val="24"/>
        </w:rPr>
        <w:t>и</w:t>
      </w:r>
      <w:r w:rsidRPr="0044096F">
        <w:rPr>
          <w:rFonts w:ascii="Times New Roman" w:eastAsia="Times New Roman" w:hAnsi="Times New Roman" w:cs="Times New Roman"/>
          <w:bCs/>
          <w:spacing w:val="-2"/>
          <w:sz w:val="24"/>
          <w:szCs w:val="24"/>
        </w:rPr>
        <w:t xml:space="preserve"> к</w:t>
      </w:r>
      <w:r w:rsidRPr="0044096F">
        <w:rPr>
          <w:rFonts w:ascii="Times New Roman" w:eastAsia="Times New Roman" w:hAnsi="Times New Roman" w:cs="Times New Roman"/>
          <w:bCs/>
          <w:sz w:val="24"/>
          <w:szCs w:val="24"/>
        </w:rPr>
        <w:t>ач</w:t>
      </w:r>
      <w:r w:rsidRPr="0044096F">
        <w:rPr>
          <w:rFonts w:ascii="Times New Roman" w:eastAsia="Times New Roman" w:hAnsi="Times New Roman" w:cs="Times New Roman"/>
          <w:bCs/>
          <w:spacing w:val="-3"/>
          <w:sz w:val="24"/>
          <w:szCs w:val="24"/>
        </w:rPr>
        <w:t>е</w:t>
      </w:r>
      <w:r w:rsidRPr="0044096F">
        <w:rPr>
          <w:rFonts w:ascii="Times New Roman" w:eastAsia="Times New Roman" w:hAnsi="Times New Roman" w:cs="Times New Roman"/>
          <w:bCs/>
          <w:sz w:val="24"/>
          <w:szCs w:val="24"/>
        </w:rPr>
        <w:t>с</w:t>
      </w:r>
      <w:r w:rsidRPr="0044096F">
        <w:rPr>
          <w:rFonts w:ascii="Times New Roman" w:eastAsia="Times New Roman" w:hAnsi="Times New Roman" w:cs="Times New Roman"/>
          <w:bCs/>
          <w:spacing w:val="1"/>
          <w:sz w:val="24"/>
          <w:szCs w:val="24"/>
        </w:rPr>
        <w:t>т</w:t>
      </w:r>
      <w:r w:rsidRPr="0044096F">
        <w:rPr>
          <w:rFonts w:ascii="Times New Roman" w:eastAsia="Times New Roman" w:hAnsi="Times New Roman" w:cs="Times New Roman"/>
          <w:bCs/>
          <w:spacing w:val="-3"/>
          <w:sz w:val="24"/>
          <w:szCs w:val="24"/>
        </w:rPr>
        <w:t>в</w:t>
      </w:r>
      <w:r w:rsidRPr="0044096F">
        <w:rPr>
          <w:rFonts w:ascii="Times New Roman" w:eastAsia="Times New Roman" w:hAnsi="Times New Roman" w:cs="Times New Roman"/>
          <w:bCs/>
          <w:sz w:val="24"/>
          <w:szCs w:val="24"/>
        </w:rPr>
        <w:t>а</w:t>
      </w:r>
      <w:r w:rsidRPr="0044096F">
        <w:rPr>
          <w:rFonts w:ascii="Times New Roman" w:eastAsia="Times New Roman" w:hAnsi="Times New Roman" w:cs="Times New Roman"/>
          <w:bCs/>
          <w:spacing w:val="1"/>
          <w:sz w:val="24"/>
          <w:szCs w:val="24"/>
        </w:rPr>
        <w:t xml:space="preserve"> </w:t>
      </w:r>
      <w:r w:rsidRPr="0044096F">
        <w:rPr>
          <w:rFonts w:ascii="Times New Roman" w:eastAsia="Times New Roman" w:hAnsi="Times New Roman" w:cs="Times New Roman"/>
          <w:bCs/>
          <w:spacing w:val="-2"/>
          <w:sz w:val="24"/>
          <w:szCs w:val="24"/>
        </w:rPr>
        <w:t>о</w:t>
      </w:r>
      <w:r w:rsidRPr="0044096F">
        <w:rPr>
          <w:rFonts w:ascii="Times New Roman" w:eastAsia="Times New Roman" w:hAnsi="Times New Roman" w:cs="Times New Roman"/>
          <w:bCs/>
          <w:spacing w:val="-1"/>
          <w:sz w:val="24"/>
          <w:szCs w:val="24"/>
        </w:rPr>
        <w:t>к</w:t>
      </w:r>
      <w:r w:rsidRPr="0044096F">
        <w:rPr>
          <w:rFonts w:ascii="Times New Roman" w:eastAsia="Times New Roman" w:hAnsi="Times New Roman" w:cs="Times New Roman"/>
          <w:bCs/>
          <w:sz w:val="24"/>
          <w:szCs w:val="24"/>
        </w:rPr>
        <w:t>аз</w:t>
      </w:r>
      <w:r w:rsidRPr="0044096F">
        <w:rPr>
          <w:rFonts w:ascii="Times New Roman" w:eastAsia="Times New Roman" w:hAnsi="Times New Roman" w:cs="Times New Roman"/>
          <w:bCs/>
          <w:spacing w:val="-2"/>
          <w:sz w:val="24"/>
          <w:szCs w:val="24"/>
        </w:rPr>
        <w:t>ы</w:t>
      </w:r>
      <w:r w:rsidRPr="0044096F">
        <w:rPr>
          <w:rFonts w:ascii="Times New Roman" w:eastAsia="Times New Roman" w:hAnsi="Times New Roman" w:cs="Times New Roman"/>
          <w:bCs/>
          <w:sz w:val="24"/>
          <w:szCs w:val="24"/>
        </w:rPr>
        <w:t>ва</w:t>
      </w:r>
      <w:r w:rsidRPr="0044096F">
        <w:rPr>
          <w:rFonts w:ascii="Times New Roman" w:eastAsia="Times New Roman" w:hAnsi="Times New Roman" w:cs="Times New Roman"/>
          <w:bCs/>
          <w:spacing w:val="-2"/>
          <w:sz w:val="24"/>
          <w:szCs w:val="24"/>
        </w:rPr>
        <w:t>е</w:t>
      </w:r>
      <w:r w:rsidRPr="0044096F">
        <w:rPr>
          <w:rFonts w:ascii="Times New Roman" w:eastAsia="Times New Roman" w:hAnsi="Times New Roman" w:cs="Times New Roman"/>
          <w:bCs/>
          <w:sz w:val="24"/>
          <w:szCs w:val="24"/>
        </w:rPr>
        <w:t>мых</w:t>
      </w:r>
      <w:r w:rsidRPr="0044096F">
        <w:rPr>
          <w:rFonts w:ascii="Times New Roman" w:eastAsia="Times New Roman" w:hAnsi="Times New Roman" w:cs="Times New Roman"/>
          <w:bCs/>
          <w:spacing w:val="-3"/>
          <w:sz w:val="24"/>
          <w:szCs w:val="24"/>
        </w:rPr>
        <w:t xml:space="preserve"> </w:t>
      </w:r>
      <w:r w:rsidRPr="0044096F">
        <w:rPr>
          <w:rFonts w:ascii="Times New Roman" w:eastAsia="Times New Roman" w:hAnsi="Times New Roman" w:cs="Times New Roman"/>
          <w:bCs/>
          <w:sz w:val="24"/>
          <w:szCs w:val="24"/>
        </w:rPr>
        <w:t>у</w:t>
      </w:r>
      <w:r w:rsidRPr="0044096F">
        <w:rPr>
          <w:rFonts w:ascii="Times New Roman" w:eastAsia="Times New Roman" w:hAnsi="Times New Roman" w:cs="Times New Roman"/>
          <w:bCs/>
          <w:spacing w:val="-3"/>
          <w:sz w:val="24"/>
          <w:szCs w:val="24"/>
        </w:rPr>
        <w:t>с</w:t>
      </w:r>
      <w:r w:rsidRPr="0044096F">
        <w:rPr>
          <w:rFonts w:ascii="Times New Roman" w:eastAsia="Times New Roman" w:hAnsi="Times New Roman" w:cs="Times New Roman"/>
          <w:bCs/>
          <w:sz w:val="24"/>
          <w:szCs w:val="24"/>
        </w:rPr>
        <w:t>луг в ГБУЗ РБ Языковская ЦРБ;</w:t>
      </w:r>
    </w:p>
    <w:p w:rsidR="0044096F" w:rsidRDefault="0044096F" w:rsidP="0044096F">
      <w:pPr>
        <w:pStyle w:val="a3"/>
        <w:numPr>
          <w:ilvl w:val="2"/>
          <w:numId w:val="1"/>
        </w:numPr>
        <w:spacing w:after="0"/>
        <w:ind w:left="0" w:firstLine="567"/>
        <w:jc w:val="both"/>
        <w:rPr>
          <w:rFonts w:ascii="Times New Roman" w:hAnsi="Times New Roman" w:cs="Times New Roman"/>
          <w:sz w:val="24"/>
          <w:szCs w:val="24"/>
        </w:rPr>
      </w:pPr>
      <w:r w:rsidRPr="0044096F">
        <w:rPr>
          <w:rFonts w:ascii="Times New Roman" w:hAnsi="Times New Roman" w:cs="Times New Roman"/>
          <w:sz w:val="24"/>
          <w:szCs w:val="24"/>
        </w:rPr>
        <w:t xml:space="preserve">перемещать Работника на другое рабочее место, в другое подразделение ГБУЗ РБ Языковская ЦРБ для выполнения работы по специальности, должности, квалификации с сохранением заработной платы и иных выплат, предусмотренных </w:t>
      </w:r>
      <w:r>
        <w:rPr>
          <w:rFonts w:ascii="Times New Roman" w:hAnsi="Times New Roman" w:cs="Times New Roman"/>
          <w:sz w:val="24"/>
          <w:szCs w:val="24"/>
        </w:rPr>
        <w:t>трудовым</w:t>
      </w:r>
      <w:r w:rsidRPr="0044096F">
        <w:rPr>
          <w:rFonts w:ascii="Times New Roman" w:hAnsi="Times New Roman" w:cs="Times New Roman"/>
          <w:sz w:val="24"/>
          <w:szCs w:val="24"/>
        </w:rPr>
        <w:t xml:space="preserve"> договором</w:t>
      </w:r>
      <w:r w:rsidR="00111F14">
        <w:rPr>
          <w:rFonts w:ascii="Times New Roman" w:hAnsi="Times New Roman" w:cs="Times New Roman"/>
          <w:sz w:val="24"/>
          <w:szCs w:val="24"/>
        </w:rPr>
        <w:t xml:space="preserve"> (</w:t>
      </w:r>
      <w:proofErr w:type="spellStart"/>
      <w:r w:rsidR="00111F14">
        <w:rPr>
          <w:rFonts w:ascii="Times New Roman" w:hAnsi="Times New Roman" w:cs="Times New Roman"/>
          <w:sz w:val="24"/>
          <w:szCs w:val="24"/>
        </w:rPr>
        <w:t>ст</w:t>
      </w:r>
      <w:proofErr w:type="spellEnd"/>
      <w:r w:rsidR="00111F14">
        <w:rPr>
          <w:rFonts w:ascii="Times New Roman" w:hAnsi="Times New Roman" w:cs="Times New Roman"/>
          <w:sz w:val="24"/>
          <w:szCs w:val="24"/>
        </w:rPr>
        <w:t xml:space="preserve"> 72.1 ТК РФ)</w:t>
      </w:r>
      <w:r w:rsidRPr="0044096F">
        <w:rPr>
          <w:rFonts w:ascii="Times New Roman" w:hAnsi="Times New Roman" w:cs="Times New Roman"/>
          <w:sz w:val="24"/>
          <w:szCs w:val="24"/>
        </w:rPr>
        <w:t>;</w:t>
      </w:r>
    </w:p>
    <w:p w:rsidR="007C46BA" w:rsidRPr="0044096F" w:rsidRDefault="007C46BA" w:rsidP="0044096F">
      <w:pPr>
        <w:pStyle w:val="a3"/>
        <w:numPr>
          <w:ilvl w:val="2"/>
          <w:numId w:val="1"/>
        </w:numPr>
        <w:spacing w:after="0"/>
        <w:ind w:left="0" w:firstLine="567"/>
        <w:jc w:val="both"/>
        <w:rPr>
          <w:rFonts w:ascii="Times New Roman" w:hAnsi="Times New Roman" w:cs="Times New Roman"/>
          <w:sz w:val="24"/>
          <w:szCs w:val="24"/>
        </w:rPr>
      </w:pPr>
      <w:r w:rsidRPr="00C737C5">
        <w:rPr>
          <w:rFonts w:ascii="Times New Roman" w:hAnsi="Times New Roman" w:cs="Times New Roman"/>
          <w:sz w:val="24"/>
          <w:szCs w:val="24"/>
        </w:rPr>
        <w:t>проводить видеосъемку и аудиоз</w:t>
      </w:r>
      <w:r>
        <w:rPr>
          <w:rFonts w:ascii="Times New Roman" w:hAnsi="Times New Roman" w:cs="Times New Roman"/>
          <w:sz w:val="24"/>
          <w:szCs w:val="24"/>
        </w:rPr>
        <w:t>апись в помещениях работодателя</w:t>
      </w:r>
      <w:r w:rsidR="005A7D4B">
        <w:rPr>
          <w:rFonts w:ascii="Times New Roman" w:hAnsi="Times New Roman" w:cs="Times New Roman"/>
          <w:sz w:val="24"/>
          <w:szCs w:val="24"/>
        </w:rPr>
        <w:t xml:space="preserve"> (ст. 214.2 ТК РФ)</w:t>
      </w:r>
      <w:r>
        <w:rPr>
          <w:rFonts w:ascii="Times New Roman" w:hAnsi="Times New Roman" w:cs="Times New Roman"/>
          <w:sz w:val="24"/>
          <w:szCs w:val="24"/>
        </w:rPr>
        <w:t>;</w:t>
      </w:r>
    </w:p>
    <w:p w:rsidR="002B0C4E" w:rsidRPr="00CE4A29" w:rsidRDefault="002B0C4E" w:rsidP="00220C44">
      <w:pPr>
        <w:pStyle w:val="a3"/>
        <w:numPr>
          <w:ilvl w:val="2"/>
          <w:numId w:val="1"/>
        </w:numPr>
        <w:spacing w:after="0"/>
        <w:ind w:left="0" w:firstLine="567"/>
        <w:jc w:val="both"/>
        <w:rPr>
          <w:rFonts w:ascii="Times New Roman" w:hAnsi="Times New Roman" w:cs="Times New Roman"/>
          <w:sz w:val="24"/>
          <w:szCs w:val="24"/>
        </w:rPr>
      </w:pPr>
      <w:r w:rsidRPr="00CE4A29">
        <w:rPr>
          <w:rFonts w:ascii="Times New Roman" w:hAnsi="Times New Roman" w:cs="Times New Roman"/>
          <w:sz w:val="24"/>
          <w:szCs w:val="24"/>
        </w:rPr>
        <w:t>создавать объединения работодателей в целях представительства и защиты своих интересов и вступать в них</w:t>
      </w:r>
      <w:r w:rsidR="00887E40">
        <w:rPr>
          <w:rFonts w:ascii="Times New Roman" w:hAnsi="Times New Roman" w:cs="Times New Roman"/>
          <w:sz w:val="24"/>
          <w:szCs w:val="24"/>
        </w:rPr>
        <w:t xml:space="preserve"> (ст. 22 ТК РФ)</w:t>
      </w:r>
      <w:r w:rsidRPr="00CE4A29">
        <w:rPr>
          <w:rFonts w:ascii="Times New Roman" w:hAnsi="Times New Roman" w:cs="Times New Roman"/>
          <w:sz w:val="24"/>
          <w:szCs w:val="24"/>
        </w:rPr>
        <w:t>;</w:t>
      </w:r>
    </w:p>
    <w:p w:rsidR="002B0C4E" w:rsidRDefault="002B0C4E" w:rsidP="00220C44">
      <w:pPr>
        <w:pStyle w:val="a3"/>
        <w:numPr>
          <w:ilvl w:val="2"/>
          <w:numId w:val="1"/>
        </w:numPr>
        <w:spacing w:after="0"/>
        <w:ind w:left="0" w:firstLine="567"/>
        <w:jc w:val="both"/>
        <w:rPr>
          <w:rFonts w:ascii="Times New Roman" w:hAnsi="Times New Roman" w:cs="Times New Roman"/>
          <w:sz w:val="24"/>
          <w:szCs w:val="24"/>
        </w:rPr>
      </w:pPr>
      <w:r w:rsidRPr="00CE4A29">
        <w:rPr>
          <w:rFonts w:ascii="Times New Roman" w:hAnsi="Times New Roman" w:cs="Times New Roman"/>
          <w:sz w:val="24"/>
          <w:szCs w:val="24"/>
        </w:rPr>
        <w:t>реализовывать права, предоставленные ему законодательством о специальной оценке условий труда</w:t>
      </w:r>
      <w:r w:rsidR="00887E40">
        <w:rPr>
          <w:rFonts w:ascii="Times New Roman" w:hAnsi="Times New Roman" w:cs="Times New Roman"/>
          <w:sz w:val="24"/>
          <w:szCs w:val="24"/>
        </w:rPr>
        <w:t xml:space="preserve"> (ст. 22 ТК РФ)</w:t>
      </w:r>
      <w:r w:rsidRPr="00CE4A29">
        <w:rPr>
          <w:rFonts w:ascii="Times New Roman" w:hAnsi="Times New Roman" w:cs="Times New Roman"/>
          <w:sz w:val="24"/>
          <w:szCs w:val="24"/>
        </w:rPr>
        <w:t>.</w:t>
      </w:r>
      <w:r w:rsidR="00887E40">
        <w:rPr>
          <w:rFonts w:ascii="Times New Roman" w:hAnsi="Times New Roman" w:cs="Times New Roman"/>
          <w:sz w:val="24"/>
          <w:szCs w:val="24"/>
        </w:rPr>
        <w:t xml:space="preserve"> </w:t>
      </w:r>
    </w:p>
    <w:p w:rsidR="00DE5006" w:rsidRPr="00CE4A29" w:rsidRDefault="00DE5006" w:rsidP="00220C44">
      <w:pPr>
        <w:pStyle w:val="a3"/>
        <w:spacing w:after="0"/>
        <w:ind w:left="567"/>
        <w:jc w:val="both"/>
        <w:rPr>
          <w:rFonts w:ascii="Times New Roman" w:hAnsi="Times New Roman" w:cs="Times New Roman"/>
          <w:sz w:val="24"/>
          <w:szCs w:val="24"/>
        </w:rPr>
      </w:pPr>
    </w:p>
    <w:p w:rsidR="002B0C4E" w:rsidRPr="00CE4A29" w:rsidRDefault="002B0C4E" w:rsidP="00220C44">
      <w:pPr>
        <w:pStyle w:val="a3"/>
        <w:numPr>
          <w:ilvl w:val="1"/>
          <w:numId w:val="1"/>
        </w:numPr>
        <w:spacing w:after="0"/>
        <w:ind w:left="0" w:firstLine="567"/>
        <w:jc w:val="both"/>
        <w:rPr>
          <w:rFonts w:ascii="Times New Roman" w:hAnsi="Times New Roman" w:cs="Times New Roman"/>
          <w:sz w:val="24"/>
          <w:szCs w:val="24"/>
        </w:rPr>
      </w:pPr>
      <w:r w:rsidRPr="00CE4A29">
        <w:rPr>
          <w:rFonts w:ascii="Times New Roman" w:hAnsi="Times New Roman" w:cs="Times New Roman"/>
          <w:sz w:val="24"/>
          <w:szCs w:val="24"/>
        </w:rPr>
        <w:t>Работодатель обязан:</w:t>
      </w:r>
    </w:p>
    <w:p w:rsidR="002B0C4E" w:rsidRPr="00CE4A29" w:rsidRDefault="002B0C4E" w:rsidP="00220C44">
      <w:pPr>
        <w:pStyle w:val="a3"/>
        <w:numPr>
          <w:ilvl w:val="2"/>
          <w:numId w:val="1"/>
        </w:numPr>
        <w:spacing w:after="0"/>
        <w:ind w:left="0" w:firstLine="567"/>
        <w:jc w:val="both"/>
        <w:rPr>
          <w:rFonts w:ascii="Times New Roman" w:hAnsi="Times New Roman" w:cs="Times New Roman"/>
          <w:sz w:val="24"/>
          <w:szCs w:val="24"/>
        </w:rPr>
      </w:pPr>
      <w:r w:rsidRPr="00CE4A29">
        <w:rPr>
          <w:rFonts w:ascii="Times New Roman" w:hAnsi="Times New Roman" w:cs="Times New Roman"/>
          <w:sz w:val="24"/>
          <w:szCs w:val="24"/>
        </w:rPr>
        <w:t>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r w:rsidR="00D4190E">
        <w:rPr>
          <w:rFonts w:ascii="Times New Roman" w:hAnsi="Times New Roman" w:cs="Times New Roman"/>
          <w:sz w:val="24"/>
          <w:szCs w:val="24"/>
        </w:rPr>
        <w:t xml:space="preserve"> (ст. 22 ТК РФ)</w:t>
      </w:r>
      <w:r w:rsidRPr="00CE4A29">
        <w:rPr>
          <w:rFonts w:ascii="Times New Roman" w:hAnsi="Times New Roman" w:cs="Times New Roman"/>
          <w:sz w:val="24"/>
          <w:szCs w:val="24"/>
        </w:rPr>
        <w:t>;</w:t>
      </w:r>
    </w:p>
    <w:p w:rsidR="002B0C4E" w:rsidRPr="00CE4A29" w:rsidRDefault="002B0C4E" w:rsidP="00220C44">
      <w:pPr>
        <w:pStyle w:val="a3"/>
        <w:numPr>
          <w:ilvl w:val="2"/>
          <w:numId w:val="1"/>
        </w:numPr>
        <w:spacing w:after="0"/>
        <w:ind w:left="0" w:firstLine="567"/>
        <w:jc w:val="both"/>
        <w:rPr>
          <w:rFonts w:ascii="Times New Roman" w:hAnsi="Times New Roman" w:cs="Times New Roman"/>
          <w:sz w:val="24"/>
          <w:szCs w:val="24"/>
        </w:rPr>
      </w:pPr>
      <w:r w:rsidRPr="00CE4A29">
        <w:rPr>
          <w:rFonts w:ascii="Times New Roman" w:hAnsi="Times New Roman" w:cs="Times New Roman"/>
          <w:sz w:val="24"/>
          <w:szCs w:val="24"/>
        </w:rPr>
        <w:t>предоставлять Работникам работу, обусловленную трудовым договором</w:t>
      </w:r>
      <w:r w:rsidR="00D4190E">
        <w:rPr>
          <w:rFonts w:ascii="Times New Roman" w:hAnsi="Times New Roman" w:cs="Times New Roman"/>
          <w:sz w:val="24"/>
          <w:szCs w:val="24"/>
        </w:rPr>
        <w:t xml:space="preserve"> (ст. 22 ТК РФ)</w:t>
      </w:r>
      <w:r w:rsidRPr="00CE4A29">
        <w:rPr>
          <w:rFonts w:ascii="Times New Roman" w:hAnsi="Times New Roman" w:cs="Times New Roman"/>
          <w:sz w:val="24"/>
          <w:szCs w:val="24"/>
        </w:rPr>
        <w:t>;</w:t>
      </w:r>
    </w:p>
    <w:p w:rsidR="002B0C4E" w:rsidRDefault="002B0C4E" w:rsidP="00220C44">
      <w:pPr>
        <w:pStyle w:val="a3"/>
        <w:numPr>
          <w:ilvl w:val="2"/>
          <w:numId w:val="1"/>
        </w:numPr>
        <w:spacing w:after="0"/>
        <w:ind w:left="0" w:firstLine="567"/>
        <w:jc w:val="both"/>
        <w:rPr>
          <w:rFonts w:ascii="Times New Roman" w:hAnsi="Times New Roman" w:cs="Times New Roman"/>
          <w:sz w:val="24"/>
          <w:szCs w:val="24"/>
        </w:rPr>
      </w:pPr>
      <w:r w:rsidRPr="00CE4A29">
        <w:rPr>
          <w:rFonts w:ascii="Times New Roman" w:hAnsi="Times New Roman" w:cs="Times New Roman"/>
          <w:sz w:val="24"/>
          <w:szCs w:val="24"/>
        </w:rPr>
        <w:t>обеспечивать безопасность труда и условия, отвечающие государственным нормативным требованиям охраны труда</w:t>
      </w:r>
      <w:r w:rsidR="00D4190E">
        <w:rPr>
          <w:rFonts w:ascii="Times New Roman" w:hAnsi="Times New Roman" w:cs="Times New Roman"/>
          <w:sz w:val="24"/>
          <w:szCs w:val="24"/>
        </w:rPr>
        <w:t xml:space="preserve"> (ст. 22 ТК РФ)</w:t>
      </w:r>
      <w:r w:rsidRPr="00CE4A29">
        <w:rPr>
          <w:rFonts w:ascii="Times New Roman" w:hAnsi="Times New Roman" w:cs="Times New Roman"/>
          <w:sz w:val="24"/>
          <w:szCs w:val="24"/>
        </w:rPr>
        <w:t>;</w:t>
      </w:r>
    </w:p>
    <w:p w:rsidR="00464856" w:rsidRPr="00CE4A29" w:rsidRDefault="00464856" w:rsidP="00220C44">
      <w:pPr>
        <w:pStyle w:val="a3"/>
        <w:numPr>
          <w:ilvl w:val="2"/>
          <w:numId w:val="1"/>
        </w:numPr>
        <w:spacing w:after="0"/>
        <w:ind w:left="0" w:firstLine="567"/>
        <w:jc w:val="both"/>
        <w:rPr>
          <w:rFonts w:ascii="Times New Roman" w:hAnsi="Times New Roman" w:cs="Times New Roman"/>
          <w:sz w:val="24"/>
          <w:szCs w:val="24"/>
        </w:rPr>
      </w:pPr>
      <w:r w:rsidRPr="00464856">
        <w:rPr>
          <w:rFonts w:ascii="Times New Roman" w:hAnsi="Times New Roman" w:cs="Times New Roman"/>
          <w:sz w:val="24"/>
          <w:szCs w:val="24"/>
        </w:rPr>
        <w:t xml:space="preserve">в соответствии с установленными нормами </w:t>
      </w:r>
      <w:r w:rsidR="00C21A6C" w:rsidRPr="00C21A6C">
        <w:rPr>
          <w:rFonts w:ascii="Times New Roman" w:hAnsi="Times New Roman" w:cs="Times New Roman"/>
          <w:sz w:val="24"/>
          <w:szCs w:val="24"/>
        </w:rPr>
        <w:t xml:space="preserve">за счет своих средств </w:t>
      </w:r>
      <w:r w:rsidRPr="00464856">
        <w:rPr>
          <w:rFonts w:ascii="Times New Roman" w:hAnsi="Times New Roman" w:cs="Times New Roman"/>
          <w:sz w:val="24"/>
          <w:szCs w:val="24"/>
        </w:rPr>
        <w:t xml:space="preserve">обеспечивать своевременную выдачу специальной одежды, специальной обуви и других </w:t>
      </w:r>
      <w:r w:rsidRPr="00464856">
        <w:rPr>
          <w:rFonts w:ascii="Times New Roman" w:hAnsi="Times New Roman" w:cs="Times New Roman"/>
          <w:sz w:val="24"/>
          <w:szCs w:val="24"/>
        </w:rPr>
        <w:lastRenderedPageBreak/>
        <w:t>средств индивидуальной защиты, а также их хранение, стирку, сушку, ремонт и замену</w:t>
      </w:r>
      <w:r w:rsidR="00D4190E">
        <w:rPr>
          <w:rFonts w:ascii="Times New Roman" w:hAnsi="Times New Roman" w:cs="Times New Roman"/>
          <w:sz w:val="24"/>
          <w:szCs w:val="24"/>
        </w:rPr>
        <w:t xml:space="preserve"> (ст. 221 ТК РФ)</w:t>
      </w:r>
      <w:r>
        <w:rPr>
          <w:rFonts w:ascii="Times New Roman" w:hAnsi="Times New Roman" w:cs="Times New Roman"/>
          <w:sz w:val="24"/>
          <w:szCs w:val="24"/>
        </w:rPr>
        <w:t>;</w:t>
      </w:r>
    </w:p>
    <w:p w:rsidR="002B0C4E" w:rsidRPr="00CE4A29" w:rsidRDefault="002B0C4E" w:rsidP="00220C44">
      <w:pPr>
        <w:pStyle w:val="a3"/>
        <w:numPr>
          <w:ilvl w:val="2"/>
          <w:numId w:val="1"/>
        </w:numPr>
        <w:spacing w:after="0"/>
        <w:ind w:left="0" w:firstLine="567"/>
        <w:jc w:val="both"/>
        <w:rPr>
          <w:rFonts w:ascii="Times New Roman" w:hAnsi="Times New Roman" w:cs="Times New Roman"/>
          <w:sz w:val="24"/>
          <w:szCs w:val="24"/>
        </w:rPr>
      </w:pPr>
      <w:r w:rsidRPr="00CE4A29">
        <w:rPr>
          <w:rFonts w:ascii="Times New Roman" w:hAnsi="Times New Roman" w:cs="Times New Roman"/>
          <w:sz w:val="24"/>
          <w:szCs w:val="24"/>
        </w:rPr>
        <w:t xml:space="preserve">обеспечивать Работников </w:t>
      </w:r>
      <w:r w:rsidR="00DF6D5A">
        <w:rPr>
          <w:rFonts w:ascii="Times New Roman" w:hAnsi="Times New Roman" w:cs="Times New Roman"/>
          <w:sz w:val="24"/>
          <w:szCs w:val="24"/>
        </w:rPr>
        <w:t xml:space="preserve">принадлежностями, оргтехникой, </w:t>
      </w:r>
      <w:r w:rsidRPr="00CE4A29">
        <w:rPr>
          <w:rFonts w:ascii="Times New Roman" w:hAnsi="Times New Roman" w:cs="Times New Roman"/>
          <w:sz w:val="24"/>
          <w:szCs w:val="24"/>
        </w:rPr>
        <w:t>оборудованием, инструментами, технической документацией и иными средствами, необходимыми для исполнения ими трудовых обязанностей</w:t>
      </w:r>
      <w:r w:rsidR="00D4190E">
        <w:rPr>
          <w:rFonts w:ascii="Times New Roman" w:hAnsi="Times New Roman" w:cs="Times New Roman"/>
          <w:sz w:val="24"/>
          <w:szCs w:val="24"/>
        </w:rPr>
        <w:t xml:space="preserve"> (ст. 22 ТК РФ)</w:t>
      </w:r>
      <w:r w:rsidRPr="00CE4A29">
        <w:rPr>
          <w:rFonts w:ascii="Times New Roman" w:hAnsi="Times New Roman" w:cs="Times New Roman"/>
          <w:sz w:val="24"/>
          <w:szCs w:val="24"/>
        </w:rPr>
        <w:t>;</w:t>
      </w:r>
    </w:p>
    <w:p w:rsidR="002B0C4E" w:rsidRPr="00CE4A29" w:rsidRDefault="002B0C4E" w:rsidP="00220C44">
      <w:pPr>
        <w:pStyle w:val="a3"/>
        <w:numPr>
          <w:ilvl w:val="2"/>
          <w:numId w:val="1"/>
        </w:numPr>
        <w:spacing w:after="0"/>
        <w:ind w:left="0" w:firstLine="567"/>
        <w:jc w:val="both"/>
        <w:rPr>
          <w:rFonts w:ascii="Times New Roman" w:hAnsi="Times New Roman" w:cs="Times New Roman"/>
          <w:sz w:val="24"/>
          <w:szCs w:val="24"/>
        </w:rPr>
      </w:pPr>
      <w:r w:rsidRPr="00CE4A29">
        <w:rPr>
          <w:rFonts w:ascii="Times New Roman" w:hAnsi="Times New Roman" w:cs="Times New Roman"/>
          <w:sz w:val="24"/>
          <w:szCs w:val="24"/>
        </w:rPr>
        <w:t>обеспечивать Работникам равную оплату за труд равной ценности</w:t>
      </w:r>
      <w:r w:rsidR="00D4190E">
        <w:rPr>
          <w:rFonts w:ascii="Times New Roman" w:hAnsi="Times New Roman" w:cs="Times New Roman"/>
          <w:sz w:val="24"/>
          <w:szCs w:val="24"/>
        </w:rPr>
        <w:t xml:space="preserve"> (ст. 22 ТК РФ)</w:t>
      </w:r>
      <w:r w:rsidRPr="00CE4A29">
        <w:rPr>
          <w:rFonts w:ascii="Times New Roman" w:hAnsi="Times New Roman" w:cs="Times New Roman"/>
          <w:sz w:val="24"/>
          <w:szCs w:val="24"/>
        </w:rPr>
        <w:t>;</w:t>
      </w:r>
    </w:p>
    <w:p w:rsidR="002B0C4E" w:rsidRPr="00CE4A29" w:rsidRDefault="002B0C4E" w:rsidP="00220C44">
      <w:pPr>
        <w:pStyle w:val="a3"/>
        <w:numPr>
          <w:ilvl w:val="2"/>
          <w:numId w:val="1"/>
        </w:numPr>
        <w:spacing w:after="0"/>
        <w:ind w:left="0" w:firstLine="567"/>
        <w:jc w:val="both"/>
        <w:rPr>
          <w:rFonts w:ascii="Times New Roman" w:hAnsi="Times New Roman" w:cs="Times New Roman"/>
          <w:sz w:val="24"/>
          <w:szCs w:val="24"/>
        </w:rPr>
      </w:pPr>
      <w:r w:rsidRPr="00924473">
        <w:rPr>
          <w:rFonts w:ascii="Times New Roman" w:hAnsi="Times New Roman" w:cs="Times New Roman"/>
          <w:sz w:val="24"/>
          <w:szCs w:val="24"/>
        </w:rPr>
        <w:t>выплачивать в полном размере причитающуюся Рабо</w:t>
      </w:r>
      <w:r w:rsidR="00591611">
        <w:rPr>
          <w:rFonts w:ascii="Times New Roman" w:hAnsi="Times New Roman" w:cs="Times New Roman"/>
          <w:sz w:val="24"/>
          <w:szCs w:val="24"/>
        </w:rPr>
        <w:t>тникам заработную плату</w:t>
      </w:r>
      <w:r w:rsidR="00D4190E">
        <w:rPr>
          <w:rFonts w:ascii="Times New Roman" w:hAnsi="Times New Roman" w:cs="Times New Roman"/>
          <w:sz w:val="24"/>
          <w:szCs w:val="24"/>
        </w:rPr>
        <w:t xml:space="preserve"> </w:t>
      </w:r>
      <w:r w:rsidR="00D4190E" w:rsidRPr="00D4190E">
        <w:rPr>
          <w:rFonts w:ascii="Times New Roman" w:hAnsi="Times New Roman" w:cs="Times New Roman"/>
          <w:sz w:val="24"/>
          <w:szCs w:val="24"/>
        </w:rPr>
        <w:t xml:space="preserve">в сроки, установленные в соответствии с </w:t>
      </w:r>
      <w:r w:rsidR="00D4190E">
        <w:rPr>
          <w:rFonts w:ascii="Times New Roman" w:hAnsi="Times New Roman" w:cs="Times New Roman"/>
          <w:sz w:val="24"/>
          <w:szCs w:val="24"/>
        </w:rPr>
        <w:t>ТК РФ</w:t>
      </w:r>
      <w:r w:rsidR="00D4190E" w:rsidRPr="00D4190E">
        <w:rPr>
          <w:rFonts w:ascii="Times New Roman" w:hAnsi="Times New Roman" w:cs="Times New Roman"/>
          <w:sz w:val="24"/>
          <w:szCs w:val="24"/>
        </w:rPr>
        <w:t xml:space="preserve">, коллективным договором, </w:t>
      </w:r>
      <w:r w:rsidR="00D4190E">
        <w:rPr>
          <w:rFonts w:ascii="Times New Roman" w:hAnsi="Times New Roman" w:cs="Times New Roman"/>
          <w:sz w:val="24"/>
          <w:szCs w:val="24"/>
        </w:rPr>
        <w:t xml:space="preserve">настоящими </w:t>
      </w:r>
      <w:r w:rsidR="00D4190E" w:rsidRPr="00D4190E">
        <w:rPr>
          <w:rFonts w:ascii="Times New Roman" w:hAnsi="Times New Roman" w:cs="Times New Roman"/>
          <w:sz w:val="24"/>
          <w:szCs w:val="24"/>
        </w:rPr>
        <w:t xml:space="preserve">правилами внутреннего трудового распорядка, трудовыми договорами </w:t>
      </w:r>
      <w:r w:rsidR="00D4190E">
        <w:rPr>
          <w:rFonts w:ascii="Times New Roman" w:hAnsi="Times New Roman" w:cs="Times New Roman"/>
          <w:sz w:val="24"/>
          <w:szCs w:val="24"/>
        </w:rPr>
        <w:t>(ст. 22 ТК РФ);</w:t>
      </w:r>
    </w:p>
    <w:p w:rsidR="002B0C4E" w:rsidRPr="00054B1C" w:rsidRDefault="002B0C4E" w:rsidP="00054B1C">
      <w:pPr>
        <w:pStyle w:val="a3"/>
        <w:numPr>
          <w:ilvl w:val="2"/>
          <w:numId w:val="1"/>
        </w:numPr>
        <w:spacing w:after="0"/>
        <w:ind w:left="0" w:firstLine="567"/>
        <w:jc w:val="both"/>
        <w:rPr>
          <w:rFonts w:ascii="Times New Roman" w:hAnsi="Times New Roman" w:cs="Times New Roman"/>
          <w:sz w:val="24"/>
          <w:szCs w:val="24"/>
        </w:rPr>
      </w:pPr>
      <w:r w:rsidRPr="00CE4A29">
        <w:rPr>
          <w:rFonts w:ascii="Times New Roman" w:hAnsi="Times New Roman" w:cs="Times New Roman"/>
          <w:sz w:val="24"/>
          <w:szCs w:val="24"/>
        </w:rPr>
        <w:t>вести учет рабочего времени, факти</w:t>
      </w:r>
      <w:r w:rsidR="00054B1C">
        <w:rPr>
          <w:rFonts w:ascii="Times New Roman" w:hAnsi="Times New Roman" w:cs="Times New Roman"/>
          <w:sz w:val="24"/>
          <w:szCs w:val="24"/>
        </w:rPr>
        <w:t xml:space="preserve">чески отработанного Работниками, </w:t>
      </w:r>
      <w:r w:rsidRPr="00054B1C">
        <w:rPr>
          <w:rFonts w:ascii="Times New Roman" w:hAnsi="Times New Roman" w:cs="Times New Roman"/>
          <w:sz w:val="24"/>
          <w:szCs w:val="24"/>
        </w:rPr>
        <w:t>обеспечивать учет сверхурочных работ</w:t>
      </w:r>
      <w:r w:rsidR="00AF5E05">
        <w:rPr>
          <w:rFonts w:ascii="Times New Roman" w:hAnsi="Times New Roman" w:cs="Times New Roman"/>
          <w:sz w:val="24"/>
          <w:szCs w:val="24"/>
        </w:rPr>
        <w:t xml:space="preserve"> (ст. 91 ТК РФ)</w:t>
      </w:r>
      <w:r w:rsidRPr="00054B1C">
        <w:rPr>
          <w:rFonts w:ascii="Times New Roman" w:hAnsi="Times New Roman" w:cs="Times New Roman"/>
          <w:sz w:val="24"/>
          <w:szCs w:val="24"/>
        </w:rPr>
        <w:t>;</w:t>
      </w:r>
    </w:p>
    <w:p w:rsidR="002B0C4E" w:rsidRPr="00485C42" w:rsidRDefault="002B0C4E" w:rsidP="00220C44">
      <w:pPr>
        <w:pStyle w:val="a3"/>
        <w:numPr>
          <w:ilvl w:val="2"/>
          <w:numId w:val="1"/>
        </w:numPr>
        <w:spacing w:after="0"/>
        <w:ind w:left="0" w:firstLine="567"/>
        <w:jc w:val="both"/>
        <w:rPr>
          <w:rFonts w:ascii="Times New Roman" w:hAnsi="Times New Roman" w:cs="Times New Roman"/>
          <w:sz w:val="24"/>
          <w:szCs w:val="24"/>
        </w:rPr>
      </w:pPr>
      <w:r w:rsidRPr="00485C42">
        <w:rPr>
          <w:rFonts w:ascii="Times New Roman" w:hAnsi="Times New Roman" w:cs="Times New Roman"/>
          <w:sz w:val="24"/>
          <w:szCs w:val="24"/>
        </w:rPr>
        <w:t>вести коллективные переговоры, а также заключать коллективный договор в порядке, установленном ТК РФ</w:t>
      </w:r>
      <w:r w:rsidR="00850AB9">
        <w:rPr>
          <w:rFonts w:ascii="Times New Roman" w:hAnsi="Times New Roman" w:cs="Times New Roman"/>
          <w:sz w:val="24"/>
          <w:szCs w:val="24"/>
        </w:rPr>
        <w:t xml:space="preserve"> (ст. 22 ТК РФ)</w:t>
      </w:r>
      <w:r w:rsidRPr="00485C42">
        <w:rPr>
          <w:rFonts w:ascii="Times New Roman" w:hAnsi="Times New Roman" w:cs="Times New Roman"/>
          <w:sz w:val="24"/>
          <w:szCs w:val="24"/>
        </w:rPr>
        <w:t>;</w:t>
      </w:r>
    </w:p>
    <w:p w:rsidR="002B0C4E" w:rsidRPr="00CE4A29" w:rsidRDefault="002B0C4E" w:rsidP="00220C44">
      <w:pPr>
        <w:pStyle w:val="a3"/>
        <w:numPr>
          <w:ilvl w:val="2"/>
          <w:numId w:val="1"/>
        </w:numPr>
        <w:spacing w:after="0"/>
        <w:ind w:left="0" w:firstLine="567"/>
        <w:jc w:val="both"/>
        <w:rPr>
          <w:rFonts w:ascii="Times New Roman" w:hAnsi="Times New Roman" w:cs="Times New Roman"/>
          <w:sz w:val="24"/>
          <w:szCs w:val="24"/>
        </w:rPr>
      </w:pPr>
      <w:r w:rsidRPr="00CE4A29">
        <w:rPr>
          <w:rFonts w:ascii="Times New Roman" w:hAnsi="Times New Roman" w:cs="Times New Roman"/>
          <w:sz w:val="24"/>
          <w:szCs w:val="24"/>
        </w:rPr>
        <w:t>предоставлять представителям Работников полную и достоверную информацию, необходимую для заключения коллективного договора, соглашения и контроля за их выполнением</w:t>
      </w:r>
      <w:r w:rsidR="00850AB9">
        <w:rPr>
          <w:rFonts w:ascii="Times New Roman" w:hAnsi="Times New Roman" w:cs="Times New Roman"/>
          <w:sz w:val="24"/>
          <w:szCs w:val="24"/>
        </w:rPr>
        <w:t xml:space="preserve"> (ст. 22 ТК РФ)</w:t>
      </w:r>
      <w:r w:rsidRPr="00CE4A29">
        <w:rPr>
          <w:rFonts w:ascii="Times New Roman" w:hAnsi="Times New Roman" w:cs="Times New Roman"/>
          <w:sz w:val="24"/>
          <w:szCs w:val="24"/>
        </w:rPr>
        <w:t>;</w:t>
      </w:r>
    </w:p>
    <w:p w:rsidR="002B0C4E" w:rsidRDefault="002B0C4E" w:rsidP="00220C44">
      <w:pPr>
        <w:pStyle w:val="a3"/>
        <w:numPr>
          <w:ilvl w:val="2"/>
          <w:numId w:val="1"/>
        </w:numPr>
        <w:spacing w:after="0"/>
        <w:ind w:left="0" w:firstLine="567"/>
        <w:jc w:val="both"/>
        <w:rPr>
          <w:rFonts w:ascii="Times New Roman" w:hAnsi="Times New Roman" w:cs="Times New Roman"/>
          <w:sz w:val="24"/>
          <w:szCs w:val="24"/>
        </w:rPr>
      </w:pPr>
      <w:r w:rsidRPr="00CE4A29">
        <w:rPr>
          <w:rFonts w:ascii="Times New Roman" w:hAnsi="Times New Roman" w:cs="Times New Roman"/>
          <w:sz w:val="24"/>
          <w:szCs w:val="24"/>
        </w:rPr>
        <w:t>знакомить Работников под роспись с принимаемыми локальными нормативными актами, непосредственно связанными с их трудовой деятельностью</w:t>
      </w:r>
      <w:r w:rsidR="00850AB9">
        <w:rPr>
          <w:rFonts w:ascii="Times New Roman" w:hAnsi="Times New Roman" w:cs="Times New Roman"/>
          <w:sz w:val="24"/>
          <w:szCs w:val="24"/>
        </w:rPr>
        <w:t xml:space="preserve"> (ст. 22 ТК РФ)</w:t>
      </w:r>
      <w:r w:rsidRPr="00CE4A29">
        <w:rPr>
          <w:rFonts w:ascii="Times New Roman" w:hAnsi="Times New Roman" w:cs="Times New Roman"/>
          <w:sz w:val="24"/>
          <w:szCs w:val="24"/>
        </w:rPr>
        <w:t>;</w:t>
      </w:r>
      <w:r w:rsidR="00F003CA">
        <w:rPr>
          <w:rFonts w:ascii="Times New Roman" w:hAnsi="Times New Roman" w:cs="Times New Roman"/>
          <w:sz w:val="24"/>
          <w:szCs w:val="24"/>
        </w:rPr>
        <w:t xml:space="preserve"> </w:t>
      </w:r>
    </w:p>
    <w:p w:rsidR="00B10FB4" w:rsidRPr="00CE4A29" w:rsidRDefault="00B10FB4" w:rsidP="00220C44">
      <w:pPr>
        <w:pStyle w:val="a3"/>
        <w:numPr>
          <w:ilvl w:val="2"/>
          <w:numId w:val="1"/>
        </w:numPr>
        <w:spacing w:after="0"/>
        <w:ind w:left="0" w:firstLine="567"/>
        <w:jc w:val="both"/>
        <w:rPr>
          <w:rFonts w:ascii="Times New Roman" w:hAnsi="Times New Roman" w:cs="Times New Roman"/>
          <w:sz w:val="24"/>
          <w:szCs w:val="24"/>
        </w:rPr>
      </w:pPr>
      <w:r w:rsidRPr="0007613D">
        <w:rPr>
          <w:rFonts w:ascii="Times New Roman" w:hAnsi="Times New Roman" w:cs="Times New Roman"/>
          <w:sz w:val="24"/>
          <w:szCs w:val="24"/>
        </w:rPr>
        <w:t>осуществлять обработку и обеспечивать защиту персональных данных Работника в соответствии с законодательством Российской Федерации</w:t>
      </w:r>
      <w:r w:rsidR="00D10E38">
        <w:rPr>
          <w:rFonts w:ascii="Times New Roman" w:hAnsi="Times New Roman" w:cs="Times New Roman"/>
          <w:sz w:val="24"/>
          <w:szCs w:val="24"/>
        </w:rPr>
        <w:t xml:space="preserve"> (ст. 86 ТК РФ)</w:t>
      </w:r>
      <w:r>
        <w:rPr>
          <w:rFonts w:ascii="Times New Roman" w:hAnsi="Times New Roman" w:cs="Times New Roman"/>
          <w:color w:val="000000"/>
          <w:sz w:val="24"/>
          <w:szCs w:val="24"/>
        </w:rPr>
        <w:t>;</w:t>
      </w:r>
    </w:p>
    <w:p w:rsidR="00220C44" w:rsidRDefault="002B0C4E" w:rsidP="00220C44">
      <w:pPr>
        <w:pStyle w:val="a3"/>
        <w:numPr>
          <w:ilvl w:val="2"/>
          <w:numId w:val="1"/>
        </w:numPr>
        <w:spacing w:after="0"/>
        <w:ind w:left="0" w:firstLine="567"/>
        <w:jc w:val="both"/>
        <w:rPr>
          <w:rFonts w:ascii="Times New Roman" w:hAnsi="Times New Roman" w:cs="Times New Roman"/>
          <w:sz w:val="24"/>
          <w:szCs w:val="24"/>
        </w:rPr>
      </w:pPr>
      <w:r w:rsidRPr="00CE4A29">
        <w:rPr>
          <w:rFonts w:ascii="Times New Roman" w:hAnsi="Times New Roman" w:cs="Times New Roman"/>
          <w:sz w:val="24"/>
          <w:szCs w:val="24"/>
        </w:rPr>
        <w:t>своевременно выполнять предписания федерального органа исполнительной власти, уполномоченного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функции по контролю и надзору в ус</w:t>
      </w:r>
      <w:r w:rsidR="00220C44">
        <w:rPr>
          <w:rFonts w:ascii="Times New Roman" w:hAnsi="Times New Roman" w:cs="Times New Roman"/>
          <w:sz w:val="24"/>
          <w:szCs w:val="24"/>
        </w:rPr>
        <w:t>тановленной сфере деятельности</w:t>
      </w:r>
      <w:r w:rsidR="00850AB9">
        <w:rPr>
          <w:rFonts w:ascii="Times New Roman" w:hAnsi="Times New Roman" w:cs="Times New Roman"/>
          <w:sz w:val="24"/>
          <w:szCs w:val="24"/>
        </w:rPr>
        <w:t xml:space="preserve">, </w:t>
      </w:r>
      <w:r w:rsidR="00850AB9" w:rsidRPr="00CE4A29">
        <w:rPr>
          <w:rFonts w:ascii="Times New Roman" w:hAnsi="Times New Roman" w:cs="Times New Roman"/>
          <w:sz w:val="24"/>
          <w:szCs w:val="24"/>
        </w:rPr>
        <w:t>уплачивать штрафы, наложенные за нарушение трудового законодательства и иных нормативных правовых актов, содержащих нормы трудового права</w:t>
      </w:r>
      <w:r w:rsidR="00850AB9">
        <w:rPr>
          <w:rFonts w:ascii="Times New Roman" w:hAnsi="Times New Roman" w:cs="Times New Roman"/>
          <w:sz w:val="24"/>
          <w:szCs w:val="24"/>
        </w:rPr>
        <w:t xml:space="preserve"> (ст. 22 ТК РФ)</w:t>
      </w:r>
      <w:r w:rsidR="00220C44">
        <w:rPr>
          <w:rFonts w:ascii="Times New Roman" w:hAnsi="Times New Roman" w:cs="Times New Roman"/>
          <w:sz w:val="24"/>
          <w:szCs w:val="24"/>
        </w:rPr>
        <w:t>;</w:t>
      </w:r>
    </w:p>
    <w:p w:rsidR="0099104C" w:rsidRDefault="0099104C" w:rsidP="00220C44">
      <w:pPr>
        <w:pStyle w:val="a3"/>
        <w:numPr>
          <w:ilvl w:val="2"/>
          <w:numId w:val="1"/>
        </w:numPr>
        <w:spacing w:after="0"/>
        <w:ind w:left="0" w:firstLine="567"/>
        <w:jc w:val="both"/>
        <w:rPr>
          <w:rFonts w:ascii="Times New Roman" w:hAnsi="Times New Roman" w:cs="Times New Roman"/>
          <w:sz w:val="24"/>
          <w:szCs w:val="24"/>
        </w:rPr>
      </w:pPr>
      <w:r w:rsidRPr="0099104C">
        <w:rPr>
          <w:rFonts w:ascii="Times New Roman" w:hAnsi="Times New Roman" w:cs="Times New Roman"/>
          <w:sz w:val="24"/>
          <w:szCs w:val="24"/>
        </w:rPr>
        <w:t>соблюдать установленные для отдельных категорий работников ограничения на привлечение их к выполнению работ с вредными и (или) опасными условиями труда, к выполнению работ в ночное время, а также к сверхурочным работам</w:t>
      </w:r>
      <w:r w:rsidR="00850AB9">
        <w:rPr>
          <w:rFonts w:ascii="Times New Roman" w:hAnsi="Times New Roman" w:cs="Times New Roman"/>
          <w:sz w:val="24"/>
          <w:szCs w:val="24"/>
        </w:rPr>
        <w:t xml:space="preserve"> (ст. 224 ТК РФ)</w:t>
      </w:r>
      <w:r w:rsidRPr="0099104C">
        <w:rPr>
          <w:rFonts w:ascii="Times New Roman" w:hAnsi="Times New Roman" w:cs="Times New Roman"/>
          <w:sz w:val="24"/>
          <w:szCs w:val="24"/>
        </w:rPr>
        <w:t xml:space="preserve">; </w:t>
      </w:r>
    </w:p>
    <w:p w:rsidR="00AA45A2" w:rsidRDefault="0099104C" w:rsidP="00220C44">
      <w:pPr>
        <w:pStyle w:val="a3"/>
        <w:numPr>
          <w:ilvl w:val="2"/>
          <w:numId w:val="1"/>
        </w:numPr>
        <w:spacing w:after="0"/>
        <w:ind w:left="0" w:firstLine="567"/>
        <w:jc w:val="both"/>
        <w:rPr>
          <w:rFonts w:ascii="Times New Roman" w:hAnsi="Times New Roman" w:cs="Times New Roman"/>
          <w:sz w:val="24"/>
          <w:szCs w:val="24"/>
        </w:rPr>
      </w:pPr>
      <w:r w:rsidRPr="0099104C">
        <w:rPr>
          <w:rFonts w:ascii="Times New Roman" w:hAnsi="Times New Roman" w:cs="Times New Roman"/>
          <w:sz w:val="24"/>
          <w:szCs w:val="24"/>
        </w:rPr>
        <w:t>осуществлять перевод работников, нуждающихся по состоянию здоровья в предоставлении им более легкой работы, на другую работу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с соответствующей оплатой</w:t>
      </w:r>
      <w:r w:rsidR="00850AB9">
        <w:rPr>
          <w:rFonts w:ascii="Times New Roman" w:hAnsi="Times New Roman" w:cs="Times New Roman"/>
          <w:sz w:val="24"/>
          <w:szCs w:val="24"/>
        </w:rPr>
        <w:t xml:space="preserve"> (ст. 224 ТК РФ)</w:t>
      </w:r>
      <w:r w:rsidRPr="0099104C">
        <w:rPr>
          <w:rFonts w:ascii="Times New Roman" w:hAnsi="Times New Roman" w:cs="Times New Roman"/>
          <w:sz w:val="24"/>
          <w:szCs w:val="24"/>
        </w:rPr>
        <w:t xml:space="preserve">; </w:t>
      </w:r>
    </w:p>
    <w:p w:rsidR="00AA45A2" w:rsidRDefault="0099104C" w:rsidP="00220C44">
      <w:pPr>
        <w:pStyle w:val="a3"/>
        <w:numPr>
          <w:ilvl w:val="2"/>
          <w:numId w:val="1"/>
        </w:numPr>
        <w:spacing w:after="0"/>
        <w:ind w:left="0" w:firstLine="567"/>
        <w:jc w:val="both"/>
        <w:rPr>
          <w:rFonts w:ascii="Times New Roman" w:hAnsi="Times New Roman" w:cs="Times New Roman"/>
          <w:sz w:val="24"/>
          <w:szCs w:val="24"/>
        </w:rPr>
      </w:pPr>
      <w:r w:rsidRPr="0099104C">
        <w:rPr>
          <w:rFonts w:ascii="Times New Roman" w:hAnsi="Times New Roman" w:cs="Times New Roman"/>
          <w:sz w:val="24"/>
          <w:szCs w:val="24"/>
        </w:rPr>
        <w:t>устанавливать перерывы для отдыха, включаемые в рабочее время</w:t>
      </w:r>
      <w:r w:rsidR="00850AB9">
        <w:rPr>
          <w:rFonts w:ascii="Times New Roman" w:hAnsi="Times New Roman" w:cs="Times New Roman"/>
          <w:sz w:val="24"/>
          <w:szCs w:val="24"/>
        </w:rPr>
        <w:t xml:space="preserve"> (ст. 224 ТК РФ)</w:t>
      </w:r>
      <w:r w:rsidRPr="0099104C">
        <w:rPr>
          <w:rFonts w:ascii="Times New Roman" w:hAnsi="Times New Roman" w:cs="Times New Roman"/>
          <w:sz w:val="24"/>
          <w:szCs w:val="24"/>
        </w:rPr>
        <w:t>;</w:t>
      </w:r>
    </w:p>
    <w:p w:rsidR="0099104C" w:rsidRDefault="0099104C" w:rsidP="00220C44">
      <w:pPr>
        <w:pStyle w:val="a3"/>
        <w:numPr>
          <w:ilvl w:val="2"/>
          <w:numId w:val="1"/>
        </w:numPr>
        <w:spacing w:after="0"/>
        <w:ind w:left="0" w:firstLine="567"/>
        <w:jc w:val="both"/>
        <w:rPr>
          <w:rFonts w:ascii="Times New Roman" w:hAnsi="Times New Roman" w:cs="Times New Roman"/>
          <w:sz w:val="24"/>
          <w:szCs w:val="24"/>
        </w:rPr>
      </w:pPr>
      <w:r w:rsidRPr="0099104C">
        <w:rPr>
          <w:rFonts w:ascii="Times New Roman" w:hAnsi="Times New Roman" w:cs="Times New Roman"/>
          <w:sz w:val="24"/>
          <w:szCs w:val="24"/>
        </w:rPr>
        <w:t>создавать для инвалидов условия труда в соответствии с индивиду</w:t>
      </w:r>
      <w:r w:rsidR="00AA45A2">
        <w:rPr>
          <w:rFonts w:ascii="Times New Roman" w:hAnsi="Times New Roman" w:cs="Times New Roman"/>
          <w:sz w:val="24"/>
          <w:szCs w:val="24"/>
        </w:rPr>
        <w:t>альной программой реабилитации</w:t>
      </w:r>
      <w:r w:rsidR="00850AB9">
        <w:rPr>
          <w:rFonts w:ascii="Times New Roman" w:hAnsi="Times New Roman" w:cs="Times New Roman"/>
          <w:sz w:val="24"/>
          <w:szCs w:val="24"/>
        </w:rPr>
        <w:t xml:space="preserve"> (ст. 224 ТК РФ)</w:t>
      </w:r>
      <w:r w:rsidR="00AA45A2">
        <w:rPr>
          <w:rFonts w:ascii="Times New Roman" w:hAnsi="Times New Roman" w:cs="Times New Roman"/>
          <w:sz w:val="24"/>
          <w:szCs w:val="24"/>
        </w:rPr>
        <w:t>;</w:t>
      </w:r>
    </w:p>
    <w:p w:rsidR="002B0C4E" w:rsidRPr="00CE4A29" w:rsidRDefault="002B0C4E" w:rsidP="00220C44">
      <w:pPr>
        <w:pStyle w:val="a3"/>
        <w:numPr>
          <w:ilvl w:val="2"/>
          <w:numId w:val="1"/>
        </w:numPr>
        <w:spacing w:after="0"/>
        <w:ind w:left="0" w:firstLine="567"/>
        <w:jc w:val="both"/>
        <w:rPr>
          <w:rFonts w:ascii="Times New Roman" w:hAnsi="Times New Roman" w:cs="Times New Roman"/>
          <w:sz w:val="24"/>
          <w:szCs w:val="24"/>
        </w:rPr>
      </w:pPr>
      <w:r w:rsidRPr="00CE4A29">
        <w:rPr>
          <w:rFonts w:ascii="Times New Roman" w:hAnsi="Times New Roman" w:cs="Times New Roman"/>
          <w:sz w:val="24"/>
          <w:szCs w:val="24"/>
        </w:rPr>
        <w:t>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нормативных правовых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r w:rsidR="00850AB9">
        <w:rPr>
          <w:rFonts w:ascii="Times New Roman" w:hAnsi="Times New Roman" w:cs="Times New Roman"/>
          <w:sz w:val="24"/>
          <w:szCs w:val="24"/>
        </w:rPr>
        <w:t xml:space="preserve"> (ст. 22 ТК РФ)</w:t>
      </w:r>
      <w:r w:rsidRPr="00CE4A29">
        <w:rPr>
          <w:rFonts w:ascii="Times New Roman" w:hAnsi="Times New Roman" w:cs="Times New Roman"/>
          <w:sz w:val="24"/>
          <w:szCs w:val="24"/>
        </w:rPr>
        <w:t>;</w:t>
      </w:r>
    </w:p>
    <w:p w:rsidR="002B0C4E" w:rsidRDefault="002B0C4E" w:rsidP="00220C44">
      <w:pPr>
        <w:pStyle w:val="a3"/>
        <w:numPr>
          <w:ilvl w:val="2"/>
          <w:numId w:val="1"/>
        </w:numPr>
        <w:spacing w:after="0"/>
        <w:ind w:left="0" w:firstLine="567"/>
        <w:jc w:val="both"/>
        <w:rPr>
          <w:rFonts w:ascii="Times New Roman" w:hAnsi="Times New Roman" w:cs="Times New Roman"/>
          <w:sz w:val="24"/>
          <w:szCs w:val="24"/>
        </w:rPr>
      </w:pPr>
      <w:r w:rsidRPr="00CE4A29">
        <w:rPr>
          <w:rFonts w:ascii="Times New Roman" w:hAnsi="Times New Roman" w:cs="Times New Roman"/>
          <w:sz w:val="24"/>
          <w:szCs w:val="24"/>
        </w:rPr>
        <w:lastRenderedPageBreak/>
        <w:t xml:space="preserve">создавать условия, обеспечивающие участие Работников в управлении </w:t>
      </w:r>
      <w:r w:rsidR="00FD7114">
        <w:rPr>
          <w:rFonts w:ascii="Times New Roman" w:hAnsi="Times New Roman" w:cs="Times New Roman"/>
          <w:sz w:val="24"/>
          <w:szCs w:val="24"/>
        </w:rPr>
        <w:t>ГБУЗ РБ Языковская ЦРБ</w:t>
      </w:r>
      <w:r w:rsidRPr="00CE4A29">
        <w:rPr>
          <w:rFonts w:ascii="Times New Roman" w:hAnsi="Times New Roman" w:cs="Times New Roman"/>
          <w:sz w:val="24"/>
          <w:szCs w:val="24"/>
        </w:rPr>
        <w:t xml:space="preserve"> в предусмотренных ТК РФ, иными федеральными законами и коллективным договором формах</w:t>
      </w:r>
      <w:r w:rsidR="00850AB9">
        <w:rPr>
          <w:rFonts w:ascii="Times New Roman" w:hAnsi="Times New Roman" w:cs="Times New Roman"/>
          <w:sz w:val="24"/>
          <w:szCs w:val="24"/>
        </w:rPr>
        <w:t xml:space="preserve"> (ст. 22 ТК РФ)</w:t>
      </w:r>
      <w:r w:rsidRPr="00CE4A29">
        <w:rPr>
          <w:rFonts w:ascii="Times New Roman" w:hAnsi="Times New Roman" w:cs="Times New Roman"/>
          <w:sz w:val="24"/>
          <w:szCs w:val="24"/>
        </w:rPr>
        <w:t>;</w:t>
      </w:r>
    </w:p>
    <w:p w:rsidR="00054B1C" w:rsidRPr="00CE4A29" w:rsidRDefault="00054B1C" w:rsidP="00220C44">
      <w:pPr>
        <w:pStyle w:val="a3"/>
        <w:numPr>
          <w:ilvl w:val="2"/>
          <w:numId w:val="1"/>
        </w:numPr>
        <w:spacing w:after="0"/>
        <w:ind w:left="0" w:firstLine="567"/>
        <w:jc w:val="both"/>
        <w:rPr>
          <w:rFonts w:ascii="Times New Roman" w:hAnsi="Times New Roman" w:cs="Times New Roman"/>
          <w:sz w:val="24"/>
          <w:szCs w:val="24"/>
        </w:rPr>
      </w:pPr>
      <w:r w:rsidRPr="00775310">
        <w:rPr>
          <w:rFonts w:ascii="Times New Roman" w:eastAsia="Times New Roman" w:hAnsi="Times New Roman" w:cs="Times New Roman"/>
          <w:color w:val="000000"/>
          <w:sz w:val="24"/>
          <w:szCs w:val="24"/>
        </w:rPr>
        <w:t xml:space="preserve">способствовать повышению квалификации </w:t>
      </w:r>
      <w:r>
        <w:rPr>
          <w:rFonts w:ascii="Times New Roman" w:eastAsia="Times New Roman" w:hAnsi="Times New Roman" w:cs="Times New Roman"/>
          <w:color w:val="000000"/>
          <w:sz w:val="24"/>
          <w:szCs w:val="24"/>
        </w:rPr>
        <w:t xml:space="preserve">сотрудников и совершенствованию </w:t>
      </w:r>
      <w:r w:rsidRPr="00775310">
        <w:rPr>
          <w:rFonts w:ascii="Times New Roman" w:eastAsia="Times New Roman" w:hAnsi="Times New Roman" w:cs="Times New Roman"/>
          <w:color w:val="000000"/>
          <w:sz w:val="24"/>
          <w:szCs w:val="24"/>
        </w:rPr>
        <w:t>их</w:t>
      </w:r>
      <w:r>
        <w:rPr>
          <w:rFonts w:ascii="Times New Roman" w:eastAsia="Times New Roman" w:hAnsi="Times New Roman" w:cs="Times New Roman"/>
          <w:color w:val="000000"/>
          <w:sz w:val="24"/>
          <w:szCs w:val="24"/>
        </w:rPr>
        <w:t xml:space="preserve"> п</w:t>
      </w:r>
      <w:r w:rsidRPr="00775310">
        <w:rPr>
          <w:rFonts w:ascii="Times New Roman" w:eastAsia="Times New Roman" w:hAnsi="Times New Roman" w:cs="Times New Roman"/>
          <w:color w:val="000000"/>
          <w:sz w:val="24"/>
          <w:szCs w:val="24"/>
        </w:rPr>
        <w:t>рофессиональных навы</w:t>
      </w:r>
      <w:r>
        <w:rPr>
          <w:rFonts w:ascii="Times New Roman" w:eastAsia="Times New Roman" w:hAnsi="Times New Roman" w:cs="Times New Roman"/>
          <w:color w:val="000000"/>
          <w:sz w:val="24"/>
          <w:szCs w:val="24"/>
        </w:rPr>
        <w:t>ков путем направления на курсы,</w:t>
      </w:r>
      <w:r w:rsidRPr="00775310">
        <w:rPr>
          <w:rFonts w:ascii="Times New Roman" w:eastAsia="Times New Roman" w:hAnsi="Times New Roman" w:cs="Times New Roman"/>
          <w:color w:val="000000"/>
          <w:sz w:val="24"/>
          <w:szCs w:val="24"/>
        </w:rPr>
        <w:t xml:space="preserve"> тренинги;</w:t>
      </w:r>
    </w:p>
    <w:p w:rsidR="002B0C4E" w:rsidRPr="00CE4A29" w:rsidRDefault="002B0C4E" w:rsidP="00220C44">
      <w:pPr>
        <w:pStyle w:val="a3"/>
        <w:numPr>
          <w:ilvl w:val="2"/>
          <w:numId w:val="1"/>
        </w:numPr>
        <w:spacing w:after="0"/>
        <w:ind w:left="0" w:firstLine="567"/>
        <w:jc w:val="both"/>
        <w:rPr>
          <w:rFonts w:ascii="Times New Roman" w:hAnsi="Times New Roman" w:cs="Times New Roman"/>
          <w:sz w:val="24"/>
          <w:szCs w:val="24"/>
        </w:rPr>
      </w:pPr>
      <w:r w:rsidRPr="00CE4A29">
        <w:rPr>
          <w:rFonts w:ascii="Times New Roman" w:hAnsi="Times New Roman" w:cs="Times New Roman"/>
          <w:sz w:val="24"/>
          <w:szCs w:val="24"/>
        </w:rPr>
        <w:t>обеспечивать бытовые нужды Работников, связанные с исполнением ими трудовых обязанностей</w:t>
      </w:r>
      <w:r w:rsidR="00850AB9">
        <w:rPr>
          <w:rFonts w:ascii="Times New Roman" w:hAnsi="Times New Roman" w:cs="Times New Roman"/>
          <w:sz w:val="24"/>
          <w:szCs w:val="24"/>
        </w:rPr>
        <w:t xml:space="preserve"> (ст. 22 ТК РФ)</w:t>
      </w:r>
      <w:r w:rsidRPr="00CE4A29">
        <w:rPr>
          <w:rFonts w:ascii="Times New Roman" w:hAnsi="Times New Roman" w:cs="Times New Roman"/>
          <w:sz w:val="24"/>
          <w:szCs w:val="24"/>
        </w:rPr>
        <w:t>;</w:t>
      </w:r>
    </w:p>
    <w:p w:rsidR="002B0C4E" w:rsidRPr="00CE4A29" w:rsidRDefault="002B0C4E" w:rsidP="00220C44">
      <w:pPr>
        <w:pStyle w:val="a3"/>
        <w:numPr>
          <w:ilvl w:val="2"/>
          <w:numId w:val="1"/>
        </w:numPr>
        <w:spacing w:after="0"/>
        <w:ind w:left="0" w:firstLine="567"/>
        <w:jc w:val="both"/>
        <w:rPr>
          <w:rFonts w:ascii="Times New Roman" w:hAnsi="Times New Roman" w:cs="Times New Roman"/>
          <w:sz w:val="24"/>
          <w:szCs w:val="24"/>
        </w:rPr>
      </w:pPr>
      <w:r w:rsidRPr="00CE4A29">
        <w:rPr>
          <w:rFonts w:ascii="Times New Roman" w:hAnsi="Times New Roman" w:cs="Times New Roman"/>
          <w:sz w:val="24"/>
          <w:szCs w:val="24"/>
        </w:rPr>
        <w:t>осуществлять обязательное социальное страхование Работников в порядке, установленном федеральными законами</w:t>
      </w:r>
      <w:r w:rsidR="00850AB9">
        <w:rPr>
          <w:rFonts w:ascii="Times New Roman" w:hAnsi="Times New Roman" w:cs="Times New Roman"/>
          <w:sz w:val="24"/>
          <w:szCs w:val="24"/>
        </w:rPr>
        <w:t xml:space="preserve"> (ст. 22 ТК РФ)</w:t>
      </w:r>
      <w:r w:rsidRPr="00CE4A29">
        <w:rPr>
          <w:rFonts w:ascii="Times New Roman" w:hAnsi="Times New Roman" w:cs="Times New Roman"/>
          <w:sz w:val="24"/>
          <w:szCs w:val="24"/>
        </w:rPr>
        <w:t>;</w:t>
      </w:r>
    </w:p>
    <w:p w:rsidR="002B0C4E" w:rsidRPr="00CE4A29" w:rsidRDefault="002B0C4E" w:rsidP="00220C44">
      <w:pPr>
        <w:pStyle w:val="a3"/>
        <w:numPr>
          <w:ilvl w:val="2"/>
          <w:numId w:val="1"/>
        </w:numPr>
        <w:spacing w:after="0"/>
        <w:ind w:left="0" w:firstLine="567"/>
        <w:jc w:val="both"/>
        <w:rPr>
          <w:rFonts w:ascii="Times New Roman" w:hAnsi="Times New Roman" w:cs="Times New Roman"/>
          <w:sz w:val="24"/>
          <w:szCs w:val="24"/>
        </w:rPr>
      </w:pPr>
      <w:r w:rsidRPr="00CE4A29">
        <w:rPr>
          <w:rFonts w:ascii="Times New Roman" w:hAnsi="Times New Roman" w:cs="Times New Roman"/>
          <w:sz w:val="24"/>
          <w:szCs w:val="24"/>
        </w:rPr>
        <w:t>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ТК РФ, другими федеральными законами и иными нормативными правовыми актами РФ</w:t>
      </w:r>
      <w:r w:rsidR="00850AB9">
        <w:rPr>
          <w:rFonts w:ascii="Times New Roman" w:hAnsi="Times New Roman" w:cs="Times New Roman"/>
          <w:sz w:val="24"/>
          <w:szCs w:val="24"/>
        </w:rPr>
        <w:t xml:space="preserve"> (ст. 22 ТК РФ)</w:t>
      </w:r>
      <w:r w:rsidRPr="00CE4A29">
        <w:rPr>
          <w:rFonts w:ascii="Times New Roman" w:hAnsi="Times New Roman" w:cs="Times New Roman"/>
          <w:sz w:val="24"/>
          <w:szCs w:val="24"/>
        </w:rPr>
        <w:t>;</w:t>
      </w:r>
    </w:p>
    <w:p w:rsidR="002B0C4E" w:rsidRDefault="002B0C4E" w:rsidP="00220C44">
      <w:pPr>
        <w:pStyle w:val="a3"/>
        <w:numPr>
          <w:ilvl w:val="2"/>
          <w:numId w:val="1"/>
        </w:numPr>
        <w:spacing w:after="0"/>
        <w:ind w:left="0" w:firstLine="567"/>
        <w:jc w:val="both"/>
        <w:rPr>
          <w:rFonts w:ascii="Times New Roman" w:hAnsi="Times New Roman" w:cs="Times New Roman"/>
          <w:sz w:val="24"/>
          <w:szCs w:val="24"/>
        </w:rPr>
      </w:pPr>
      <w:r w:rsidRPr="00CE4A29">
        <w:rPr>
          <w:rFonts w:ascii="Times New Roman" w:hAnsi="Times New Roman" w:cs="Times New Roman"/>
          <w:sz w:val="24"/>
          <w:szCs w:val="24"/>
        </w:rPr>
        <w:t>исполнять иные обязанности,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r w:rsidR="00850AB9">
        <w:rPr>
          <w:rFonts w:ascii="Times New Roman" w:hAnsi="Times New Roman" w:cs="Times New Roman"/>
          <w:sz w:val="24"/>
          <w:szCs w:val="24"/>
        </w:rPr>
        <w:t xml:space="preserve"> (ст. 22 ТК РФ)</w:t>
      </w:r>
      <w:r w:rsidRPr="00CE4A29">
        <w:rPr>
          <w:rFonts w:ascii="Times New Roman" w:hAnsi="Times New Roman" w:cs="Times New Roman"/>
          <w:sz w:val="24"/>
          <w:szCs w:val="24"/>
        </w:rPr>
        <w:t>.</w:t>
      </w:r>
    </w:p>
    <w:p w:rsidR="0031338E" w:rsidRPr="00CE4A29" w:rsidRDefault="0031338E" w:rsidP="0031338E">
      <w:pPr>
        <w:pStyle w:val="a3"/>
        <w:spacing w:after="0"/>
        <w:ind w:left="567"/>
        <w:jc w:val="both"/>
        <w:rPr>
          <w:rFonts w:ascii="Times New Roman" w:hAnsi="Times New Roman" w:cs="Times New Roman"/>
          <w:sz w:val="24"/>
          <w:szCs w:val="24"/>
        </w:rPr>
      </w:pPr>
    </w:p>
    <w:p w:rsidR="002B0C4E" w:rsidRDefault="002B0C4E" w:rsidP="00A15656">
      <w:pPr>
        <w:pStyle w:val="a3"/>
        <w:numPr>
          <w:ilvl w:val="0"/>
          <w:numId w:val="1"/>
        </w:numPr>
        <w:spacing w:after="0"/>
        <w:jc w:val="center"/>
        <w:outlineLvl w:val="0"/>
        <w:rPr>
          <w:rFonts w:ascii="Times New Roman" w:hAnsi="Times New Roman" w:cs="Times New Roman"/>
          <w:sz w:val="24"/>
          <w:szCs w:val="24"/>
        </w:rPr>
      </w:pPr>
      <w:bookmarkStart w:id="6" w:name="_Toc114497191"/>
      <w:r w:rsidRPr="00CE4A29">
        <w:rPr>
          <w:rFonts w:ascii="Times New Roman" w:hAnsi="Times New Roman" w:cs="Times New Roman"/>
          <w:sz w:val="24"/>
          <w:szCs w:val="24"/>
        </w:rPr>
        <w:t>РАБОЧЕЕ ВРЕМЯ И ВРЕМЯ ОТДЫХА</w:t>
      </w:r>
      <w:bookmarkEnd w:id="6"/>
    </w:p>
    <w:p w:rsidR="00A15656" w:rsidRPr="00CE4A29" w:rsidRDefault="00A15656" w:rsidP="00A15656">
      <w:pPr>
        <w:pStyle w:val="a3"/>
        <w:spacing w:after="0"/>
        <w:ind w:left="360"/>
        <w:rPr>
          <w:rFonts w:ascii="Times New Roman" w:hAnsi="Times New Roman" w:cs="Times New Roman"/>
          <w:sz w:val="24"/>
          <w:szCs w:val="24"/>
        </w:rPr>
      </w:pPr>
    </w:p>
    <w:p w:rsidR="00D10E7E" w:rsidRDefault="00D10E7E" w:rsidP="004C6406">
      <w:pPr>
        <w:pStyle w:val="a3"/>
        <w:numPr>
          <w:ilvl w:val="1"/>
          <w:numId w:val="1"/>
        </w:numPr>
        <w:ind w:left="0" w:firstLine="567"/>
        <w:jc w:val="both"/>
        <w:rPr>
          <w:rFonts w:ascii="Times New Roman" w:hAnsi="Times New Roman" w:cs="Times New Roman"/>
          <w:sz w:val="24"/>
          <w:szCs w:val="24"/>
        </w:rPr>
      </w:pPr>
      <w:r w:rsidRPr="00D10E7E">
        <w:rPr>
          <w:rFonts w:ascii="Times New Roman" w:hAnsi="Times New Roman" w:cs="Times New Roman"/>
          <w:sz w:val="24"/>
          <w:szCs w:val="24"/>
        </w:rPr>
        <w:t>Для работников</w:t>
      </w:r>
      <w:r w:rsidR="009B1579">
        <w:rPr>
          <w:rFonts w:ascii="Times New Roman" w:hAnsi="Times New Roman" w:cs="Times New Roman"/>
          <w:sz w:val="24"/>
          <w:szCs w:val="24"/>
        </w:rPr>
        <w:t xml:space="preserve"> ГБУЗ РБ Языковская ЦРБ</w:t>
      </w:r>
      <w:r w:rsidRPr="00D10E7E">
        <w:rPr>
          <w:rFonts w:ascii="Times New Roman" w:hAnsi="Times New Roman" w:cs="Times New Roman"/>
          <w:sz w:val="24"/>
          <w:szCs w:val="24"/>
        </w:rPr>
        <w:t>, устанавливается режим рабочей недели с предоставлением выходных дней по скользящему графику, с использованием суммированного учета рабочего времени</w:t>
      </w:r>
      <w:r w:rsidR="004C6406">
        <w:rPr>
          <w:rFonts w:ascii="Times New Roman" w:hAnsi="Times New Roman" w:cs="Times New Roman"/>
          <w:sz w:val="24"/>
          <w:szCs w:val="24"/>
        </w:rPr>
        <w:t xml:space="preserve">, определяемый условиями: </w:t>
      </w:r>
      <w:r w:rsidR="0062223B">
        <w:rPr>
          <w:rFonts w:ascii="Times New Roman" w:hAnsi="Times New Roman" w:cs="Times New Roman"/>
          <w:sz w:val="24"/>
          <w:szCs w:val="24"/>
        </w:rPr>
        <w:t>учетный период - три месяца</w:t>
      </w:r>
      <w:r w:rsidR="00FE3F81">
        <w:rPr>
          <w:rFonts w:ascii="Times New Roman" w:hAnsi="Times New Roman" w:cs="Times New Roman"/>
          <w:sz w:val="24"/>
          <w:szCs w:val="24"/>
        </w:rPr>
        <w:t xml:space="preserve"> (ст. 100, 104 ТК РФ)</w:t>
      </w:r>
      <w:r w:rsidR="0062223B">
        <w:rPr>
          <w:rFonts w:ascii="Times New Roman" w:hAnsi="Times New Roman" w:cs="Times New Roman"/>
          <w:sz w:val="24"/>
          <w:szCs w:val="24"/>
        </w:rPr>
        <w:t>.</w:t>
      </w:r>
    </w:p>
    <w:p w:rsidR="006C670F" w:rsidRPr="004C6406" w:rsidRDefault="006C670F" w:rsidP="004C6406">
      <w:pPr>
        <w:pStyle w:val="a3"/>
        <w:numPr>
          <w:ilvl w:val="1"/>
          <w:numId w:val="1"/>
        </w:numPr>
        <w:ind w:left="0" w:firstLine="567"/>
        <w:jc w:val="both"/>
        <w:rPr>
          <w:rFonts w:ascii="Times New Roman" w:hAnsi="Times New Roman" w:cs="Times New Roman"/>
          <w:sz w:val="24"/>
          <w:szCs w:val="24"/>
        </w:rPr>
      </w:pPr>
      <w:r>
        <w:rPr>
          <w:rFonts w:ascii="Times New Roman" w:hAnsi="Times New Roman" w:cs="Times New Roman"/>
          <w:sz w:val="24"/>
          <w:szCs w:val="24"/>
        </w:rPr>
        <w:t>Р</w:t>
      </w:r>
      <w:r w:rsidRPr="006C670F">
        <w:rPr>
          <w:rFonts w:ascii="Times New Roman" w:hAnsi="Times New Roman" w:cs="Times New Roman"/>
          <w:sz w:val="24"/>
          <w:szCs w:val="24"/>
        </w:rPr>
        <w:t>ежим рабочего времени дистанционного работника</w:t>
      </w:r>
      <w:r w:rsidR="007B7775">
        <w:rPr>
          <w:rFonts w:ascii="Times New Roman" w:hAnsi="Times New Roman" w:cs="Times New Roman"/>
          <w:sz w:val="24"/>
          <w:szCs w:val="24"/>
        </w:rPr>
        <w:t xml:space="preserve">, </w:t>
      </w:r>
      <w:r w:rsidR="007B7775" w:rsidRPr="007B7775">
        <w:rPr>
          <w:rFonts w:ascii="Times New Roman" w:hAnsi="Times New Roman" w:cs="Times New Roman"/>
          <w:sz w:val="24"/>
          <w:szCs w:val="24"/>
        </w:rPr>
        <w:t>а при временной дистанционной работе продолжительность и (или) периодичность выполнения работником трудовой функции дистанционно</w:t>
      </w:r>
      <w:r w:rsidR="007B7775">
        <w:rPr>
          <w:rFonts w:ascii="Times New Roman" w:hAnsi="Times New Roman" w:cs="Times New Roman"/>
          <w:sz w:val="24"/>
          <w:szCs w:val="24"/>
        </w:rPr>
        <w:t xml:space="preserve"> определяется трудовым договором, </w:t>
      </w:r>
      <w:r w:rsidR="007B7775" w:rsidRPr="007B7775">
        <w:rPr>
          <w:rFonts w:ascii="Times New Roman" w:hAnsi="Times New Roman" w:cs="Times New Roman"/>
          <w:sz w:val="24"/>
          <w:szCs w:val="24"/>
        </w:rPr>
        <w:t>дополнительным соглашением к трудовому договору</w:t>
      </w:r>
      <w:r w:rsidR="0026542B">
        <w:rPr>
          <w:rFonts w:ascii="Times New Roman" w:hAnsi="Times New Roman" w:cs="Times New Roman"/>
          <w:sz w:val="24"/>
          <w:szCs w:val="24"/>
        </w:rPr>
        <w:t xml:space="preserve"> (ст. 312.4 ТК РФ).</w:t>
      </w:r>
    </w:p>
    <w:p w:rsidR="0006777A" w:rsidRPr="00EB7E07" w:rsidRDefault="00AB4C22" w:rsidP="00FF17CF">
      <w:pPr>
        <w:pStyle w:val="a3"/>
        <w:numPr>
          <w:ilvl w:val="1"/>
          <w:numId w:val="1"/>
        </w:numPr>
        <w:tabs>
          <w:tab w:val="left" w:pos="709"/>
        </w:tabs>
        <w:spacing w:after="0"/>
        <w:ind w:left="0" w:firstLine="567"/>
        <w:jc w:val="both"/>
        <w:rPr>
          <w:rFonts w:ascii="Times New Roman" w:hAnsi="Times New Roman" w:cs="Times New Roman"/>
          <w:sz w:val="24"/>
          <w:szCs w:val="24"/>
        </w:rPr>
      </w:pPr>
      <w:r>
        <w:rPr>
          <w:rFonts w:ascii="Times New Roman" w:hAnsi="Times New Roman" w:cs="Times New Roman"/>
          <w:sz w:val="24"/>
          <w:szCs w:val="24"/>
        </w:rPr>
        <w:t>В</w:t>
      </w:r>
      <w:r w:rsidRPr="00CE4A29">
        <w:rPr>
          <w:rFonts w:ascii="Times New Roman" w:hAnsi="Times New Roman" w:cs="Times New Roman"/>
          <w:sz w:val="24"/>
          <w:szCs w:val="24"/>
        </w:rPr>
        <w:t xml:space="preserve"> зависимости от вида и специфики работы, от степени вредности и опасности условий, в которых она осуществляется</w:t>
      </w:r>
      <w:r w:rsidR="008E67AF">
        <w:rPr>
          <w:rFonts w:ascii="Times New Roman" w:hAnsi="Times New Roman" w:cs="Times New Roman"/>
          <w:sz w:val="24"/>
          <w:szCs w:val="24"/>
        </w:rPr>
        <w:t>,</w:t>
      </w:r>
      <w:r>
        <w:rPr>
          <w:rFonts w:ascii="Times New Roman" w:hAnsi="Times New Roman" w:cs="Times New Roman"/>
          <w:sz w:val="24"/>
          <w:szCs w:val="24"/>
        </w:rPr>
        <w:t xml:space="preserve"> Работникам</w:t>
      </w:r>
      <w:r w:rsidR="002B0C4E" w:rsidRPr="00CE4A29">
        <w:rPr>
          <w:rFonts w:ascii="Times New Roman" w:hAnsi="Times New Roman" w:cs="Times New Roman"/>
          <w:sz w:val="24"/>
          <w:szCs w:val="24"/>
        </w:rPr>
        <w:t xml:space="preserve"> </w:t>
      </w:r>
      <w:r w:rsidR="00FD7114">
        <w:rPr>
          <w:rFonts w:ascii="Times New Roman" w:hAnsi="Times New Roman" w:cs="Times New Roman"/>
          <w:sz w:val="24"/>
          <w:szCs w:val="24"/>
        </w:rPr>
        <w:t>ГБУЗ РБ Языковская ЦРБ</w:t>
      </w:r>
      <w:r w:rsidR="002B0C4E" w:rsidRPr="00CE4A29">
        <w:rPr>
          <w:rFonts w:ascii="Times New Roman" w:hAnsi="Times New Roman" w:cs="Times New Roman"/>
          <w:sz w:val="24"/>
          <w:szCs w:val="24"/>
        </w:rPr>
        <w:t xml:space="preserve"> устанавливается сокращенная продолжительность рабочего времени</w:t>
      </w:r>
      <w:r w:rsidR="00222B18">
        <w:rPr>
          <w:rFonts w:ascii="Times New Roman" w:hAnsi="Times New Roman" w:cs="Times New Roman"/>
          <w:sz w:val="24"/>
          <w:szCs w:val="24"/>
        </w:rPr>
        <w:t xml:space="preserve"> </w:t>
      </w:r>
      <w:r w:rsidR="00FE3F81">
        <w:rPr>
          <w:rFonts w:ascii="Times New Roman" w:hAnsi="Times New Roman" w:cs="Times New Roman"/>
          <w:sz w:val="24"/>
          <w:szCs w:val="24"/>
        </w:rPr>
        <w:t xml:space="preserve">(ст. 92 ТК РФ) </w:t>
      </w:r>
      <w:r w:rsidR="00222B18" w:rsidRPr="00EB7E07">
        <w:rPr>
          <w:rFonts w:ascii="Times New Roman" w:hAnsi="Times New Roman" w:cs="Times New Roman"/>
          <w:sz w:val="24"/>
          <w:szCs w:val="24"/>
        </w:rPr>
        <w:t xml:space="preserve">(Приложение </w:t>
      </w:r>
      <w:r w:rsidR="00076799">
        <w:rPr>
          <w:rFonts w:ascii="Times New Roman" w:hAnsi="Times New Roman" w:cs="Times New Roman"/>
          <w:sz w:val="24"/>
          <w:szCs w:val="24"/>
        </w:rPr>
        <w:t>6</w:t>
      </w:r>
      <w:r w:rsidR="00222B18" w:rsidRPr="00EB7E07">
        <w:rPr>
          <w:rFonts w:ascii="Times New Roman" w:hAnsi="Times New Roman" w:cs="Times New Roman"/>
          <w:sz w:val="24"/>
          <w:szCs w:val="24"/>
        </w:rPr>
        <w:t>).</w:t>
      </w:r>
    </w:p>
    <w:p w:rsidR="002B0C4E" w:rsidRDefault="002B0C4E" w:rsidP="00222B18">
      <w:pPr>
        <w:pStyle w:val="a3"/>
        <w:numPr>
          <w:ilvl w:val="1"/>
          <w:numId w:val="1"/>
        </w:numPr>
        <w:spacing w:after="0"/>
        <w:ind w:left="0" w:firstLine="567"/>
        <w:jc w:val="both"/>
        <w:rPr>
          <w:rFonts w:ascii="Times New Roman" w:hAnsi="Times New Roman" w:cs="Times New Roman"/>
          <w:sz w:val="24"/>
          <w:szCs w:val="24"/>
        </w:rPr>
      </w:pPr>
      <w:r w:rsidRPr="00222B18">
        <w:rPr>
          <w:rFonts w:ascii="Times New Roman" w:hAnsi="Times New Roman" w:cs="Times New Roman"/>
          <w:sz w:val="24"/>
          <w:szCs w:val="24"/>
        </w:rPr>
        <w:t xml:space="preserve">Для </w:t>
      </w:r>
      <w:r w:rsidR="0006777A">
        <w:rPr>
          <w:rFonts w:ascii="Times New Roman" w:hAnsi="Times New Roman" w:cs="Times New Roman"/>
          <w:sz w:val="24"/>
          <w:szCs w:val="24"/>
        </w:rPr>
        <w:t>остальных работников</w:t>
      </w:r>
      <w:r w:rsidRPr="00222B18">
        <w:rPr>
          <w:rFonts w:ascii="Times New Roman" w:hAnsi="Times New Roman" w:cs="Times New Roman"/>
          <w:sz w:val="24"/>
          <w:szCs w:val="24"/>
        </w:rPr>
        <w:t xml:space="preserve"> устанавливается нормальная продолжительность рабочего времени - 40 часов в неделю</w:t>
      </w:r>
      <w:r w:rsidR="004456B7">
        <w:rPr>
          <w:rFonts w:ascii="Times New Roman" w:hAnsi="Times New Roman" w:cs="Times New Roman"/>
          <w:sz w:val="24"/>
          <w:szCs w:val="24"/>
        </w:rPr>
        <w:t xml:space="preserve"> (ст. 91 ТК РФ)</w:t>
      </w:r>
      <w:r w:rsidRPr="00222B18">
        <w:rPr>
          <w:rFonts w:ascii="Times New Roman" w:hAnsi="Times New Roman" w:cs="Times New Roman"/>
          <w:sz w:val="24"/>
          <w:szCs w:val="24"/>
        </w:rPr>
        <w:t>.</w:t>
      </w:r>
    </w:p>
    <w:p w:rsidR="0006777A" w:rsidRPr="00222B18" w:rsidRDefault="0006777A" w:rsidP="00222B18">
      <w:pPr>
        <w:pStyle w:val="a3"/>
        <w:numPr>
          <w:ilvl w:val="1"/>
          <w:numId w:val="1"/>
        </w:numPr>
        <w:spacing w:after="0"/>
        <w:ind w:left="0" w:firstLine="567"/>
        <w:jc w:val="both"/>
        <w:rPr>
          <w:rFonts w:ascii="Times New Roman" w:hAnsi="Times New Roman" w:cs="Times New Roman"/>
          <w:sz w:val="24"/>
          <w:szCs w:val="24"/>
        </w:rPr>
      </w:pPr>
      <w:r w:rsidRPr="0006777A">
        <w:rPr>
          <w:rFonts w:ascii="Times New Roman" w:hAnsi="Times New Roman" w:cs="Times New Roman"/>
          <w:sz w:val="24"/>
          <w:szCs w:val="24"/>
        </w:rPr>
        <w:t>Продолжительность рабочего времени конкретного работника устанавливается трудовым договором</w:t>
      </w:r>
      <w:r w:rsidR="00E93AD1">
        <w:rPr>
          <w:rFonts w:ascii="Times New Roman" w:hAnsi="Times New Roman" w:cs="Times New Roman"/>
          <w:sz w:val="24"/>
          <w:szCs w:val="24"/>
        </w:rPr>
        <w:t xml:space="preserve"> (ст. 92 ТК РФ)</w:t>
      </w:r>
      <w:r>
        <w:rPr>
          <w:rFonts w:ascii="Times New Roman" w:hAnsi="Times New Roman" w:cs="Times New Roman"/>
          <w:sz w:val="24"/>
          <w:szCs w:val="24"/>
        </w:rPr>
        <w:t>.</w:t>
      </w:r>
    </w:p>
    <w:p w:rsidR="00106264" w:rsidRPr="00106264" w:rsidRDefault="00106264" w:rsidP="00106264">
      <w:pPr>
        <w:pStyle w:val="a3"/>
        <w:numPr>
          <w:ilvl w:val="1"/>
          <w:numId w:val="1"/>
        </w:numPr>
        <w:spacing w:after="0"/>
        <w:ind w:left="0" w:firstLine="567"/>
        <w:jc w:val="both"/>
        <w:rPr>
          <w:rFonts w:ascii="Times New Roman" w:hAnsi="Times New Roman" w:cs="Times New Roman"/>
          <w:sz w:val="24"/>
          <w:szCs w:val="24"/>
        </w:rPr>
      </w:pPr>
      <w:r w:rsidRPr="00E73225">
        <w:rPr>
          <w:rFonts w:ascii="Times New Roman" w:hAnsi="Times New Roman" w:cs="Times New Roman"/>
          <w:sz w:val="24"/>
          <w:szCs w:val="24"/>
        </w:rPr>
        <w:t>Изменение режима работы осуществляется путем заключения дополнительного соглашения к Трудовому</w:t>
      </w:r>
      <w:r w:rsidRPr="00106264">
        <w:rPr>
          <w:rFonts w:ascii="Times New Roman" w:hAnsi="Times New Roman" w:cs="Times New Roman"/>
          <w:sz w:val="24"/>
          <w:szCs w:val="24"/>
        </w:rPr>
        <w:t xml:space="preserve"> договору</w:t>
      </w:r>
      <w:r w:rsidR="00911159">
        <w:rPr>
          <w:rFonts w:ascii="Times New Roman" w:hAnsi="Times New Roman" w:cs="Times New Roman"/>
          <w:sz w:val="24"/>
          <w:szCs w:val="24"/>
        </w:rPr>
        <w:t xml:space="preserve"> (ст. 72 ТК РФ)</w:t>
      </w:r>
      <w:r w:rsidRPr="00106264">
        <w:rPr>
          <w:rFonts w:ascii="Times New Roman" w:hAnsi="Times New Roman" w:cs="Times New Roman"/>
          <w:sz w:val="24"/>
          <w:szCs w:val="24"/>
        </w:rPr>
        <w:t>.</w:t>
      </w:r>
    </w:p>
    <w:p w:rsidR="00441C01" w:rsidRDefault="00106264" w:rsidP="00441C01">
      <w:pPr>
        <w:pStyle w:val="a3"/>
        <w:numPr>
          <w:ilvl w:val="1"/>
          <w:numId w:val="1"/>
        </w:numPr>
        <w:spacing w:after="0"/>
        <w:ind w:left="0" w:firstLine="567"/>
        <w:jc w:val="both"/>
        <w:rPr>
          <w:rFonts w:ascii="Times New Roman" w:hAnsi="Times New Roman" w:cs="Times New Roman"/>
          <w:sz w:val="24"/>
          <w:szCs w:val="24"/>
        </w:rPr>
      </w:pPr>
      <w:r w:rsidRPr="00441C01">
        <w:rPr>
          <w:rFonts w:ascii="Times New Roman" w:hAnsi="Times New Roman" w:cs="Times New Roman"/>
          <w:sz w:val="24"/>
          <w:szCs w:val="24"/>
        </w:rPr>
        <w:t>При совпадении праздничного нерабочего дня с рабочим днем (сменой) по графику сменности, рабоч</w:t>
      </w:r>
      <w:r w:rsidR="00FE5DEF" w:rsidRPr="00441C01">
        <w:rPr>
          <w:rFonts w:ascii="Times New Roman" w:hAnsi="Times New Roman" w:cs="Times New Roman"/>
          <w:sz w:val="24"/>
          <w:szCs w:val="24"/>
        </w:rPr>
        <w:t>ий день (смена) не переносится</w:t>
      </w:r>
      <w:r w:rsidR="00441C01">
        <w:rPr>
          <w:rFonts w:ascii="Times New Roman" w:hAnsi="Times New Roman" w:cs="Times New Roman"/>
          <w:sz w:val="24"/>
          <w:szCs w:val="24"/>
        </w:rPr>
        <w:t>.</w:t>
      </w:r>
    </w:p>
    <w:p w:rsidR="004B3CCA" w:rsidRPr="00117B7F" w:rsidRDefault="00815D9A" w:rsidP="004B3CCA">
      <w:pPr>
        <w:pStyle w:val="a3"/>
        <w:numPr>
          <w:ilvl w:val="1"/>
          <w:numId w:val="1"/>
        </w:numPr>
        <w:spacing w:after="0"/>
        <w:ind w:left="0" w:firstLine="567"/>
        <w:jc w:val="both"/>
        <w:rPr>
          <w:rFonts w:ascii="Times New Roman" w:hAnsi="Times New Roman" w:cs="Times New Roman"/>
          <w:sz w:val="24"/>
          <w:szCs w:val="24"/>
        </w:rPr>
      </w:pPr>
      <w:r w:rsidRPr="00117B7F">
        <w:rPr>
          <w:rFonts w:ascii="Times New Roman" w:hAnsi="Times New Roman" w:cs="Times New Roman"/>
          <w:sz w:val="24"/>
          <w:szCs w:val="24"/>
        </w:rPr>
        <w:t xml:space="preserve">Рабочие дни и выходные дни, продолжительность ежедневной работы (смены), время начала и окончания работы, время перерывов в работе </w:t>
      </w:r>
      <w:r w:rsidRPr="00117B7F">
        <w:rPr>
          <w:rFonts w:ascii="Times New Roman" w:eastAsia="Calibri" w:hAnsi="Times New Roman" w:cs="Times New Roman"/>
          <w:sz w:val="24"/>
          <w:szCs w:val="24"/>
          <w:lang w:eastAsia="en-US"/>
        </w:rPr>
        <w:t>устанавливается графиками работы, утверждаемыми работодателем</w:t>
      </w:r>
      <w:r w:rsidR="00F44735" w:rsidRPr="00117B7F">
        <w:rPr>
          <w:rFonts w:ascii="Times New Roman" w:eastAsia="Calibri" w:hAnsi="Times New Roman" w:cs="Times New Roman"/>
          <w:sz w:val="24"/>
          <w:szCs w:val="24"/>
          <w:lang w:eastAsia="en-US"/>
        </w:rPr>
        <w:t xml:space="preserve"> (ст. </w:t>
      </w:r>
      <w:r w:rsidR="0068028C" w:rsidRPr="00117B7F">
        <w:rPr>
          <w:rFonts w:ascii="Times New Roman" w:eastAsia="Calibri" w:hAnsi="Times New Roman" w:cs="Times New Roman"/>
          <w:sz w:val="24"/>
          <w:szCs w:val="24"/>
          <w:lang w:eastAsia="en-US"/>
        </w:rPr>
        <w:t xml:space="preserve">91, 100, </w:t>
      </w:r>
      <w:r w:rsidR="00DF4D84" w:rsidRPr="00117B7F">
        <w:rPr>
          <w:rFonts w:ascii="Times New Roman" w:eastAsia="Calibri" w:hAnsi="Times New Roman" w:cs="Times New Roman"/>
          <w:sz w:val="24"/>
          <w:szCs w:val="24"/>
          <w:lang w:eastAsia="en-US"/>
        </w:rPr>
        <w:t xml:space="preserve">108, </w:t>
      </w:r>
      <w:r w:rsidR="00F44735" w:rsidRPr="00117B7F">
        <w:rPr>
          <w:rFonts w:ascii="Times New Roman" w:eastAsia="Calibri" w:hAnsi="Times New Roman" w:cs="Times New Roman"/>
          <w:sz w:val="24"/>
          <w:szCs w:val="24"/>
          <w:lang w:eastAsia="en-US"/>
        </w:rPr>
        <w:t>111 ТК РФ)</w:t>
      </w:r>
      <w:r w:rsidR="00347C50" w:rsidRPr="00117B7F">
        <w:rPr>
          <w:rFonts w:ascii="Times New Roman" w:hAnsi="Times New Roman" w:cs="Times New Roman"/>
          <w:sz w:val="24"/>
          <w:szCs w:val="24"/>
        </w:rPr>
        <w:t>.</w:t>
      </w:r>
    </w:p>
    <w:p w:rsidR="004B3CCA" w:rsidRPr="004B3CCA" w:rsidRDefault="004B3CCA" w:rsidP="004B3CCA">
      <w:pPr>
        <w:pStyle w:val="a3"/>
        <w:numPr>
          <w:ilvl w:val="2"/>
          <w:numId w:val="1"/>
        </w:numPr>
        <w:spacing w:after="0"/>
        <w:ind w:left="0" w:firstLine="567"/>
        <w:jc w:val="both"/>
        <w:rPr>
          <w:rFonts w:ascii="Times New Roman" w:hAnsi="Times New Roman" w:cs="Times New Roman"/>
          <w:sz w:val="24"/>
          <w:szCs w:val="24"/>
        </w:rPr>
      </w:pPr>
      <w:r w:rsidRPr="004B3CCA">
        <w:rPr>
          <w:rFonts w:ascii="Times New Roman" w:hAnsi="Times New Roman" w:cs="Times New Roman"/>
          <w:color w:val="000000"/>
          <w:sz w:val="24"/>
          <w:szCs w:val="24"/>
          <w:shd w:val="clear" w:color="auto" w:fill="FFFFFF"/>
        </w:rPr>
        <w:t>Продолжительность обеденного перерыва не может быть менее 30 минут и более двух часов</w:t>
      </w:r>
      <w:r w:rsidR="00B53ABE">
        <w:rPr>
          <w:rFonts w:ascii="Times New Roman" w:hAnsi="Times New Roman" w:cs="Times New Roman"/>
          <w:color w:val="000000"/>
          <w:sz w:val="24"/>
          <w:szCs w:val="24"/>
          <w:shd w:val="clear" w:color="auto" w:fill="FFFFFF"/>
        </w:rPr>
        <w:t xml:space="preserve"> (ст.108 ТК РФ)</w:t>
      </w:r>
      <w:r w:rsidRPr="004B3CCA">
        <w:rPr>
          <w:rFonts w:ascii="Times New Roman" w:hAnsi="Times New Roman" w:cs="Times New Roman"/>
          <w:color w:val="000000"/>
          <w:sz w:val="24"/>
          <w:szCs w:val="24"/>
          <w:shd w:val="clear" w:color="auto" w:fill="FFFFFF"/>
        </w:rPr>
        <w:t>.</w:t>
      </w:r>
    </w:p>
    <w:p w:rsidR="005E62E4" w:rsidRPr="00406253" w:rsidRDefault="00D35FBF" w:rsidP="00406253">
      <w:pPr>
        <w:pStyle w:val="a3"/>
        <w:numPr>
          <w:ilvl w:val="2"/>
          <w:numId w:val="1"/>
        </w:numPr>
        <w:spacing w:after="0"/>
        <w:ind w:left="0" w:firstLine="567"/>
        <w:jc w:val="both"/>
        <w:rPr>
          <w:rFonts w:ascii="Times New Roman" w:hAnsi="Times New Roman" w:cs="Times New Roman"/>
          <w:sz w:val="24"/>
          <w:szCs w:val="24"/>
        </w:rPr>
      </w:pPr>
      <w:r>
        <w:rPr>
          <w:rFonts w:ascii="Times New Roman" w:hAnsi="Times New Roman" w:cs="Times New Roman"/>
          <w:sz w:val="24"/>
          <w:szCs w:val="24"/>
        </w:rPr>
        <w:t>В</w:t>
      </w:r>
      <w:r w:rsidRPr="00D35FBF">
        <w:rPr>
          <w:rFonts w:ascii="Times New Roman" w:hAnsi="Times New Roman" w:cs="Times New Roman"/>
          <w:sz w:val="24"/>
          <w:szCs w:val="24"/>
        </w:rPr>
        <w:t>ремя обеденного перерыва</w:t>
      </w:r>
      <w:r>
        <w:rPr>
          <w:rFonts w:ascii="Times New Roman" w:hAnsi="Times New Roman" w:cs="Times New Roman"/>
          <w:sz w:val="24"/>
          <w:szCs w:val="24"/>
        </w:rPr>
        <w:t>, установленное и утвержденное графиком работы,</w:t>
      </w:r>
      <w:r w:rsidRPr="00D35FBF">
        <w:rPr>
          <w:rFonts w:ascii="Times New Roman" w:hAnsi="Times New Roman" w:cs="Times New Roman"/>
          <w:sz w:val="24"/>
          <w:szCs w:val="24"/>
        </w:rPr>
        <w:t xml:space="preserve"> не входит в рабочее время, не указывается в табеле и не подлежит оплате</w:t>
      </w:r>
      <w:r>
        <w:rPr>
          <w:rFonts w:ascii="Times New Roman" w:hAnsi="Times New Roman" w:cs="Times New Roman"/>
          <w:sz w:val="24"/>
          <w:szCs w:val="24"/>
        </w:rPr>
        <w:t>.</w:t>
      </w:r>
      <w:r w:rsidR="00117B7F">
        <w:rPr>
          <w:rFonts w:ascii="Times New Roman" w:hAnsi="Times New Roman" w:cs="Times New Roman"/>
          <w:sz w:val="24"/>
          <w:szCs w:val="24"/>
        </w:rPr>
        <w:t xml:space="preserve"> (ст. 108 </w:t>
      </w:r>
      <w:r w:rsidR="00117B7F">
        <w:rPr>
          <w:rFonts w:ascii="Times New Roman" w:hAnsi="Times New Roman" w:cs="Times New Roman"/>
          <w:sz w:val="24"/>
          <w:szCs w:val="24"/>
        </w:rPr>
        <w:lastRenderedPageBreak/>
        <w:t>ТКРФ)</w:t>
      </w:r>
      <w:r w:rsidR="00406253" w:rsidRPr="00406253">
        <w:rPr>
          <w:rFonts w:ascii="Times New Roman" w:eastAsia="Times New Roman" w:hAnsi="Times New Roman" w:cs="Times New Roman"/>
          <w:color w:val="000000"/>
          <w:sz w:val="24"/>
          <w:szCs w:val="24"/>
        </w:rPr>
        <w:t xml:space="preserve"> </w:t>
      </w:r>
      <w:r w:rsidR="00406253" w:rsidRPr="00406253">
        <w:rPr>
          <w:rFonts w:ascii="Times New Roman" w:hAnsi="Times New Roman" w:cs="Times New Roman"/>
          <w:sz w:val="24"/>
          <w:szCs w:val="24"/>
        </w:rPr>
        <w:t>Сотрудник может использовать его по своему усмотрению и на</w:t>
      </w:r>
      <w:r w:rsidR="00406253">
        <w:rPr>
          <w:rFonts w:ascii="Times New Roman" w:hAnsi="Times New Roman" w:cs="Times New Roman"/>
          <w:sz w:val="24"/>
          <w:szCs w:val="24"/>
        </w:rPr>
        <w:t xml:space="preserve"> </w:t>
      </w:r>
      <w:r w:rsidR="00406253" w:rsidRPr="00406253">
        <w:rPr>
          <w:rFonts w:ascii="Times New Roman" w:hAnsi="Times New Roman" w:cs="Times New Roman"/>
          <w:sz w:val="24"/>
          <w:szCs w:val="24"/>
        </w:rPr>
        <w:t>это время отлучиться с работы.</w:t>
      </w:r>
    </w:p>
    <w:p w:rsidR="005E62E4" w:rsidRPr="003C3D8B" w:rsidRDefault="00453A2E" w:rsidP="005E62E4">
      <w:pPr>
        <w:pStyle w:val="a3"/>
        <w:numPr>
          <w:ilvl w:val="2"/>
          <w:numId w:val="1"/>
        </w:numPr>
        <w:spacing w:after="0"/>
        <w:ind w:left="0" w:firstLine="567"/>
        <w:jc w:val="both"/>
        <w:rPr>
          <w:rFonts w:ascii="Times New Roman" w:hAnsi="Times New Roman" w:cs="Times New Roman"/>
          <w:sz w:val="24"/>
          <w:szCs w:val="24"/>
        </w:rPr>
      </w:pPr>
      <w:r w:rsidRPr="003C3D8B">
        <w:rPr>
          <w:rFonts w:ascii="Times New Roman" w:hAnsi="Times New Roman" w:cs="Times New Roman"/>
          <w:sz w:val="24"/>
          <w:szCs w:val="24"/>
        </w:rPr>
        <w:t>С</w:t>
      </w:r>
      <w:r w:rsidR="006D6F77" w:rsidRPr="003C3D8B">
        <w:rPr>
          <w:rFonts w:ascii="Times New Roman" w:hAnsi="Times New Roman" w:cs="Times New Roman"/>
          <w:sz w:val="24"/>
          <w:szCs w:val="24"/>
        </w:rPr>
        <w:t>о</w:t>
      </w:r>
      <w:r w:rsidR="005E62E4" w:rsidRPr="003C3D8B">
        <w:rPr>
          <w:rFonts w:ascii="Times New Roman" w:hAnsi="Times New Roman" w:cs="Times New Roman"/>
          <w:sz w:val="24"/>
          <w:szCs w:val="24"/>
        </w:rPr>
        <w:t>трудник</w:t>
      </w:r>
      <w:r w:rsidRPr="003C3D8B">
        <w:rPr>
          <w:rFonts w:ascii="Times New Roman" w:hAnsi="Times New Roman" w:cs="Times New Roman"/>
          <w:sz w:val="24"/>
          <w:szCs w:val="24"/>
        </w:rPr>
        <w:t>ам</w:t>
      </w:r>
      <w:r w:rsidR="005E62E4" w:rsidRPr="003C3D8B">
        <w:rPr>
          <w:rFonts w:ascii="Times New Roman" w:hAnsi="Times New Roman" w:cs="Times New Roman"/>
          <w:sz w:val="24"/>
          <w:szCs w:val="24"/>
        </w:rPr>
        <w:t xml:space="preserve"> </w:t>
      </w:r>
      <w:r w:rsidR="00E408BA" w:rsidRPr="003C3D8B">
        <w:rPr>
          <w:rFonts w:ascii="Times New Roman" w:hAnsi="Times New Roman" w:cs="Times New Roman"/>
          <w:sz w:val="24"/>
          <w:szCs w:val="24"/>
        </w:rPr>
        <w:t>ГБУЗ РБ Языковская ЦРБ</w:t>
      </w:r>
      <w:r w:rsidR="005E62E4" w:rsidRPr="003C3D8B">
        <w:rPr>
          <w:rFonts w:ascii="Times New Roman" w:hAnsi="Times New Roman" w:cs="Times New Roman"/>
          <w:sz w:val="24"/>
          <w:szCs w:val="24"/>
        </w:rPr>
        <w:t xml:space="preserve">, которые </w:t>
      </w:r>
      <w:r w:rsidR="004B3CCA" w:rsidRPr="003C3D8B">
        <w:rPr>
          <w:rFonts w:ascii="Times New Roman" w:hAnsi="Times New Roman" w:cs="Times New Roman"/>
          <w:sz w:val="24"/>
          <w:szCs w:val="24"/>
        </w:rPr>
        <w:t xml:space="preserve">по условиям работы не могут </w:t>
      </w:r>
      <w:r w:rsidR="005E62E4" w:rsidRPr="003C3D8B">
        <w:rPr>
          <w:rFonts w:ascii="Times New Roman" w:hAnsi="Times New Roman" w:cs="Times New Roman"/>
          <w:sz w:val="24"/>
          <w:szCs w:val="24"/>
        </w:rPr>
        <w:t>покидать рабочее место,</w:t>
      </w:r>
      <w:r w:rsidR="004B3CCA" w:rsidRPr="003C3D8B">
        <w:rPr>
          <w:rFonts w:ascii="Times New Roman" w:hAnsi="Times New Roman" w:cs="Times New Roman"/>
          <w:sz w:val="24"/>
          <w:szCs w:val="24"/>
        </w:rPr>
        <w:t xml:space="preserve"> </w:t>
      </w:r>
      <w:r w:rsidR="005E62E4" w:rsidRPr="003C3D8B">
        <w:rPr>
          <w:rFonts w:ascii="Times New Roman" w:hAnsi="Times New Roman" w:cs="Times New Roman"/>
          <w:sz w:val="24"/>
          <w:szCs w:val="24"/>
        </w:rPr>
        <w:t xml:space="preserve">время для отдыха и </w:t>
      </w:r>
      <w:r w:rsidR="005E62E4" w:rsidRPr="003C3D8B">
        <w:rPr>
          <w:rFonts w:ascii="Times New Roman" w:hAnsi="Times New Roman" w:cs="Times New Roman"/>
          <w:color w:val="000000"/>
          <w:sz w:val="24"/>
          <w:szCs w:val="24"/>
          <w:shd w:val="clear" w:color="auto" w:fill="FFFFFF"/>
        </w:rPr>
        <w:t>приема пищи предоставляется в рабочее время</w:t>
      </w:r>
      <w:r w:rsidR="00665B15" w:rsidRPr="003C3D8B">
        <w:rPr>
          <w:rFonts w:ascii="Times New Roman" w:hAnsi="Times New Roman" w:cs="Times New Roman"/>
          <w:color w:val="000000"/>
          <w:sz w:val="24"/>
          <w:szCs w:val="24"/>
          <w:shd w:val="clear" w:color="auto" w:fill="FFFFFF"/>
        </w:rPr>
        <w:t xml:space="preserve"> </w:t>
      </w:r>
      <w:r w:rsidR="00117B7F">
        <w:rPr>
          <w:rFonts w:ascii="Times New Roman" w:hAnsi="Times New Roman" w:cs="Times New Roman"/>
          <w:color w:val="000000"/>
          <w:sz w:val="24"/>
          <w:szCs w:val="24"/>
          <w:shd w:val="clear" w:color="auto" w:fill="FFFFFF"/>
        </w:rPr>
        <w:t xml:space="preserve">(ст. 108 ТК РФ) </w:t>
      </w:r>
      <w:r w:rsidR="00665B15" w:rsidRPr="003C3D8B">
        <w:rPr>
          <w:rFonts w:ascii="Times New Roman" w:hAnsi="Times New Roman" w:cs="Times New Roman"/>
          <w:color w:val="000000"/>
          <w:sz w:val="24"/>
          <w:szCs w:val="24"/>
          <w:shd w:val="clear" w:color="auto" w:fill="FFFFFF"/>
        </w:rPr>
        <w:t>(Приложение</w:t>
      </w:r>
      <w:r w:rsidR="003C3D8B" w:rsidRPr="003C3D8B">
        <w:rPr>
          <w:rFonts w:ascii="Times New Roman" w:hAnsi="Times New Roman" w:cs="Times New Roman"/>
          <w:color w:val="000000"/>
          <w:sz w:val="24"/>
          <w:szCs w:val="24"/>
          <w:shd w:val="clear" w:color="auto" w:fill="FFFFFF"/>
        </w:rPr>
        <w:t xml:space="preserve"> </w:t>
      </w:r>
      <w:r w:rsidR="00076799">
        <w:rPr>
          <w:rFonts w:ascii="Times New Roman" w:hAnsi="Times New Roman" w:cs="Times New Roman"/>
          <w:color w:val="000000"/>
          <w:sz w:val="24"/>
          <w:szCs w:val="24"/>
          <w:shd w:val="clear" w:color="auto" w:fill="FFFFFF"/>
        </w:rPr>
        <w:t>7</w:t>
      </w:r>
      <w:r w:rsidR="00665B15" w:rsidRPr="003C3D8B">
        <w:rPr>
          <w:rFonts w:ascii="Times New Roman" w:hAnsi="Times New Roman" w:cs="Times New Roman"/>
          <w:color w:val="000000"/>
          <w:sz w:val="24"/>
          <w:szCs w:val="24"/>
          <w:shd w:val="clear" w:color="auto" w:fill="FFFFFF"/>
        </w:rPr>
        <w:t>)</w:t>
      </w:r>
      <w:r w:rsidR="005E62E4" w:rsidRPr="003C3D8B">
        <w:rPr>
          <w:rFonts w:ascii="Times New Roman" w:hAnsi="Times New Roman" w:cs="Times New Roman"/>
          <w:color w:val="000000"/>
          <w:sz w:val="24"/>
          <w:szCs w:val="24"/>
          <w:shd w:val="clear" w:color="auto" w:fill="FFFFFF"/>
        </w:rPr>
        <w:t>.</w:t>
      </w:r>
    </w:p>
    <w:p w:rsidR="00453A2E" w:rsidRPr="005E62E4" w:rsidRDefault="00453A2E" w:rsidP="00453A2E">
      <w:pPr>
        <w:pStyle w:val="a3"/>
        <w:numPr>
          <w:ilvl w:val="2"/>
          <w:numId w:val="1"/>
        </w:numPr>
        <w:spacing w:after="0"/>
        <w:ind w:left="0" w:firstLine="567"/>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С</w:t>
      </w:r>
      <w:r w:rsidRPr="00453A2E">
        <w:rPr>
          <w:rFonts w:ascii="Times New Roman" w:hAnsi="Times New Roman" w:cs="Times New Roman"/>
          <w:color w:val="000000"/>
          <w:sz w:val="24"/>
          <w:szCs w:val="24"/>
          <w:shd w:val="clear" w:color="auto" w:fill="FFFFFF"/>
        </w:rPr>
        <w:t>отрудни</w:t>
      </w:r>
      <w:r>
        <w:rPr>
          <w:rFonts w:ascii="Times New Roman" w:hAnsi="Times New Roman" w:cs="Times New Roman"/>
          <w:color w:val="000000"/>
          <w:sz w:val="24"/>
          <w:szCs w:val="24"/>
          <w:shd w:val="clear" w:color="auto" w:fill="FFFFFF"/>
        </w:rPr>
        <w:t>кам</w:t>
      </w:r>
      <w:r w:rsidRPr="00453A2E">
        <w:rPr>
          <w:rFonts w:ascii="Times New Roman" w:hAnsi="Times New Roman" w:cs="Times New Roman"/>
          <w:color w:val="000000"/>
          <w:sz w:val="24"/>
          <w:szCs w:val="24"/>
          <w:shd w:val="clear" w:color="auto" w:fill="FFFFFF"/>
        </w:rPr>
        <w:t>, продолжительность рабочего</w:t>
      </w:r>
      <w:r>
        <w:rPr>
          <w:rFonts w:ascii="Times New Roman" w:hAnsi="Times New Roman" w:cs="Times New Roman"/>
          <w:color w:val="000000"/>
          <w:sz w:val="24"/>
          <w:szCs w:val="24"/>
          <w:shd w:val="clear" w:color="auto" w:fill="FFFFFF"/>
        </w:rPr>
        <w:t xml:space="preserve"> </w:t>
      </w:r>
      <w:r w:rsidRPr="00453A2E">
        <w:rPr>
          <w:rFonts w:ascii="Times New Roman" w:hAnsi="Times New Roman" w:cs="Times New Roman"/>
          <w:color w:val="000000"/>
          <w:sz w:val="24"/>
          <w:szCs w:val="24"/>
          <w:shd w:val="clear" w:color="auto" w:fill="FFFFFF"/>
        </w:rPr>
        <w:t>дня (смены) которых составляет 4 часа и менее</w:t>
      </w:r>
      <w:r>
        <w:rPr>
          <w:rFonts w:ascii="Times New Roman" w:hAnsi="Times New Roman" w:cs="Times New Roman"/>
          <w:color w:val="000000"/>
          <w:sz w:val="24"/>
          <w:szCs w:val="24"/>
          <w:shd w:val="clear" w:color="auto" w:fill="FFFFFF"/>
        </w:rPr>
        <w:t xml:space="preserve"> о</w:t>
      </w:r>
      <w:r w:rsidRPr="00453A2E">
        <w:rPr>
          <w:rFonts w:ascii="Times New Roman" w:hAnsi="Times New Roman" w:cs="Times New Roman"/>
          <w:color w:val="000000"/>
          <w:sz w:val="24"/>
          <w:szCs w:val="24"/>
          <w:shd w:val="clear" w:color="auto" w:fill="FFFFFF"/>
        </w:rPr>
        <w:t xml:space="preserve">беденный перерыв не </w:t>
      </w:r>
      <w:r>
        <w:rPr>
          <w:rFonts w:ascii="Times New Roman" w:hAnsi="Times New Roman" w:cs="Times New Roman"/>
          <w:color w:val="000000"/>
          <w:sz w:val="24"/>
          <w:szCs w:val="24"/>
          <w:shd w:val="clear" w:color="auto" w:fill="FFFFFF"/>
        </w:rPr>
        <w:t>предоставляется</w:t>
      </w:r>
      <w:r w:rsidR="00C34B7E">
        <w:rPr>
          <w:rFonts w:ascii="Times New Roman" w:hAnsi="Times New Roman" w:cs="Times New Roman"/>
          <w:color w:val="000000"/>
          <w:sz w:val="24"/>
          <w:szCs w:val="24"/>
          <w:shd w:val="clear" w:color="auto" w:fill="FFFFFF"/>
        </w:rPr>
        <w:t xml:space="preserve"> (ст. 108 ТК РФ)</w:t>
      </w:r>
      <w:r>
        <w:rPr>
          <w:rFonts w:ascii="Times New Roman" w:hAnsi="Times New Roman" w:cs="Times New Roman"/>
          <w:color w:val="000000"/>
          <w:sz w:val="24"/>
          <w:szCs w:val="24"/>
          <w:shd w:val="clear" w:color="auto" w:fill="FFFFFF"/>
        </w:rPr>
        <w:t>.</w:t>
      </w:r>
    </w:p>
    <w:p w:rsidR="002B0C4E" w:rsidRDefault="00BF50A9" w:rsidP="00347C50">
      <w:pPr>
        <w:pStyle w:val="a3"/>
        <w:numPr>
          <w:ilvl w:val="1"/>
          <w:numId w:val="1"/>
        </w:numPr>
        <w:spacing w:after="0"/>
        <w:ind w:left="0" w:firstLine="567"/>
        <w:jc w:val="both"/>
        <w:rPr>
          <w:rFonts w:ascii="Times New Roman" w:hAnsi="Times New Roman" w:cs="Times New Roman"/>
          <w:sz w:val="24"/>
          <w:szCs w:val="24"/>
        </w:rPr>
      </w:pPr>
      <w:r>
        <w:rPr>
          <w:rFonts w:ascii="Times New Roman" w:hAnsi="Times New Roman" w:cs="Times New Roman"/>
          <w:sz w:val="24"/>
          <w:szCs w:val="24"/>
        </w:rPr>
        <w:t xml:space="preserve">Выходные дни предоставляются работникам в различные дни недели поочередно. </w:t>
      </w:r>
      <w:r w:rsidR="00347C50">
        <w:rPr>
          <w:rFonts w:ascii="Times New Roman" w:hAnsi="Times New Roman" w:cs="Times New Roman"/>
          <w:sz w:val="24"/>
          <w:szCs w:val="24"/>
        </w:rPr>
        <w:t>В</w:t>
      </w:r>
      <w:r w:rsidR="002B0C4E" w:rsidRPr="00CE4A29">
        <w:rPr>
          <w:rFonts w:ascii="Times New Roman" w:hAnsi="Times New Roman" w:cs="Times New Roman"/>
          <w:sz w:val="24"/>
          <w:szCs w:val="24"/>
        </w:rPr>
        <w:t xml:space="preserve">ыходными днями Работника </w:t>
      </w:r>
      <w:r w:rsidR="006147BE">
        <w:rPr>
          <w:rFonts w:ascii="Times New Roman" w:hAnsi="Times New Roman" w:cs="Times New Roman"/>
          <w:sz w:val="24"/>
          <w:szCs w:val="24"/>
        </w:rPr>
        <w:t xml:space="preserve">являются свободные от работы дни календарной недели </w:t>
      </w:r>
      <w:r w:rsidR="006147BE" w:rsidRPr="00CE4A29">
        <w:rPr>
          <w:rFonts w:ascii="Times New Roman" w:hAnsi="Times New Roman" w:cs="Times New Roman"/>
          <w:sz w:val="24"/>
          <w:szCs w:val="24"/>
        </w:rPr>
        <w:t>по установленному для него графику</w:t>
      </w:r>
      <w:r w:rsidR="002B0C4E" w:rsidRPr="00CE4A29">
        <w:rPr>
          <w:rFonts w:ascii="Times New Roman" w:hAnsi="Times New Roman" w:cs="Times New Roman"/>
          <w:sz w:val="24"/>
          <w:szCs w:val="24"/>
        </w:rPr>
        <w:t xml:space="preserve">, </w:t>
      </w:r>
      <w:r w:rsidR="006147BE">
        <w:rPr>
          <w:rFonts w:ascii="Times New Roman" w:hAnsi="Times New Roman" w:cs="Times New Roman"/>
          <w:sz w:val="24"/>
          <w:szCs w:val="24"/>
        </w:rPr>
        <w:t>предоставляемы</w:t>
      </w:r>
      <w:r w:rsidR="00294159">
        <w:rPr>
          <w:rFonts w:ascii="Times New Roman" w:hAnsi="Times New Roman" w:cs="Times New Roman"/>
          <w:sz w:val="24"/>
          <w:szCs w:val="24"/>
        </w:rPr>
        <w:t>е</w:t>
      </w:r>
      <w:r w:rsidR="006147BE">
        <w:rPr>
          <w:rFonts w:ascii="Times New Roman" w:hAnsi="Times New Roman" w:cs="Times New Roman"/>
          <w:sz w:val="24"/>
          <w:szCs w:val="24"/>
        </w:rPr>
        <w:t xml:space="preserve"> для отдыха</w:t>
      </w:r>
      <w:r w:rsidR="002B0C4E" w:rsidRPr="00CE4A29">
        <w:rPr>
          <w:rFonts w:ascii="Times New Roman" w:hAnsi="Times New Roman" w:cs="Times New Roman"/>
          <w:sz w:val="24"/>
          <w:szCs w:val="24"/>
        </w:rPr>
        <w:t>.</w:t>
      </w:r>
      <w:r w:rsidR="00117B7F">
        <w:rPr>
          <w:rFonts w:ascii="Times New Roman" w:hAnsi="Times New Roman" w:cs="Times New Roman"/>
          <w:sz w:val="24"/>
          <w:szCs w:val="24"/>
        </w:rPr>
        <w:t xml:space="preserve"> (ст. 111 ТК РФ)</w:t>
      </w:r>
    </w:p>
    <w:p w:rsidR="00A57483" w:rsidRPr="00E33D7E" w:rsidRDefault="004E274A" w:rsidP="00E33D7E">
      <w:pPr>
        <w:pStyle w:val="a3"/>
        <w:numPr>
          <w:ilvl w:val="1"/>
          <w:numId w:val="1"/>
        </w:numPr>
        <w:spacing w:after="0"/>
        <w:ind w:left="0" w:firstLine="567"/>
        <w:jc w:val="both"/>
        <w:rPr>
          <w:rFonts w:ascii="Times New Roman" w:hAnsi="Times New Roman" w:cs="Times New Roman"/>
          <w:sz w:val="24"/>
          <w:szCs w:val="24"/>
        </w:rPr>
      </w:pPr>
      <w:r w:rsidRPr="00441C01">
        <w:rPr>
          <w:rFonts w:ascii="Times New Roman" w:hAnsi="Times New Roman" w:cs="Times New Roman"/>
          <w:sz w:val="24"/>
          <w:szCs w:val="24"/>
        </w:rPr>
        <w:t xml:space="preserve">Привлечение Работника к работе в выходной или нерабочий праздничный день (вне графика сменности) допускается по производственной необходимости на основании Приказа руководителя с письменного согласия Работника. </w:t>
      </w:r>
      <w:r w:rsidR="00117B7F">
        <w:rPr>
          <w:rFonts w:ascii="Times New Roman" w:hAnsi="Times New Roman" w:cs="Times New Roman"/>
          <w:sz w:val="24"/>
          <w:szCs w:val="24"/>
        </w:rPr>
        <w:t xml:space="preserve">(ст. 113 ТК </w:t>
      </w:r>
      <w:proofErr w:type="spellStart"/>
      <w:r w:rsidR="00117B7F">
        <w:rPr>
          <w:rFonts w:ascii="Times New Roman" w:hAnsi="Times New Roman" w:cs="Times New Roman"/>
          <w:sz w:val="24"/>
          <w:szCs w:val="24"/>
        </w:rPr>
        <w:t>рф</w:t>
      </w:r>
      <w:proofErr w:type="spellEnd"/>
      <w:r w:rsidR="00117B7F">
        <w:rPr>
          <w:rFonts w:ascii="Times New Roman" w:hAnsi="Times New Roman" w:cs="Times New Roman"/>
          <w:sz w:val="24"/>
          <w:szCs w:val="24"/>
        </w:rPr>
        <w:t>)</w:t>
      </w:r>
    </w:p>
    <w:p w:rsidR="004E274A" w:rsidRPr="004E274A" w:rsidRDefault="004E274A" w:rsidP="004E274A">
      <w:pPr>
        <w:pStyle w:val="a3"/>
        <w:numPr>
          <w:ilvl w:val="1"/>
          <w:numId w:val="1"/>
        </w:numPr>
        <w:spacing w:after="0"/>
        <w:ind w:left="0" w:firstLine="567"/>
        <w:jc w:val="both"/>
        <w:rPr>
          <w:rFonts w:ascii="Times New Roman" w:hAnsi="Times New Roman" w:cs="Times New Roman"/>
          <w:sz w:val="24"/>
          <w:szCs w:val="24"/>
        </w:rPr>
      </w:pPr>
      <w:r w:rsidRPr="00FE5DEF">
        <w:rPr>
          <w:rFonts w:ascii="Times New Roman" w:hAnsi="Times New Roman" w:cs="Times New Roman"/>
          <w:sz w:val="24"/>
          <w:szCs w:val="24"/>
        </w:rPr>
        <w:t>По желанию работника, работавшего в выходной или нерабочий праздничный день, ему может быть предоставлен другой день отдыха. В этом случае оплата работы нерабочий праздничный день производится в одинарном размере, а день отдыха оплате не подлежит.</w:t>
      </w:r>
      <w:r w:rsidR="00117B7F">
        <w:rPr>
          <w:rFonts w:ascii="Times New Roman" w:hAnsi="Times New Roman" w:cs="Times New Roman"/>
          <w:sz w:val="24"/>
          <w:szCs w:val="24"/>
        </w:rPr>
        <w:t xml:space="preserve"> (ст. 153 ТК РФ)</w:t>
      </w:r>
    </w:p>
    <w:p w:rsidR="00347C50" w:rsidRDefault="002B0C4E" w:rsidP="00722C91">
      <w:pPr>
        <w:pStyle w:val="a3"/>
        <w:numPr>
          <w:ilvl w:val="1"/>
          <w:numId w:val="1"/>
        </w:numPr>
        <w:spacing w:after="0"/>
        <w:ind w:left="0" w:firstLine="567"/>
        <w:jc w:val="both"/>
        <w:rPr>
          <w:rFonts w:ascii="Times New Roman" w:hAnsi="Times New Roman" w:cs="Times New Roman"/>
          <w:sz w:val="24"/>
          <w:szCs w:val="24"/>
        </w:rPr>
      </w:pPr>
      <w:r w:rsidRPr="00347C50">
        <w:rPr>
          <w:rFonts w:ascii="Times New Roman" w:hAnsi="Times New Roman" w:cs="Times New Roman"/>
          <w:sz w:val="24"/>
          <w:szCs w:val="24"/>
        </w:rPr>
        <w:t>График сменности составляется с учетом требов</w:t>
      </w:r>
      <w:r w:rsidR="00347C50">
        <w:rPr>
          <w:rFonts w:ascii="Times New Roman" w:hAnsi="Times New Roman" w:cs="Times New Roman"/>
          <w:sz w:val="24"/>
          <w:szCs w:val="24"/>
        </w:rPr>
        <w:t>ания трудового законодательства.</w:t>
      </w:r>
    </w:p>
    <w:p w:rsidR="002B0C4E" w:rsidRPr="00CE4A29" w:rsidRDefault="002B0C4E" w:rsidP="00960D24">
      <w:pPr>
        <w:pStyle w:val="a3"/>
        <w:numPr>
          <w:ilvl w:val="1"/>
          <w:numId w:val="1"/>
        </w:numPr>
        <w:spacing w:after="0"/>
        <w:ind w:left="0" w:firstLine="567"/>
        <w:jc w:val="both"/>
        <w:rPr>
          <w:rFonts w:ascii="Times New Roman" w:hAnsi="Times New Roman" w:cs="Times New Roman"/>
          <w:sz w:val="24"/>
          <w:szCs w:val="24"/>
        </w:rPr>
      </w:pPr>
      <w:r w:rsidRPr="00294159">
        <w:rPr>
          <w:rFonts w:ascii="Times New Roman" w:hAnsi="Times New Roman" w:cs="Times New Roman"/>
          <w:sz w:val="24"/>
          <w:szCs w:val="24"/>
        </w:rPr>
        <w:t xml:space="preserve">Графики сменности разрабатываются Работодателем и доводятся до сведения Работников не позднее чем за </w:t>
      </w:r>
      <w:r w:rsidR="00A428D5" w:rsidRPr="00294159">
        <w:rPr>
          <w:rFonts w:ascii="Times New Roman" w:hAnsi="Times New Roman" w:cs="Times New Roman"/>
          <w:sz w:val="24"/>
          <w:szCs w:val="24"/>
        </w:rPr>
        <w:t>1 месяц</w:t>
      </w:r>
      <w:r w:rsidRPr="00294159">
        <w:rPr>
          <w:rFonts w:ascii="Times New Roman" w:hAnsi="Times New Roman" w:cs="Times New Roman"/>
          <w:sz w:val="24"/>
          <w:szCs w:val="24"/>
        </w:rPr>
        <w:t xml:space="preserve"> до введения</w:t>
      </w:r>
      <w:r w:rsidRPr="00CE4A29">
        <w:rPr>
          <w:rFonts w:ascii="Times New Roman" w:hAnsi="Times New Roman" w:cs="Times New Roman"/>
          <w:sz w:val="24"/>
          <w:szCs w:val="24"/>
        </w:rPr>
        <w:t xml:space="preserve"> их в действие. Работники распределяются по сменам равномерно. Переход из одной смены в другую должен происходить в часы, определенные графиками сменности.</w:t>
      </w:r>
      <w:r w:rsidR="00117B7F">
        <w:rPr>
          <w:rFonts w:ascii="Times New Roman" w:hAnsi="Times New Roman" w:cs="Times New Roman"/>
          <w:sz w:val="24"/>
          <w:szCs w:val="24"/>
        </w:rPr>
        <w:t xml:space="preserve"> (ст. 103 ТК РФ)</w:t>
      </w:r>
    </w:p>
    <w:p w:rsidR="002B0C4E" w:rsidRPr="00CE4A29" w:rsidRDefault="002B0C4E" w:rsidP="00960D24">
      <w:pPr>
        <w:pStyle w:val="a3"/>
        <w:numPr>
          <w:ilvl w:val="1"/>
          <w:numId w:val="1"/>
        </w:numPr>
        <w:spacing w:after="0"/>
        <w:ind w:left="0" w:firstLine="567"/>
        <w:jc w:val="both"/>
        <w:rPr>
          <w:rFonts w:ascii="Times New Roman" w:hAnsi="Times New Roman" w:cs="Times New Roman"/>
          <w:sz w:val="24"/>
          <w:szCs w:val="24"/>
        </w:rPr>
      </w:pPr>
      <w:r w:rsidRPr="00CE4A29">
        <w:rPr>
          <w:rFonts w:ascii="Times New Roman" w:hAnsi="Times New Roman" w:cs="Times New Roman"/>
          <w:sz w:val="24"/>
          <w:szCs w:val="24"/>
        </w:rPr>
        <w:t xml:space="preserve">При непрерывных работах запрещается оставлять работу до прихода сменяющего Работника. В случае неявки сменяющего Работник </w:t>
      </w:r>
      <w:r w:rsidR="00F145BD">
        <w:rPr>
          <w:rFonts w:ascii="Times New Roman" w:hAnsi="Times New Roman" w:cs="Times New Roman"/>
          <w:sz w:val="24"/>
          <w:szCs w:val="24"/>
        </w:rPr>
        <w:t>должен сообщить</w:t>
      </w:r>
      <w:r w:rsidRPr="00CE4A29">
        <w:rPr>
          <w:rFonts w:ascii="Times New Roman" w:hAnsi="Times New Roman" w:cs="Times New Roman"/>
          <w:sz w:val="24"/>
          <w:szCs w:val="24"/>
        </w:rPr>
        <w:t xml:space="preserve"> об этом непосредственному руководителю, который обязан немедленно принять меры к замене сменщика другим Работником.</w:t>
      </w:r>
    </w:p>
    <w:p w:rsidR="002B0C4E" w:rsidRPr="00CE4A29" w:rsidRDefault="002B0C4E" w:rsidP="00960D24">
      <w:pPr>
        <w:pStyle w:val="a3"/>
        <w:numPr>
          <w:ilvl w:val="1"/>
          <w:numId w:val="1"/>
        </w:numPr>
        <w:spacing w:after="0"/>
        <w:ind w:left="0" w:firstLine="567"/>
        <w:jc w:val="both"/>
        <w:rPr>
          <w:rFonts w:ascii="Times New Roman" w:hAnsi="Times New Roman" w:cs="Times New Roman"/>
          <w:sz w:val="24"/>
          <w:szCs w:val="24"/>
        </w:rPr>
      </w:pPr>
      <w:r w:rsidRPr="00CE4A29">
        <w:rPr>
          <w:rFonts w:ascii="Times New Roman" w:hAnsi="Times New Roman" w:cs="Times New Roman"/>
          <w:sz w:val="24"/>
          <w:szCs w:val="24"/>
        </w:rPr>
        <w:t>По соглашению между Работником и Работодателем могут устанавливаться неполный день (смена) или неполная рабочая неделя. При работе на условиях неполного рабочего времени оплата труда работника производится пропорционально отработанному им времени или в зависимости от выполненного им объема работ.</w:t>
      </w:r>
      <w:r w:rsidR="008E0116">
        <w:rPr>
          <w:rFonts w:ascii="Times New Roman" w:hAnsi="Times New Roman" w:cs="Times New Roman"/>
          <w:sz w:val="24"/>
          <w:szCs w:val="24"/>
        </w:rPr>
        <w:t xml:space="preserve"> (ст. 93 ТК РФ)</w:t>
      </w:r>
    </w:p>
    <w:p w:rsidR="002B0C4E" w:rsidRDefault="002B0C4E" w:rsidP="00960D24">
      <w:pPr>
        <w:pStyle w:val="a3"/>
        <w:numPr>
          <w:ilvl w:val="1"/>
          <w:numId w:val="1"/>
        </w:numPr>
        <w:spacing w:after="0"/>
        <w:ind w:left="0" w:firstLine="567"/>
        <w:jc w:val="both"/>
        <w:rPr>
          <w:rFonts w:ascii="Times New Roman" w:hAnsi="Times New Roman" w:cs="Times New Roman"/>
          <w:sz w:val="24"/>
          <w:szCs w:val="24"/>
        </w:rPr>
      </w:pPr>
      <w:r w:rsidRPr="00CE4A29">
        <w:rPr>
          <w:rFonts w:ascii="Times New Roman" w:hAnsi="Times New Roman" w:cs="Times New Roman"/>
          <w:sz w:val="24"/>
          <w:szCs w:val="24"/>
        </w:rPr>
        <w:t>Эпизодическое привлечение Работников к работе на условиях ненормированного рабочего дня осуществляется при возникновении необходимости производственного или организационного (управленческого) характера. На Работников с ненормированным рабочим временем распространяется порядок рабочего дня, установленный настоящими Правилами.</w:t>
      </w:r>
      <w:r w:rsidR="008E0116">
        <w:rPr>
          <w:rFonts w:ascii="Times New Roman" w:hAnsi="Times New Roman" w:cs="Times New Roman"/>
          <w:sz w:val="24"/>
          <w:szCs w:val="24"/>
        </w:rPr>
        <w:t xml:space="preserve"> (ст</w:t>
      </w:r>
      <w:r w:rsidR="00252D27">
        <w:rPr>
          <w:rFonts w:ascii="Times New Roman" w:hAnsi="Times New Roman" w:cs="Times New Roman"/>
          <w:sz w:val="24"/>
          <w:szCs w:val="24"/>
        </w:rPr>
        <w:t>.</w:t>
      </w:r>
      <w:r w:rsidR="008E0116">
        <w:rPr>
          <w:rFonts w:ascii="Times New Roman" w:hAnsi="Times New Roman" w:cs="Times New Roman"/>
          <w:sz w:val="24"/>
          <w:szCs w:val="24"/>
        </w:rPr>
        <w:t xml:space="preserve"> 101 ТК РФ)</w:t>
      </w:r>
      <w:r w:rsidR="00252D27">
        <w:rPr>
          <w:rFonts w:ascii="Times New Roman" w:hAnsi="Times New Roman" w:cs="Times New Roman"/>
          <w:sz w:val="24"/>
          <w:szCs w:val="24"/>
        </w:rPr>
        <w:t>.</w:t>
      </w:r>
    </w:p>
    <w:p w:rsidR="00252D27" w:rsidRPr="00CE4A29" w:rsidRDefault="00252D27" w:rsidP="00960D24">
      <w:pPr>
        <w:pStyle w:val="a3"/>
        <w:numPr>
          <w:ilvl w:val="1"/>
          <w:numId w:val="1"/>
        </w:numPr>
        <w:spacing w:after="0"/>
        <w:ind w:left="0" w:firstLine="567"/>
        <w:jc w:val="both"/>
        <w:rPr>
          <w:rFonts w:ascii="Times New Roman" w:hAnsi="Times New Roman" w:cs="Times New Roman"/>
          <w:sz w:val="24"/>
          <w:szCs w:val="24"/>
        </w:rPr>
      </w:pPr>
      <w:r w:rsidRPr="00252D27">
        <w:rPr>
          <w:rFonts w:ascii="Times New Roman" w:eastAsia="Times New Roman" w:hAnsi="Times New Roman" w:cs="Times New Roman"/>
          <w:color w:val="000000"/>
          <w:sz w:val="24"/>
          <w:szCs w:val="24"/>
        </w:rPr>
        <w:t>Ненормированный рабочий день не устанавливается для сотрудников, которым установлен неполный рабочий день</w:t>
      </w:r>
      <w:r>
        <w:rPr>
          <w:rFonts w:ascii="Times New Roman" w:eastAsia="Times New Roman" w:hAnsi="Times New Roman" w:cs="Times New Roman"/>
          <w:color w:val="000000"/>
          <w:sz w:val="24"/>
          <w:szCs w:val="24"/>
        </w:rPr>
        <w:t xml:space="preserve"> (ст</w:t>
      </w:r>
      <w:r w:rsidRPr="00252D27">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101 ТК РФ).</w:t>
      </w:r>
    </w:p>
    <w:p w:rsidR="002B0C4E" w:rsidRPr="00EE79FD" w:rsidRDefault="002B0C4E" w:rsidP="00960D24">
      <w:pPr>
        <w:pStyle w:val="a3"/>
        <w:numPr>
          <w:ilvl w:val="1"/>
          <w:numId w:val="1"/>
        </w:numPr>
        <w:spacing w:after="0"/>
        <w:ind w:left="0" w:firstLine="567"/>
        <w:jc w:val="both"/>
        <w:rPr>
          <w:rFonts w:ascii="Times New Roman" w:hAnsi="Times New Roman" w:cs="Times New Roman"/>
          <w:sz w:val="24"/>
          <w:szCs w:val="24"/>
          <w:highlight w:val="yellow"/>
        </w:rPr>
      </w:pPr>
      <w:r w:rsidRPr="00EE79FD">
        <w:rPr>
          <w:rFonts w:ascii="Times New Roman" w:hAnsi="Times New Roman" w:cs="Times New Roman"/>
          <w:sz w:val="24"/>
          <w:szCs w:val="24"/>
          <w:highlight w:val="yellow"/>
        </w:rPr>
        <w:t>По соглашению между Работником и Работодателем может устанавливаться дежурство на дому. При учете времени, фактически отработанного Работником, время дежурства на дому учитывается в размере одной второй часа рабочего времени за каждый час дежурства на дому. Общая продолжительность рабочего времени Работника с учетом времени дежурства на дому не должна превышать норму рабочего времени Работника за соответствующий период.</w:t>
      </w:r>
      <w:r w:rsidR="003306B7">
        <w:rPr>
          <w:rFonts w:ascii="Times New Roman" w:hAnsi="Times New Roman" w:cs="Times New Roman"/>
          <w:sz w:val="24"/>
          <w:szCs w:val="24"/>
          <w:highlight w:val="yellow"/>
        </w:rPr>
        <w:t xml:space="preserve"> (ст. 350 ТК РФ)</w:t>
      </w:r>
    </w:p>
    <w:p w:rsidR="002B0C4E" w:rsidRDefault="002B0C4E" w:rsidP="00960D24">
      <w:pPr>
        <w:pStyle w:val="a3"/>
        <w:numPr>
          <w:ilvl w:val="1"/>
          <w:numId w:val="1"/>
        </w:numPr>
        <w:spacing w:after="0"/>
        <w:ind w:left="0" w:firstLine="567"/>
        <w:jc w:val="both"/>
        <w:rPr>
          <w:rFonts w:ascii="Times New Roman" w:hAnsi="Times New Roman" w:cs="Times New Roman"/>
          <w:sz w:val="24"/>
          <w:szCs w:val="24"/>
        </w:rPr>
      </w:pPr>
      <w:r w:rsidRPr="00CE4A29">
        <w:rPr>
          <w:rFonts w:ascii="Times New Roman" w:hAnsi="Times New Roman" w:cs="Times New Roman"/>
          <w:sz w:val="24"/>
          <w:szCs w:val="24"/>
        </w:rPr>
        <w:t xml:space="preserve">Привлечение работников </w:t>
      </w:r>
      <w:r w:rsidR="00FD7114">
        <w:rPr>
          <w:rFonts w:ascii="Times New Roman" w:hAnsi="Times New Roman" w:cs="Times New Roman"/>
          <w:sz w:val="24"/>
          <w:szCs w:val="24"/>
        </w:rPr>
        <w:t>ГБУЗ РБ Языковская ЦРБ</w:t>
      </w:r>
      <w:r w:rsidRPr="00CE4A29">
        <w:rPr>
          <w:rFonts w:ascii="Times New Roman" w:hAnsi="Times New Roman" w:cs="Times New Roman"/>
          <w:sz w:val="24"/>
          <w:szCs w:val="24"/>
        </w:rPr>
        <w:t xml:space="preserve"> к работе в нерабочие праздничные дни допускается при соблюдении условий, предусмотренных ст. 112 ТК РФ. Привлечение к работе в выходные и нерабочие праздничные дни инвалидов, женщин, </w:t>
      </w:r>
      <w:r w:rsidRPr="00CE4A29">
        <w:rPr>
          <w:rFonts w:ascii="Times New Roman" w:hAnsi="Times New Roman" w:cs="Times New Roman"/>
          <w:sz w:val="24"/>
          <w:szCs w:val="24"/>
        </w:rPr>
        <w:lastRenderedPageBreak/>
        <w:t>имеющих детей в возрасте до трех лет, допускается только при условии, если это не запрещено им по состоянию здоровья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При этом инвалиды, женщины, имеющие детей в возрасте до трех лет, должны быть под роспись ознакомлены со своим правом отказаться от работы в выходной или нерабочий праздничный день.</w:t>
      </w:r>
      <w:r w:rsidR="00E81018">
        <w:rPr>
          <w:rFonts w:ascii="Times New Roman" w:hAnsi="Times New Roman" w:cs="Times New Roman"/>
          <w:sz w:val="24"/>
          <w:szCs w:val="24"/>
        </w:rPr>
        <w:t xml:space="preserve"> </w:t>
      </w:r>
      <w:r w:rsidR="00E81018" w:rsidRPr="00E81018">
        <w:rPr>
          <w:rFonts w:ascii="Times New Roman" w:hAnsi="Times New Roman" w:cs="Times New Roman"/>
          <w:sz w:val="24"/>
          <w:szCs w:val="24"/>
        </w:rPr>
        <w:t>Гарантии и льготы, предоставляемые женщинам в связи с материнством</w:t>
      </w:r>
      <w:r w:rsidR="00A43771">
        <w:rPr>
          <w:rFonts w:ascii="Times New Roman" w:hAnsi="Times New Roman" w:cs="Times New Roman"/>
          <w:sz w:val="24"/>
          <w:szCs w:val="24"/>
        </w:rPr>
        <w:t>,</w:t>
      </w:r>
      <w:r w:rsidR="00E81018">
        <w:rPr>
          <w:rFonts w:ascii="Times New Roman" w:hAnsi="Times New Roman" w:cs="Times New Roman"/>
          <w:sz w:val="24"/>
          <w:szCs w:val="24"/>
        </w:rPr>
        <w:t xml:space="preserve"> </w:t>
      </w:r>
      <w:r w:rsidR="00A43771" w:rsidRPr="00A43771">
        <w:rPr>
          <w:rFonts w:ascii="Times New Roman" w:hAnsi="Times New Roman" w:cs="Times New Roman"/>
          <w:sz w:val="24"/>
          <w:szCs w:val="24"/>
        </w:rPr>
        <w:t xml:space="preserve">распространяются на отцов, воспитывающих детей без матери, а также на опекунов (попечителей) несовершеннолетних </w:t>
      </w:r>
      <w:r w:rsidR="00E81018">
        <w:rPr>
          <w:rFonts w:ascii="Times New Roman" w:hAnsi="Times New Roman" w:cs="Times New Roman"/>
          <w:sz w:val="24"/>
          <w:szCs w:val="24"/>
        </w:rPr>
        <w:t>(</w:t>
      </w:r>
      <w:r w:rsidR="00E81018">
        <w:rPr>
          <w:rFonts w:ascii="Times New Roman" w:hAnsi="Times New Roman" w:cs="Times New Roman"/>
          <w:color w:val="000000"/>
          <w:sz w:val="24"/>
          <w:szCs w:val="24"/>
          <w:shd w:val="clear" w:color="auto" w:fill="FFFFFF"/>
        </w:rPr>
        <w:t>ст. 264 ТК РФ)</w:t>
      </w:r>
      <w:r w:rsidR="00A43771">
        <w:rPr>
          <w:rFonts w:ascii="Times New Roman" w:hAnsi="Times New Roman" w:cs="Times New Roman"/>
          <w:color w:val="000000"/>
          <w:sz w:val="24"/>
          <w:szCs w:val="24"/>
          <w:shd w:val="clear" w:color="auto" w:fill="FFFFFF"/>
        </w:rPr>
        <w:t>.</w:t>
      </w:r>
    </w:p>
    <w:p w:rsidR="001A7A40" w:rsidRPr="00106264" w:rsidRDefault="001A7A40" w:rsidP="001A7A40">
      <w:pPr>
        <w:pStyle w:val="a3"/>
        <w:numPr>
          <w:ilvl w:val="1"/>
          <w:numId w:val="1"/>
        </w:numPr>
        <w:spacing w:after="0"/>
        <w:ind w:left="0" w:firstLine="567"/>
        <w:jc w:val="both"/>
        <w:rPr>
          <w:rFonts w:ascii="Times New Roman" w:hAnsi="Times New Roman" w:cs="Times New Roman"/>
          <w:sz w:val="24"/>
          <w:szCs w:val="24"/>
        </w:rPr>
      </w:pPr>
      <w:r w:rsidRPr="00106264">
        <w:rPr>
          <w:rFonts w:ascii="Times New Roman" w:hAnsi="Times New Roman" w:cs="Times New Roman"/>
          <w:sz w:val="24"/>
          <w:szCs w:val="24"/>
        </w:rPr>
        <w:t>Непосредственный руководитель подразделения обеспечивает и несет ответственность за:</w:t>
      </w:r>
    </w:p>
    <w:p w:rsidR="001A7A40" w:rsidRPr="00106264" w:rsidRDefault="001A7A40" w:rsidP="00C550B7">
      <w:pPr>
        <w:pStyle w:val="a3"/>
        <w:numPr>
          <w:ilvl w:val="1"/>
          <w:numId w:val="5"/>
        </w:numPr>
        <w:spacing w:after="0"/>
        <w:ind w:left="851" w:hanging="425"/>
        <w:jc w:val="both"/>
        <w:rPr>
          <w:rFonts w:ascii="Times New Roman" w:hAnsi="Times New Roman" w:cs="Times New Roman"/>
          <w:sz w:val="24"/>
          <w:szCs w:val="24"/>
        </w:rPr>
      </w:pPr>
      <w:r w:rsidRPr="00106264">
        <w:rPr>
          <w:rFonts w:ascii="Times New Roman" w:hAnsi="Times New Roman" w:cs="Times New Roman"/>
          <w:sz w:val="24"/>
          <w:szCs w:val="24"/>
        </w:rPr>
        <w:t xml:space="preserve">утверждение графиков сменности подразделения, с обязательным соблюдением нормы рабочего времени за установленный учетный период </w:t>
      </w:r>
      <w:r>
        <w:rPr>
          <w:rFonts w:ascii="Times New Roman" w:hAnsi="Times New Roman" w:cs="Times New Roman"/>
          <w:sz w:val="24"/>
          <w:szCs w:val="24"/>
        </w:rPr>
        <w:t>3</w:t>
      </w:r>
      <w:r w:rsidRPr="00106264">
        <w:rPr>
          <w:rFonts w:ascii="Times New Roman" w:hAnsi="Times New Roman" w:cs="Times New Roman"/>
          <w:sz w:val="24"/>
          <w:szCs w:val="24"/>
        </w:rPr>
        <w:t xml:space="preserve"> </w:t>
      </w:r>
      <w:r>
        <w:rPr>
          <w:rFonts w:ascii="Times New Roman" w:hAnsi="Times New Roman" w:cs="Times New Roman"/>
          <w:sz w:val="24"/>
          <w:szCs w:val="24"/>
        </w:rPr>
        <w:t>месяца</w:t>
      </w:r>
      <w:r w:rsidRPr="00106264">
        <w:rPr>
          <w:rFonts w:ascii="Times New Roman" w:hAnsi="Times New Roman" w:cs="Times New Roman"/>
          <w:sz w:val="24"/>
          <w:szCs w:val="24"/>
        </w:rPr>
        <w:t>;</w:t>
      </w:r>
    </w:p>
    <w:p w:rsidR="001A7A40" w:rsidRDefault="001A7A40" w:rsidP="00C550B7">
      <w:pPr>
        <w:pStyle w:val="a3"/>
        <w:numPr>
          <w:ilvl w:val="1"/>
          <w:numId w:val="5"/>
        </w:numPr>
        <w:spacing w:after="0"/>
        <w:ind w:left="851" w:hanging="425"/>
        <w:jc w:val="both"/>
        <w:rPr>
          <w:rFonts w:ascii="Times New Roman" w:hAnsi="Times New Roman" w:cs="Times New Roman"/>
          <w:sz w:val="24"/>
          <w:szCs w:val="24"/>
        </w:rPr>
      </w:pPr>
      <w:r w:rsidRPr="00106264">
        <w:rPr>
          <w:rFonts w:ascii="Times New Roman" w:hAnsi="Times New Roman" w:cs="Times New Roman"/>
          <w:sz w:val="24"/>
          <w:szCs w:val="24"/>
        </w:rPr>
        <w:t>учет рабочего времени работников подразделений на основании табелей учета рабочего времени</w:t>
      </w:r>
      <w:r w:rsidR="006D6F77">
        <w:rPr>
          <w:rFonts w:ascii="Times New Roman" w:hAnsi="Times New Roman" w:cs="Times New Roman"/>
          <w:sz w:val="24"/>
          <w:szCs w:val="24"/>
        </w:rPr>
        <w:t xml:space="preserve">, </w:t>
      </w:r>
      <w:r w:rsidR="006D6F77" w:rsidRPr="00775310">
        <w:rPr>
          <w:rFonts w:ascii="Times New Roman" w:eastAsia="Times New Roman" w:hAnsi="Times New Roman" w:cs="Times New Roman"/>
          <w:color w:val="000000"/>
          <w:sz w:val="24"/>
          <w:szCs w:val="24"/>
        </w:rPr>
        <w:t>в котор</w:t>
      </w:r>
      <w:r w:rsidR="006D6F77">
        <w:rPr>
          <w:rFonts w:ascii="Times New Roman" w:eastAsia="Times New Roman" w:hAnsi="Times New Roman" w:cs="Times New Roman"/>
          <w:color w:val="000000"/>
          <w:sz w:val="24"/>
          <w:szCs w:val="24"/>
        </w:rPr>
        <w:t>ых</w:t>
      </w:r>
      <w:r w:rsidR="006D6F77" w:rsidRPr="00775310">
        <w:rPr>
          <w:rFonts w:ascii="Times New Roman" w:eastAsia="Times New Roman" w:hAnsi="Times New Roman" w:cs="Times New Roman"/>
          <w:color w:val="000000"/>
          <w:sz w:val="24"/>
          <w:szCs w:val="24"/>
        </w:rPr>
        <w:t xml:space="preserve"> ежедневно отражается количество отработанных часов сотрудниками </w:t>
      </w:r>
      <w:r w:rsidR="006D6F77">
        <w:rPr>
          <w:rFonts w:ascii="Times New Roman" w:eastAsia="Times New Roman" w:hAnsi="Times New Roman" w:cs="Times New Roman"/>
          <w:color w:val="000000"/>
          <w:sz w:val="24"/>
          <w:szCs w:val="24"/>
        </w:rPr>
        <w:t>подразделения</w:t>
      </w:r>
      <w:r w:rsidRPr="00106264">
        <w:rPr>
          <w:rFonts w:ascii="Times New Roman" w:hAnsi="Times New Roman" w:cs="Times New Roman"/>
          <w:sz w:val="24"/>
          <w:szCs w:val="24"/>
        </w:rPr>
        <w:t>;</w:t>
      </w:r>
    </w:p>
    <w:p w:rsidR="006D6F77" w:rsidRPr="00106264" w:rsidRDefault="006D6F77" w:rsidP="00C550B7">
      <w:pPr>
        <w:pStyle w:val="a3"/>
        <w:numPr>
          <w:ilvl w:val="1"/>
          <w:numId w:val="5"/>
        </w:numPr>
        <w:spacing w:after="0"/>
        <w:ind w:left="851" w:hanging="425"/>
        <w:jc w:val="both"/>
        <w:rPr>
          <w:rFonts w:ascii="Times New Roman" w:hAnsi="Times New Roman" w:cs="Times New Roman"/>
          <w:sz w:val="24"/>
          <w:szCs w:val="24"/>
        </w:rPr>
      </w:pPr>
      <w:r w:rsidRPr="00775310">
        <w:rPr>
          <w:rFonts w:ascii="Times New Roman" w:eastAsia="Times New Roman" w:hAnsi="Times New Roman" w:cs="Times New Roman"/>
          <w:color w:val="000000"/>
          <w:sz w:val="24"/>
          <w:szCs w:val="24"/>
        </w:rPr>
        <w:t>контрольный</w:t>
      </w:r>
      <w:r>
        <w:rPr>
          <w:rFonts w:ascii="Times New Roman" w:eastAsia="Times New Roman" w:hAnsi="Times New Roman" w:cs="Times New Roman"/>
          <w:color w:val="000000"/>
          <w:sz w:val="24"/>
          <w:szCs w:val="24"/>
        </w:rPr>
        <w:t xml:space="preserve"> </w:t>
      </w:r>
      <w:r w:rsidRPr="00775310">
        <w:rPr>
          <w:rFonts w:ascii="Times New Roman" w:eastAsia="Times New Roman" w:hAnsi="Times New Roman" w:cs="Times New Roman"/>
          <w:color w:val="000000"/>
          <w:sz w:val="24"/>
          <w:szCs w:val="24"/>
        </w:rPr>
        <w:t>учет наличия (отсутствия) сотрудников на рабочих местах в рабочее время</w:t>
      </w:r>
      <w:r>
        <w:rPr>
          <w:rFonts w:ascii="Times New Roman" w:eastAsia="Times New Roman" w:hAnsi="Times New Roman" w:cs="Times New Roman"/>
          <w:color w:val="000000"/>
          <w:sz w:val="24"/>
          <w:szCs w:val="24"/>
        </w:rPr>
        <w:t>;</w:t>
      </w:r>
    </w:p>
    <w:p w:rsidR="001A7A40" w:rsidRPr="00106264" w:rsidRDefault="001A7A40" w:rsidP="00C550B7">
      <w:pPr>
        <w:pStyle w:val="a3"/>
        <w:numPr>
          <w:ilvl w:val="1"/>
          <w:numId w:val="5"/>
        </w:numPr>
        <w:spacing w:after="0"/>
        <w:ind w:left="851" w:hanging="425"/>
        <w:jc w:val="both"/>
        <w:rPr>
          <w:rFonts w:ascii="Times New Roman" w:hAnsi="Times New Roman" w:cs="Times New Roman"/>
          <w:sz w:val="24"/>
          <w:szCs w:val="24"/>
        </w:rPr>
      </w:pPr>
      <w:r w:rsidRPr="00106264">
        <w:rPr>
          <w:rFonts w:ascii="Times New Roman" w:hAnsi="Times New Roman" w:cs="Times New Roman"/>
          <w:sz w:val="24"/>
          <w:szCs w:val="24"/>
        </w:rPr>
        <w:t xml:space="preserve">ознакомление Работников с графиками не позднее, чем за </w:t>
      </w:r>
      <w:r w:rsidR="0075709D">
        <w:rPr>
          <w:rFonts w:ascii="Times New Roman" w:hAnsi="Times New Roman" w:cs="Times New Roman"/>
          <w:sz w:val="24"/>
          <w:szCs w:val="24"/>
        </w:rPr>
        <w:t>1 месяц</w:t>
      </w:r>
      <w:r w:rsidRPr="00106264">
        <w:rPr>
          <w:rFonts w:ascii="Times New Roman" w:hAnsi="Times New Roman" w:cs="Times New Roman"/>
          <w:sz w:val="24"/>
          <w:szCs w:val="24"/>
        </w:rPr>
        <w:t xml:space="preserve"> до введения их в действие</w:t>
      </w:r>
      <w:r w:rsidR="00D21B8B">
        <w:rPr>
          <w:rFonts w:ascii="Times New Roman" w:hAnsi="Times New Roman" w:cs="Times New Roman"/>
          <w:sz w:val="24"/>
          <w:szCs w:val="24"/>
        </w:rPr>
        <w:t xml:space="preserve"> (ст. 103 ТК РФ)</w:t>
      </w:r>
      <w:r w:rsidRPr="00106264">
        <w:rPr>
          <w:rFonts w:ascii="Times New Roman" w:hAnsi="Times New Roman" w:cs="Times New Roman"/>
          <w:sz w:val="24"/>
          <w:szCs w:val="24"/>
        </w:rPr>
        <w:t>;</w:t>
      </w:r>
    </w:p>
    <w:p w:rsidR="001A7A40" w:rsidRPr="001A7A40" w:rsidRDefault="001A7A40" w:rsidP="00C550B7">
      <w:pPr>
        <w:pStyle w:val="a3"/>
        <w:numPr>
          <w:ilvl w:val="1"/>
          <w:numId w:val="5"/>
        </w:numPr>
        <w:spacing w:after="0"/>
        <w:ind w:left="851" w:hanging="425"/>
        <w:jc w:val="both"/>
        <w:rPr>
          <w:rFonts w:ascii="Times New Roman" w:hAnsi="Times New Roman" w:cs="Times New Roman"/>
          <w:sz w:val="24"/>
          <w:szCs w:val="24"/>
        </w:rPr>
      </w:pPr>
      <w:r w:rsidRPr="00106264">
        <w:rPr>
          <w:rFonts w:ascii="Times New Roman" w:hAnsi="Times New Roman" w:cs="Times New Roman"/>
          <w:sz w:val="24"/>
          <w:szCs w:val="24"/>
        </w:rPr>
        <w:t>хранение (в свободном доступе для Работников подра</w:t>
      </w:r>
      <w:r>
        <w:rPr>
          <w:rFonts w:ascii="Times New Roman" w:hAnsi="Times New Roman" w:cs="Times New Roman"/>
          <w:sz w:val="24"/>
          <w:szCs w:val="24"/>
        </w:rPr>
        <w:t>зделения) утвержденных графиков.</w:t>
      </w:r>
    </w:p>
    <w:p w:rsidR="00E75667" w:rsidRPr="0048231A" w:rsidRDefault="00E75667" w:rsidP="00960D24">
      <w:pPr>
        <w:pStyle w:val="a3"/>
        <w:numPr>
          <w:ilvl w:val="1"/>
          <w:numId w:val="1"/>
        </w:numPr>
        <w:spacing w:after="0"/>
        <w:ind w:left="0" w:firstLine="567"/>
        <w:jc w:val="both"/>
        <w:rPr>
          <w:rFonts w:ascii="Times New Roman" w:hAnsi="Times New Roman" w:cs="Times New Roman"/>
          <w:sz w:val="24"/>
          <w:szCs w:val="24"/>
          <w:highlight w:val="yellow"/>
        </w:rPr>
      </w:pPr>
      <w:r w:rsidRPr="0048231A">
        <w:rPr>
          <w:rFonts w:ascii="Times New Roman" w:eastAsia="Times New Roman" w:hAnsi="Times New Roman" w:cs="Times New Roman"/>
          <w:color w:val="000000"/>
          <w:sz w:val="24"/>
          <w:szCs w:val="24"/>
          <w:highlight w:val="yellow"/>
        </w:rPr>
        <w:t>До начала работы каждый сотрудник</w:t>
      </w:r>
      <w:r w:rsidR="00DB3F37">
        <w:rPr>
          <w:rFonts w:ascii="Times New Roman" w:eastAsia="Times New Roman" w:hAnsi="Times New Roman" w:cs="Times New Roman"/>
          <w:color w:val="000000"/>
          <w:sz w:val="24"/>
          <w:szCs w:val="24"/>
          <w:highlight w:val="yellow"/>
        </w:rPr>
        <w:t xml:space="preserve">, зарегистрированный в </w:t>
      </w:r>
      <w:r w:rsidR="00DB3F37" w:rsidRPr="0048231A">
        <w:rPr>
          <w:rFonts w:ascii="Times New Roman" w:eastAsia="Times New Roman" w:hAnsi="Times New Roman" w:cs="Times New Roman"/>
          <w:color w:val="000000"/>
          <w:sz w:val="24"/>
          <w:szCs w:val="24"/>
          <w:highlight w:val="yellow"/>
        </w:rPr>
        <w:t>системы автоматического контроля времени</w:t>
      </w:r>
      <w:r w:rsidRPr="0048231A">
        <w:rPr>
          <w:rFonts w:ascii="Times New Roman" w:eastAsia="Times New Roman" w:hAnsi="Times New Roman" w:cs="Times New Roman"/>
          <w:color w:val="000000"/>
          <w:sz w:val="24"/>
          <w:szCs w:val="24"/>
          <w:highlight w:val="yellow"/>
        </w:rPr>
        <w:t xml:space="preserve"> должен отметить</w:t>
      </w:r>
      <w:r w:rsidR="00DB3F37">
        <w:rPr>
          <w:rFonts w:ascii="Times New Roman" w:eastAsia="Times New Roman" w:hAnsi="Times New Roman" w:cs="Times New Roman"/>
          <w:color w:val="000000"/>
          <w:sz w:val="24"/>
          <w:szCs w:val="24"/>
          <w:highlight w:val="yellow"/>
        </w:rPr>
        <w:t xml:space="preserve"> в системе</w:t>
      </w:r>
      <w:r w:rsidRPr="0048231A">
        <w:rPr>
          <w:rFonts w:ascii="Times New Roman" w:eastAsia="Times New Roman" w:hAnsi="Times New Roman" w:cs="Times New Roman"/>
          <w:color w:val="000000"/>
          <w:sz w:val="24"/>
          <w:szCs w:val="24"/>
          <w:highlight w:val="yellow"/>
        </w:rPr>
        <w:t xml:space="preserve"> свой приход на работу, а по окончании – уход. Отсутствие таких отметок означает неявку на работу, которая при отсутствии уважительных причин неявки не оплачивается.</w:t>
      </w:r>
    </w:p>
    <w:p w:rsidR="0048231A" w:rsidRPr="0048231A" w:rsidRDefault="0048231A" w:rsidP="00960D24">
      <w:pPr>
        <w:pStyle w:val="a3"/>
        <w:numPr>
          <w:ilvl w:val="1"/>
          <w:numId w:val="1"/>
        </w:numPr>
        <w:spacing w:after="0"/>
        <w:ind w:left="0" w:firstLine="567"/>
        <w:jc w:val="both"/>
        <w:rPr>
          <w:rFonts w:ascii="Times New Roman" w:hAnsi="Times New Roman" w:cs="Times New Roman"/>
          <w:sz w:val="24"/>
          <w:szCs w:val="24"/>
        </w:rPr>
      </w:pPr>
      <w:r w:rsidRPr="00775310">
        <w:rPr>
          <w:rFonts w:ascii="Times New Roman" w:eastAsia="Times New Roman" w:hAnsi="Times New Roman" w:cs="Times New Roman"/>
          <w:color w:val="000000"/>
          <w:sz w:val="24"/>
          <w:szCs w:val="24"/>
        </w:rPr>
        <w:t>Работа вне рабочего места (посещение учреждений и предприятий, командировки)</w:t>
      </w:r>
      <w:r>
        <w:rPr>
          <w:rFonts w:ascii="Times New Roman" w:eastAsia="Times New Roman" w:hAnsi="Times New Roman" w:cs="Times New Roman"/>
          <w:color w:val="000000"/>
          <w:sz w:val="24"/>
          <w:szCs w:val="24"/>
        </w:rPr>
        <w:t xml:space="preserve"> </w:t>
      </w:r>
      <w:r w:rsidRPr="00775310">
        <w:rPr>
          <w:rFonts w:ascii="Times New Roman" w:eastAsia="Times New Roman" w:hAnsi="Times New Roman" w:cs="Times New Roman"/>
          <w:color w:val="000000"/>
          <w:sz w:val="24"/>
          <w:szCs w:val="24"/>
        </w:rPr>
        <w:t xml:space="preserve">производится по разрешению непосредственного руководителя </w:t>
      </w:r>
      <w:r>
        <w:rPr>
          <w:rFonts w:ascii="Times New Roman" w:eastAsia="Times New Roman" w:hAnsi="Times New Roman" w:cs="Times New Roman"/>
          <w:color w:val="000000"/>
          <w:sz w:val="24"/>
          <w:szCs w:val="24"/>
        </w:rPr>
        <w:t>сотрудника</w:t>
      </w:r>
      <w:r w:rsidRPr="00775310">
        <w:rPr>
          <w:rFonts w:ascii="Times New Roman" w:eastAsia="Times New Roman" w:hAnsi="Times New Roman" w:cs="Times New Roman"/>
          <w:color w:val="000000"/>
          <w:sz w:val="24"/>
          <w:szCs w:val="24"/>
        </w:rPr>
        <w:t>. При нарушении этого порядка время отсутствия является неявкой на работу.</w:t>
      </w:r>
    </w:p>
    <w:p w:rsidR="002B0C4E" w:rsidRPr="00CE4A29" w:rsidRDefault="002B0C4E" w:rsidP="00960D24">
      <w:pPr>
        <w:pStyle w:val="a3"/>
        <w:numPr>
          <w:ilvl w:val="1"/>
          <w:numId w:val="1"/>
        </w:numPr>
        <w:spacing w:after="0"/>
        <w:ind w:left="0" w:firstLine="567"/>
        <w:jc w:val="both"/>
        <w:rPr>
          <w:rFonts w:ascii="Times New Roman" w:hAnsi="Times New Roman" w:cs="Times New Roman"/>
          <w:sz w:val="24"/>
          <w:szCs w:val="24"/>
        </w:rPr>
      </w:pPr>
      <w:r w:rsidRPr="00CE4A29">
        <w:rPr>
          <w:rFonts w:ascii="Times New Roman" w:hAnsi="Times New Roman" w:cs="Times New Roman"/>
          <w:sz w:val="24"/>
          <w:szCs w:val="24"/>
        </w:rPr>
        <w:t>Работодатель отстраняет от работы (не допускает к работе) Работника</w:t>
      </w:r>
      <w:r w:rsidR="00EE79FD">
        <w:rPr>
          <w:rFonts w:ascii="Times New Roman" w:hAnsi="Times New Roman" w:cs="Times New Roman"/>
          <w:sz w:val="24"/>
          <w:szCs w:val="24"/>
        </w:rPr>
        <w:t xml:space="preserve"> (ст. 76 ТК РФ)</w:t>
      </w:r>
      <w:r w:rsidRPr="00CE4A29">
        <w:rPr>
          <w:rFonts w:ascii="Times New Roman" w:hAnsi="Times New Roman" w:cs="Times New Roman"/>
          <w:sz w:val="24"/>
          <w:szCs w:val="24"/>
        </w:rPr>
        <w:t>:</w:t>
      </w:r>
    </w:p>
    <w:p w:rsidR="002B0C4E" w:rsidRPr="00CE4A29" w:rsidRDefault="002B0C4E" w:rsidP="00C550B7">
      <w:pPr>
        <w:pStyle w:val="a3"/>
        <w:numPr>
          <w:ilvl w:val="2"/>
          <w:numId w:val="7"/>
        </w:numPr>
        <w:spacing w:after="0"/>
        <w:ind w:left="851" w:hanging="425"/>
        <w:jc w:val="both"/>
        <w:rPr>
          <w:rFonts w:ascii="Times New Roman" w:hAnsi="Times New Roman" w:cs="Times New Roman"/>
          <w:sz w:val="24"/>
          <w:szCs w:val="24"/>
        </w:rPr>
      </w:pPr>
      <w:r w:rsidRPr="00CE4A29">
        <w:rPr>
          <w:rFonts w:ascii="Times New Roman" w:hAnsi="Times New Roman" w:cs="Times New Roman"/>
          <w:sz w:val="24"/>
          <w:szCs w:val="24"/>
        </w:rPr>
        <w:t>появившегося на работе в состоянии алкогольного, наркотического или токсического опьянения;</w:t>
      </w:r>
    </w:p>
    <w:p w:rsidR="002B0C4E" w:rsidRPr="00CE4A29" w:rsidRDefault="002B0C4E" w:rsidP="00C550B7">
      <w:pPr>
        <w:pStyle w:val="a3"/>
        <w:numPr>
          <w:ilvl w:val="2"/>
          <w:numId w:val="7"/>
        </w:numPr>
        <w:spacing w:after="0"/>
        <w:ind w:left="851" w:hanging="425"/>
        <w:jc w:val="both"/>
        <w:rPr>
          <w:rFonts w:ascii="Times New Roman" w:hAnsi="Times New Roman" w:cs="Times New Roman"/>
          <w:sz w:val="24"/>
          <w:szCs w:val="24"/>
        </w:rPr>
      </w:pPr>
      <w:r w:rsidRPr="00CE4A29">
        <w:rPr>
          <w:rFonts w:ascii="Times New Roman" w:hAnsi="Times New Roman" w:cs="Times New Roman"/>
          <w:sz w:val="24"/>
          <w:szCs w:val="24"/>
        </w:rPr>
        <w:t>не прошедшего в установленном порядке обучение и проверку знаний и навыков в области охраны труда;</w:t>
      </w:r>
    </w:p>
    <w:p w:rsidR="002B0C4E" w:rsidRPr="00CE4A29" w:rsidRDefault="002B0C4E" w:rsidP="00C550B7">
      <w:pPr>
        <w:pStyle w:val="a3"/>
        <w:numPr>
          <w:ilvl w:val="2"/>
          <w:numId w:val="7"/>
        </w:numPr>
        <w:spacing w:after="0"/>
        <w:ind w:left="851" w:hanging="425"/>
        <w:jc w:val="both"/>
        <w:rPr>
          <w:rFonts w:ascii="Times New Roman" w:hAnsi="Times New Roman" w:cs="Times New Roman"/>
          <w:sz w:val="24"/>
          <w:szCs w:val="24"/>
        </w:rPr>
      </w:pPr>
      <w:r w:rsidRPr="00CE4A29">
        <w:rPr>
          <w:rFonts w:ascii="Times New Roman" w:hAnsi="Times New Roman" w:cs="Times New Roman"/>
          <w:sz w:val="24"/>
          <w:szCs w:val="24"/>
        </w:rPr>
        <w:t>не прошедшего в установленном порядке обязательный предварительный или периодический медицинский осмотр</w:t>
      </w:r>
      <w:r w:rsidR="00E4510D">
        <w:rPr>
          <w:rFonts w:ascii="Times New Roman" w:hAnsi="Times New Roman" w:cs="Times New Roman"/>
          <w:sz w:val="24"/>
          <w:szCs w:val="24"/>
        </w:rPr>
        <w:t>,</w:t>
      </w:r>
      <w:r w:rsidR="00E4510D" w:rsidRPr="00E4510D">
        <w:rPr>
          <w:rFonts w:eastAsiaTheme="minorEastAsia"/>
        </w:rPr>
        <w:t xml:space="preserve"> </w:t>
      </w:r>
      <w:r w:rsidR="00E4510D" w:rsidRPr="00E4510D">
        <w:rPr>
          <w:rFonts w:ascii="Times New Roman" w:hAnsi="Times New Roman" w:cs="Times New Roman"/>
          <w:sz w:val="24"/>
          <w:szCs w:val="24"/>
        </w:rPr>
        <w:t xml:space="preserve">а также обязательное психиатрическое освидетельствование в случаях, предусмотренных </w:t>
      </w:r>
      <w:r w:rsidR="00E4510D">
        <w:rPr>
          <w:rFonts w:ascii="Times New Roman" w:hAnsi="Times New Roman" w:cs="Times New Roman"/>
          <w:sz w:val="24"/>
          <w:szCs w:val="24"/>
        </w:rPr>
        <w:t>ТК РФ</w:t>
      </w:r>
      <w:r w:rsidR="00E4510D" w:rsidRPr="00E4510D">
        <w:rPr>
          <w:rFonts w:ascii="Times New Roman" w:hAnsi="Times New Roman" w:cs="Times New Roman"/>
          <w:sz w:val="24"/>
          <w:szCs w:val="24"/>
        </w:rPr>
        <w:t>, другими федеральными законами и иными нормативными правовыми актами Российской Федерации</w:t>
      </w:r>
      <w:r w:rsidRPr="00CE4A29">
        <w:rPr>
          <w:rFonts w:ascii="Times New Roman" w:hAnsi="Times New Roman" w:cs="Times New Roman"/>
          <w:sz w:val="24"/>
          <w:szCs w:val="24"/>
        </w:rPr>
        <w:t>;</w:t>
      </w:r>
    </w:p>
    <w:p w:rsidR="002B0C4E" w:rsidRDefault="002B0C4E" w:rsidP="00C550B7">
      <w:pPr>
        <w:pStyle w:val="a3"/>
        <w:numPr>
          <w:ilvl w:val="2"/>
          <w:numId w:val="7"/>
        </w:numPr>
        <w:spacing w:after="0"/>
        <w:ind w:left="851" w:hanging="425"/>
        <w:jc w:val="both"/>
        <w:rPr>
          <w:rFonts w:ascii="Times New Roman" w:hAnsi="Times New Roman" w:cs="Times New Roman"/>
          <w:sz w:val="24"/>
          <w:szCs w:val="24"/>
        </w:rPr>
      </w:pPr>
      <w:r w:rsidRPr="00CE4A29">
        <w:rPr>
          <w:rFonts w:ascii="Times New Roman" w:hAnsi="Times New Roman" w:cs="Times New Roman"/>
          <w:sz w:val="24"/>
          <w:szCs w:val="24"/>
        </w:rPr>
        <w:t>при выявлении в соответствии с медицинским заключением противопоказаний для выполнения Работником работы, обусловленной трудовым договором;</w:t>
      </w:r>
    </w:p>
    <w:p w:rsidR="00E758E0" w:rsidRDefault="00E758E0" w:rsidP="00C550B7">
      <w:pPr>
        <w:pStyle w:val="a3"/>
        <w:numPr>
          <w:ilvl w:val="2"/>
          <w:numId w:val="7"/>
        </w:numPr>
        <w:spacing w:after="0"/>
        <w:ind w:left="851" w:hanging="425"/>
        <w:jc w:val="both"/>
        <w:rPr>
          <w:rFonts w:ascii="Times New Roman" w:hAnsi="Times New Roman" w:cs="Times New Roman"/>
          <w:sz w:val="24"/>
          <w:szCs w:val="24"/>
        </w:rPr>
      </w:pPr>
      <w:r>
        <w:rPr>
          <w:rFonts w:ascii="Times New Roman" w:hAnsi="Times New Roman" w:cs="Times New Roman"/>
          <w:sz w:val="24"/>
          <w:szCs w:val="24"/>
        </w:rPr>
        <w:t xml:space="preserve">при </w:t>
      </w:r>
      <w:r w:rsidRPr="00E758E0">
        <w:rPr>
          <w:rFonts w:ascii="Times New Roman" w:hAnsi="Times New Roman" w:cs="Times New Roman"/>
          <w:sz w:val="24"/>
          <w:szCs w:val="24"/>
        </w:rPr>
        <w:t>истечени</w:t>
      </w:r>
      <w:r>
        <w:rPr>
          <w:rFonts w:ascii="Times New Roman" w:hAnsi="Times New Roman" w:cs="Times New Roman"/>
          <w:sz w:val="24"/>
          <w:szCs w:val="24"/>
        </w:rPr>
        <w:t>и</w:t>
      </w:r>
      <w:r w:rsidRPr="00E758E0">
        <w:rPr>
          <w:rFonts w:ascii="Times New Roman" w:hAnsi="Times New Roman" w:cs="Times New Roman"/>
          <w:sz w:val="24"/>
          <w:szCs w:val="24"/>
        </w:rPr>
        <w:t xml:space="preserve"> срока действия сертификата </w:t>
      </w:r>
      <w:r>
        <w:rPr>
          <w:rFonts w:ascii="Times New Roman" w:hAnsi="Times New Roman" w:cs="Times New Roman"/>
          <w:sz w:val="24"/>
          <w:szCs w:val="24"/>
        </w:rPr>
        <w:t>(</w:t>
      </w:r>
      <w:proofErr w:type="spellStart"/>
      <w:r>
        <w:rPr>
          <w:rFonts w:ascii="Times New Roman" w:hAnsi="Times New Roman" w:cs="Times New Roman"/>
          <w:sz w:val="24"/>
          <w:szCs w:val="24"/>
        </w:rPr>
        <w:t>аккредитационного</w:t>
      </w:r>
      <w:proofErr w:type="spellEnd"/>
      <w:r>
        <w:rPr>
          <w:rFonts w:ascii="Times New Roman" w:hAnsi="Times New Roman" w:cs="Times New Roman"/>
          <w:sz w:val="24"/>
          <w:szCs w:val="24"/>
        </w:rPr>
        <w:t xml:space="preserve"> удостоверения) </w:t>
      </w:r>
      <w:r w:rsidRPr="00E758E0">
        <w:rPr>
          <w:rFonts w:ascii="Times New Roman" w:hAnsi="Times New Roman" w:cs="Times New Roman"/>
          <w:sz w:val="24"/>
          <w:szCs w:val="24"/>
        </w:rPr>
        <w:t xml:space="preserve">специалиста </w:t>
      </w:r>
      <w:r>
        <w:rPr>
          <w:rFonts w:ascii="Times New Roman" w:hAnsi="Times New Roman" w:cs="Times New Roman"/>
          <w:sz w:val="24"/>
          <w:szCs w:val="24"/>
        </w:rPr>
        <w:t xml:space="preserve">в случае отказа </w:t>
      </w:r>
      <w:r w:rsidRPr="00E758E0">
        <w:rPr>
          <w:rFonts w:ascii="Times New Roman" w:hAnsi="Times New Roman" w:cs="Times New Roman"/>
          <w:sz w:val="24"/>
          <w:szCs w:val="24"/>
        </w:rPr>
        <w:t>работника</w:t>
      </w:r>
      <w:r>
        <w:rPr>
          <w:rFonts w:ascii="Times New Roman" w:hAnsi="Times New Roman" w:cs="Times New Roman"/>
          <w:sz w:val="24"/>
          <w:szCs w:val="24"/>
        </w:rPr>
        <w:t xml:space="preserve"> от </w:t>
      </w:r>
      <w:r w:rsidR="00887A50">
        <w:rPr>
          <w:rFonts w:ascii="Times New Roman" w:hAnsi="Times New Roman" w:cs="Times New Roman"/>
          <w:sz w:val="24"/>
          <w:szCs w:val="24"/>
        </w:rPr>
        <w:t xml:space="preserve">его получения и </w:t>
      </w:r>
      <w:r>
        <w:rPr>
          <w:rFonts w:ascii="Times New Roman" w:hAnsi="Times New Roman" w:cs="Times New Roman"/>
          <w:sz w:val="24"/>
          <w:szCs w:val="24"/>
        </w:rPr>
        <w:t xml:space="preserve">перевода </w:t>
      </w:r>
      <w:r w:rsidRPr="00E758E0">
        <w:rPr>
          <w:rFonts w:ascii="Times New Roman" w:hAnsi="Times New Roman" w:cs="Times New Roman"/>
          <w:sz w:val="24"/>
          <w:szCs w:val="24"/>
        </w:rPr>
        <w:t xml:space="preserve">на другую работу, не связанную с осуществлением </w:t>
      </w:r>
      <w:r w:rsidR="00887A50">
        <w:rPr>
          <w:rFonts w:ascii="Times New Roman" w:hAnsi="Times New Roman" w:cs="Times New Roman"/>
          <w:sz w:val="24"/>
          <w:szCs w:val="24"/>
        </w:rPr>
        <w:t xml:space="preserve">медицинской </w:t>
      </w:r>
      <w:r w:rsidRPr="00E758E0">
        <w:rPr>
          <w:rFonts w:ascii="Times New Roman" w:hAnsi="Times New Roman" w:cs="Times New Roman"/>
          <w:sz w:val="24"/>
          <w:szCs w:val="24"/>
        </w:rPr>
        <w:t>деятельности</w:t>
      </w:r>
      <w:r w:rsidR="00887A50">
        <w:rPr>
          <w:rFonts w:ascii="Times New Roman" w:hAnsi="Times New Roman" w:cs="Times New Roman"/>
          <w:sz w:val="24"/>
          <w:szCs w:val="24"/>
        </w:rPr>
        <w:t>;</w:t>
      </w:r>
    </w:p>
    <w:p w:rsidR="00A22635" w:rsidRPr="00E758E0" w:rsidRDefault="00A22635" w:rsidP="00C550B7">
      <w:pPr>
        <w:pStyle w:val="a3"/>
        <w:numPr>
          <w:ilvl w:val="2"/>
          <w:numId w:val="7"/>
        </w:numPr>
        <w:spacing w:after="0"/>
        <w:ind w:left="851" w:hanging="425"/>
        <w:jc w:val="both"/>
        <w:rPr>
          <w:rFonts w:ascii="Times New Roman" w:hAnsi="Times New Roman" w:cs="Times New Roman"/>
          <w:sz w:val="24"/>
          <w:szCs w:val="24"/>
        </w:rPr>
      </w:pPr>
      <w:r>
        <w:rPr>
          <w:rFonts w:ascii="Times New Roman" w:hAnsi="Times New Roman" w:cs="Times New Roman"/>
          <w:sz w:val="24"/>
          <w:szCs w:val="24"/>
        </w:rPr>
        <w:t xml:space="preserve">при </w:t>
      </w:r>
      <w:r w:rsidRPr="00E758E0">
        <w:rPr>
          <w:rFonts w:ascii="Times New Roman" w:hAnsi="Times New Roman" w:cs="Times New Roman"/>
          <w:sz w:val="24"/>
          <w:szCs w:val="24"/>
        </w:rPr>
        <w:t>истечени</w:t>
      </w:r>
      <w:r>
        <w:rPr>
          <w:rFonts w:ascii="Times New Roman" w:hAnsi="Times New Roman" w:cs="Times New Roman"/>
          <w:sz w:val="24"/>
          <w:szCs w:val="24"/>
        </w:rPr>
        <w:t>и</w:t>
      </w:r>
      <w:r w:rsidRPr="00E758E0">
        <w:rPr>
          <w:rFonts w:ascii="Times New Roman" w:hAnsi="Times New Roman" w:cs="Times New Roman"/>
          <w:sz w:val="24"/>
          <w:szCs w:val="24"/>
        </w:rPr>
        <w:t xml:space="preserve"> срока действия</w:t>
      </w:r>
      <w:r w:rsidRPr="00A22635">
        <w:rPr>
          <w:rFonts w:ascii="Times New Roman" w:hAnsi="Times New Roman" w:cs="Times New Roman"/>
          <w:sz w:val="24"/>
          <w:szCs w:val="24"/>
        </w:rPr>
        <w:t xml:space="preserve"> права на управление транспортным средством</w:t>
      </w:r>
      <w:r>
        <w:rPr>
          <w:rFonts w:ascii="Times New Roman" w:hAnsi="Times New Roman" w:cs="Times New Roman"/>
          <w:sz w:val="24"/>
          <w:szCs w:val="24"/>
        </w:rPr>
        <w:t xml:space="preserve">, </w:t>
      </w:r>
      <w:r w:rsidRPr="00A22635">
        <w:rPr>
          <w:rFonts w:ascii="Times New Roman" w:hAnsi="Times New Roman" w:cs="Times New Roman"/>
          <w:sz w:val="24"/>
          <w:szCs w:val="24"/>
        </w:rPr>
        <w:t>в случае отказа работника от его получения и перевода на другую работу</w:t>
      </w:r>
      <w:r>
        <w:rPr>
          <w:rFonts w:ascii="Times New Roman" w:hAnsi="Times New Roman" w:cs="Times New Roman"/>
          <w:sz w:val="24"/>
          <w:szCs w:val="24"/>
        </w:rPr>
        <w:t xml:space="preserve">, </w:t>
      </w:r>
      <w:r w:rsidRPr="00A22635">
        <w:rPr>
          <w:rFonts w:ascii="Times New Roman" w:hAnsi="Times New Roman" w:cs="Times New Roman"/>
          <w:sz w:val="24"/>
          <w:szCs w:val="24"/>
        </w:rPr>
        <w:t xml:space="preserve">если это </w:t>
      </w:r>
      <w:r w:rsidRPr="00A22635">
        <w:rPr>
          <w:rFonts w:ascii="Times New Roman" w:hAnsi="Times New Roman" w:cs="Times New Roman"/>
          <w:sz w:val="24"/>
          <w:szCs w:val="24"/>
        </w:rPr>
        <w:lastRenderedPageBreak/>
        <w:t>влечет за собой невозможность исполнения работником обязанностей по трудовому договору</w:t>
      </w:r>
      <w:r>
        <w:rPr>
          <w:rFonts w:ascii="Times New Roman" w:hAnsi="Times New Roman" w:cs="Times New Roman"/>
          <w:sz w:val="24"/>
          <w:szCs w:val="24"/>
        </w:rPr>
        <w:t>;</w:t>
      </w:r>
    </w:p>
    <w:p w:rsidR="002B0C4E" w:rsidRPr="00CE4A29" w:rsidRDefault="002B0C4E" w:rsidP="00C550B7">
      <w:pPr>
        <w:pStyle w:val="a3"/>
        <w:numPr>
          <w:ilvl w:val="2"/>
          <w:numId w:val="7"/>
        </w:numPr>
        <w:spacing w:after="0"/>
        <w:ind w:left="851" w:hanging="425"/>
        <w:jc w:val="both"/>
        <w:rPr>
          <w:rFonts w:ascii="Times New Roman" w:hAnsi="Times New Roman" w:cs="Times New Roman"/>
          <w:sz w:val="24"/>
          <w:szCs w:val="24"/>
        </w:rPr>
      </w:pPr>
      <w:r w:rsidRPr="00CE4A29">
        <w:rPr>
          <w:rFonts w:ascii="Times New Roman" w:hAnsi="Times New Roman" w:cs="Times New Roman"/>
          <w:sz w:val="24"/>
          <w:szCs w:val="24"/>
        </w:rPr>
        <w:t>по требованиям органов и должностных лиц, уполномоченных федеральными законами и иными нормативными правовыми актами;</w:t>
      </w:r>
    </w:p>
    <w:p w:rsidR="00780844" w:rsidRPr="00780844" w:rsidRDefault="002B0C4E" w:rsidP="00C550B7">
      <w:pPr>
        <w:pStyle w:val="a3"/>
        <w:numPr>
          <w:ilvl w:val="2"/>
          <w:numId w:val="7"/>
        </w:numPr>
        <w:spacing w:after="0"/>
        <w:ind w:left="851" w:hanging="425"/>
        <w:jc w:val="both"/>
        <w:rPr>
          <w:rFonts w:ascii="Times New Roman" w:hAnsi="Times New Roman" w:cs="Times New Roman"/>
          <w:sz w:val="24"/>
          <w:szCs w:val="24"/>
        </w:rPr>
      </w:pPr>
      <w:r w:rsidRPr="00CE4A29">
        <w:rPr>
          <w:rFonts w:ascii="Times New Roman" w:hAnsi="Times New Roman" w:cs="Times New Roman"/>
          <w:sz w:val="24"/>
          <w:szCs w:val="24"/>
        </w:rPr>
        <w:t>в других случаях, предусмотренных ТК РФ, федеральными законами и иными нормативными правовыми актами.</w:t>
      </w:r>
    </w:p>
    <w:p w:rsidR="000C3EB6" w:rsidRPr="000C3EB6" w:rsidRDefault="000C3EB6" w:rsidP="000C3EB6">
      <w:pPr>
        <w:pStyle w:val="a3"/>
        <w:numPr>
          <w:ilvl w:val="1"/>
          <w:numId w:val="1"/>
        </w:numPr>
        <w:spacing w:after="0"/>
        <w:jc w:val="both"/>
        <w:rPr>
          <w:rFonts w:ascii="Times New Roman" w:hAnsi="Times New Roman" w:cs="Times New Roman"/>
          <w:sz w:val="24"/>
          <w:szCs w:val="24"/>
        </w:rPr>
      </w:pPr>
      <w:r w:rsidRPr="000C3EB6">
        <w:rPr>
          <w:rFonts w:ascii="Times New Roman" w:hAnsi="Times New Roman" w:cs="Times New Roman"/>
          <w:sz w:val="24"/>
          <w:szCs w:val="24"/>
        </w:rPr>
        <w:t xml:space="preserve">Наряду со случаями, указанными в статье 76 </w:t>
      </w:r>
      <w:r>
        <w:rPr>
          <w:rFonts w:ascii="Times New Roman" w:hAnsi="Times New Roman" w:cs="Times New Roman"/>
          <w:sz w:val="24"/>
          <w:szCs w:val="24"/>
        </w:rPr>
        <w:t>ТК РФ</w:t>
      </w:r>
      <w:r w:rsidRPr="000C3EB6">
        <w:rPr>
          <w:rFonts w:ascii="Times New Roman" w:hAnsi="Times New Roman" w:cs="Times New Roman"/>
          <w:sz w:val="24"/>
          <w:szCs w:val="24"/>
        </w:rPr>
        <w:t>, работодатель обязан отстранить от работы (не допускать к работе) работника, являющегося иностранным гражданином или лицом без гражданства, в случае</w:t>
      </w:r>
      <w:r>
        <w:rPr>
          <w:rFonts w:ascii="Times New Roman" w:hAnsi="Times New Roman" w:cs="Times New Roman"/>
          <w:sz w:val="24"/>
          <w:szCs w:val="24"/>
        </w:rPr>
        <w:t xml:space="preserve"> (ст. 327.5 ТК РФ)</w:t>
      </w:r>
      <w:r w:rsidRPr="000C3EB6">
        <w:rPr>
          <w:rFonts w:ascii="Times New Roman" w:hAnsi="Times New Roman" w:cs="Times New Roman"/>
          <w:sz w:val="24"/>
          <w:szCs w:val="24"/>
        </w:rPr>
        <w:t>:</w:t>
      </w:r>
    </w:p>
    <w:p w:rsidR="000C3EB6" w:rsidRPr="000C3EB6" w:rsidRDefault="000C3EB6" w:rsidP="000C3EB6">
      <w:pPr>
        <w:pStyle w:val="a3"/>
        <w:numPr>
          <w:ilvl w:val="1"/>
          <w:numId w:val="29"/>
        </w:numPr>
        <w:spacing w:after="0"/>
        <w:jc w:val="both"/>
        <w:rPr>
          <w:rFonts w:ascii="Times New Roman" w:hAnsi="Times New Roman" w:cs="Times New Roman"/>
          <w:sz w:val="24"/>
          <w:szCs w:val="24"/>
        </w:rPr>
      </w:pPr>
      <w:r w:rsidRPr="000C3EB6">
        <w:rPr>
          <w:rFonts w:ascii="Times New Roman" w:hAnsi="Times New Roman" w:cs="Times New Roman"/>
          <w:sz w:val="24"/>
          <w:szCs w:val="24"/>
        </w:rPr>
        <w:t>приостановления действия, окончания срока действия разрешения на привлечение и использование иностранных работников,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sidR="000C3EB6" w:rsidRPr="000C3EB6" w:rsidRDefault="000C3EB6" w:rsidP="000C3EB6">
      <w:pPr>
        <w:pStyle w:val="a3"/>
        <w:numPr>
          <w:ilvl w:val="1"/>
          <w:numId w:val="29"/>
        </w:numPr>
        <w:spacing w:after="0"/>
        <w:jc w:val="both"/>
        <w:rPr>
          <w:rFonts w:ascii="Times New Roman" w:hAnsi="Times New Roman" w:cs="Times New Roman"/>
          <w:sz w:val="24"/>
          <w:szCs w:val="24"/>
        </w:rPr>
      </w:pPr>
      <w:r w:rsidRPr="000C3EB6">
        <w:rPr>
          <w:rFonts w:ascii="Times New Roman" w:hAnsi="Times New Roman" w:cs="Times New Roman"/>
          <w:sz w:val="24"/>
          <w:szCs w:val="24"/>
        </w:rPr>
        <w:t>окончания срока действия разрешения на работу или патента,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sidR="000C3EB6" w:rsidRPr="000C3EB6" w:rsidRDefault="000C3EB6" w:rsidP="000C3EB6">
      <w:pPr>
        <w:pStyle w:val="a3"/>
        <w:numPr>
          <w:ilvl w:val="1"/>
          <w:numId w:val="29"/>
        </w:numPr>
        <w:spacing w:after="0"/>
        <w:jc w:val="both"/>
        <w:rPr>
          <w:rFonts w:ascii="Times New Roman" w:hAnsi="Times New Roman" w:cs="Times New Roman"/>
          <w:sz w:val="24"/>
          <w:szCs w:val="24"/>
        </w:rPr>
      </w:pPr>
      <w:r w:rsidRPr="000C3EB6">
        <w:rPr>
          <w:rFonts w:ascii="Times New Roman" w:hAnsi="Times New Roman" w:cs="Times New Roman"/>
          <w:sz w:val="24"/>
          <w:szCs w:val="24"/>
        </w:rPr>
        <w:t>окончания срока действия разрешения на временное проживание в Российской Федерации, за исключением случаев, установленных федеральными законами или международными договорами Российской Федерации, - в отношении временно проживающих в Российской Федерации иностранного гражданина или лица без гражданства;</w:t>
      </w:r>
    </w:p>
    <w:p w:rsidR="000C3EB6" w:rsidRPr="000C3EB6" w:rsidRDefault="000C3EB6" w:rsidP="000C3EB6">
      <w:pPr>
        <w:pStyle w:val="a3"/>
        <w:numPr>
          <w:ilvl w:val="1"/>
          <w:numId w:val="29"/>
        </w:numPr>
        <w:spacing w:after="0"/>
        <w:jc w:val="both"/>
        <w:rPr>
          <w:rFonts w:ascii="Times New Roman" w:hAnsi="Times New Roman" w:cs="Times New Roman"/>
          <w:sz w:val="24"/>
          <w:szCs w:val="24"/>
        </w:rPr>
      </w:pPr>
      <w:r w:rsidRPr="000C3EB6">
        <w:rPr>
          <w:rFonts w:ascii="Times New Roman" w:hAnsi="Times New Roman" w:cs="Times New Roman"/>
          <w:sz w:val="24"/>
          <w:szCs w:val="24"/>
        </w:rPr>
        <w:t>окончания срока действия вида на жительство в Российской Федерации, за исключением случаев, установленных федеральными законами или международными договорами Российской Федерации, - в отношении постоянно проживающих в Российской Федерации иностранного гражданина или лица без гражданства;</w:t>
      </w:r>
    </w:p>
    <w:p w:rsidR="000C3EB6" w:rsidRDefault="000C3EB6" w:rsidP="000C3EB6">
      <w:pPr>
        <w:pStyle w:val="a3"/>
        <w:numPr>
          <w:ilvl w:val="1"/>
          <w:numId w:val="29"/>
        </w:numPr>
        <w:spacing w:after="0"/>
        <w:jc w:val="both"/>
        <w:rPr>
          <w:rFonts w:ascii="Times New Roman" w:hAnsi="Times New Roman" w:cs="Times New Roman"/>
          <w:sz w:val="24"/>
          <w:szCs w:val="24"/>
        </w:rPr>
      </w:pPr>
      <w:r w:rsidRPr="000C3EB6">
        <w:rPr>
          <w:rFonts w:ascii="Times New Roman" w:hAnsi="Times New Roman" w:cs="Times New Roman"/>
          <w:sz w:val="24"/>
          <w:szCs w:val="24"/>
        </w:rPr>
        <w:t>окончания срока действия на территории Российской Федерации договора (полиса) добровольного медицинского страхования либо прекращения действия заключенного работодателем с медицинской организацией договора о предоставлении платных медицинских услуг работнику, являющемуся иностранным гражданином или лицом без гражданства, которые обеспечивают оказание такому работнику первичной медико-санитарной помощи и специализированной медицинской помощи в неотложной форме,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sidR="002B0C4E" w:rsidRPr="00CE4A29" w:rsidRDefault="002B0C4E" w:rsidP="00960D24">
      <w:pPr>
        <w:pStyle w:val="a3"/>
        <w:numPr>
          <w:ilvl w:val="1"/>
          <w:numId w:val="1"/>
        </w:numPr>
        <w:spacing w:after="0"/>
        <w:ind w:left="0" w:firstLine="567"/>
        <w:jc w:val="both"/>
        <w:rPr>
          <w:rFonts w:ascii="Times New Roman" w:hAnsi="Times New Roman" w:cs="Times New Roman"/>
          <w:sz w:val="24"/>
          <w:szCs w:val="24"/>
        </w:rPr>
      </w:pPr>
      <w:r w:rsidRPr="00CE4A29">
        <w:rPr>
          <w:rFonts w:ascii="Times New Roman" w:hAnsi="Times New Roman" w:cs="Times New Roman"/>
          <w:sz w:val="24"/>
          <w:szCs w:val="24"/>
        </w:rPr>
        <w:t xml:space="preserve">Решение Работодателя об отстранении Работника от работы (о </w:t>
      </w:r>
      <w:proofErr w:type="spellStart"/>
      <w:r w:rsidRPr="00CE4A29">
        <w:rPr>
          <w:rFonts w:ascii="Times New Roman" w:hAnsi="Times New Roman" w:cs="Times New Roman"/>
          <w:sz w:val="24"/>
          <w:szCs w:val="24"/>
        </w:rPr>
        <w:t>недопуске</w:t>
      </w:r>
      <w:proofErr w:type="spellEnd"/>
      <w:r w:rsidRPr="00CE4A29">
        <w:rPr>
          <w:rFonts w:ascii="Times New Roman" w:hAnsi="Times New Roman" w:cs="Times New Roman"/>
          <w:sz w:val="24"/>
          <w:szCs w:val="24"/>
        </w:rPr>
        <w:t xml:space="preserve"> к работе) оформляется приказом (распоряжением) руководителя </w:t>
      </w:r>
      <w:r w:rsidR="00FD7114">
        <w:rPr>
          <w:rFonts w:ascii="Times New Roman" w:hAnsi="Times New Roman" w:cs="Times New Roman"/>
          <w:sz w:val="24"/>
          <w:szCs w:val="24"/>
        </w:rPr>
        <w:t>ГБУЗ РБ Языковская ЦРБ</w:t>
      </w:r>
      <w:r w:rsidRPr="00CE4A29">
        <w:rPr>
          <w:rFonts w:ascii="Times New Roman" w:hAnsi="Times New Roman" w:cs="Times New Roman"/>
          <w:sz w:val="24"/>
          <w:szCs w:val="24"/>
        </w:rPr>
        <w:t>, в котором перечисляются обстоятельства, послужившие основанием для отстранения Работника; документы, которые подтверждают такие основания; период времени отстранения; распоряжение бухгалтерии о приостановке начисления заработной платы за период отстранения; кто будет исполнять обязанности отстраняемого работника. Приказ (распоряжение) объявляется Работнику под роспись.</w:t>
      </w:r>
      <w:r w:rsidR="005A62BA">
        <w:rPr>
          <w:rFonts w:ascii="Times New Roman" w:hAnsi="Times New Roman" w:cs="Times New Roman"/>
          <w:sz w:val="24"/>
          <w:szCs w:val="24"/>
        </w:rPr>
        <w:t xml:space="preserve"> (ст. 76, 327.5 ТК РФ)</w:t>
      </w:r>
    </w:p>
    <w:p w:rsidR="002B0C4E" w:rsidRPr="00CE4A29" w:rsidRDefault="002B0C4E" w:rsidP="00960D24">
      <w:pPr>
        <w:pStyle w:val="a3"/>
        <w:numPr>
          <w:ilvl w:val="1"/>
          <w:numId w:val="1"/>
        </w:numPr>
        <w:spacing w:after="0"/>
        <w:ind w:left="0" w:firstLine="567"/>
        <w:jc w:val="both"/>
        <w:rPr>
          <w:rFonts w:ascii="Times New Roman" w:hAnsi="Times New Roman" w:cs="Times New Roman"/>
          <w:sz w:val="24"/>
          <w:szCs w:val="24"/>
        </w:rPr>
      </w:pPr>
      <w:r w:rsidRPr="00CE4A29">
        <w:rPr>
          <w:rFonts w:ascii="Times New Roman" w:hAnsi="Times New Roman" w:cs="Times New Roman"/>
          <w:sz w:val="24"/>
          <w:szCs w:val="24"/>
        </w:rPr>
        <w:lastRenderedPageBreak/>
        <w:t>Допуск к работе оформляется приказом (распоряжением) о прекращении (об отмене) отстранения Работника и указании бухгалтерии о начислении заработной платы и объявляется Работнику под роспись.</w:t>
      </w:r>
    </w:p>
    <w:p w:rsidR="002B0C4E" w:rsidRDefault="002B0C4E" w:rsidP="00960D24">
      <w:pPr>
        <w:pStyle w:val="a3"/>
        <w:numPr>
          <w:ilvl w:val="1"/>
          <w:numId w:val="1"/>
        </w:numPr>
        <w:spacing w:after="0"/>
        <w:ind w:left="0" w:firstLine="567"/>
        <w:jc w:val="both"/>
        <w:rPr>
          <w:rFonts w:ascii="Times New Roman" w:hAnsi="Times New Roman" w:cs="Times New Roman"/>
          <w:sz w:val="24"/>
          <w:szCs w:val="24"/>
        </w:rPr>
      </w:pPr>
      <w:r w:rsidRPr="00CE4A29">
        <w:rPr>
          <w:rFonts w:ascii="Times New Roman" w:hAnsi="Times New Roman" w:cs="Times New Roman"/>
          <w:sz w:val="24"/>
          <w:szCs w:val="24"/>
        </w:rPr>
        <w:t xml:space="preserve">Отсутствие Работника на рабочем месте без разрешения Работодателя считается неправомерным. При отсутствии Работника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 с ним может быть расторгнут трудовой договор по </w:t>
      </w:r>
      <w:proofErr w:type="spellStart"/>
      <w:r w:rsidRPr="00CE4A29">
        <w:rPr>
          <w:rFonts w:ascii="Times New Roman" w:hAnsi="Times New Roman" w:cs="Times New Roman"/>
          <w:sz w:val="24"/>
          <w:szCs w:val="24"/>
        </w:rPr>
        <w:t>пп</w:t>
      </w:r>
      <w:proofErr w:type="spellEnd"/>
      <w:r w:rsidRPr="00CE4A29">
        <w:rPr>
          <w:rFonts w:ascii="Times New Roman" w:hAnsi="Times New Roman" w:cs="Times New Roman"/>
          <w:sz w:val="24"/>
          <w:szCs w:val="24"/>
        </w:rPr>
        <w:t>. "а" п. 6 ст. 81 ТК РФ в связи с однократным грубым нарушением трудовых обязанностей (совершенным прогулом).</w:t>
      </w:r>
    </w:p>
    <w:p w:rsidR="003F767D" w:rsidRPr="00195ED9" w:rsidRDefault="003F767D" w:rsidP="00195ED9">
      <w:pPr>
        <w:pStyle w:val="a3"/>
        <w:numPr>
          <w:ilvl w:val="1"/>
          <w:numId w:val="1"/>
        </w:numPr>
        <w:spacing w:after="0"/>
        <w:jc w:val="both"/>
        <w:rPr>
          <w:rFonts w:ascii="Times New Roman" w:hAnsi="Times New Roman" w:cs="Times New Roman"/>
          <w:sz w:val="24"/>
          <w:szCs w:val="24"/>
        </w:rPr>
      </w:pPr>
      <w:r>
        <w:rPr>
          <w:rFonts w:ascii="Times New Roman" w:hAnsi="Times New Roman" w:cs="Times New Roman"/>
          <w:sz w:val="24"/>
          <w:szCs w:val="24"/>
        </w:rPr>
        <w:t xml:space="preserve">Уважительными причинами отсутствия </w:t>
      </w:r>
      <w:r w:rsidR="00195ED9" w:rsidRPr="00195ED9">
        <w:rPr>
          <w:rFonts w:ascii="Times New Roman" w:hAnsi="Times New Roman" w:cs="Times New Roman"/>
          <w:sz w:val="24"/>
          <w:szCs w:val="24"/>
        </w:rPr>
        <w:t>Работника на рабочем месте</w:t>
      </w:r>
      <w:r w:rsidR="00195ED9">
        <w:rPr>
          <w:rFonts w:ascii="Times New Roman" w:hAnsi="Times New Roman" w:cs="Times New Roman"/>
          <w:sz w:val="24"/>
          <w:szCs w:val="24"/>
        </w:rPr>
        <w:t xml:space="preserve"> признаются:</w:t>
      </w:r>
    </w:p>
    <w:p w:rsidR="00BF50A9" w:rsidRPr="00923193" w:rsidRDefault="00BF50A9" w:rsidP="009B6139">
      <w:pPr>
        <w:pStyle w:val="a3"/>
        <w:numPr>
          <w:ilvl w:val="2"/>
          <w:numId w:val="8"/>
        </w:numPr>
        <w:spacing w:after="0"/>
        <w:ind w:left="851" w:hanging="425"/>
        <w:jc w:val="both"/>
        <w:rPr>
          <w:rFonts w:ascii="Times New Roman" w:hAnsi="Times New Roman" w:cs="Times New Roman"/>
          <w:sz w:val="24"/>
          <w:szCs w:val="24"/>
        </w:rPr>
      </w:pPr>
      <w:r w:rsidRPr="00CE4A29">
        <w:rPr>
          <w:rFonts w:ascii="Times New Roman" w:hAnsi="Times New Roman" w:cs="Times New Roman"/>
          <w:sz w:val="24"/>
          <w:szCs w:val="24"/>
        </w:rPr>
        <w:t xml:space="preserve">вызов в правоохранительные или иные госорганы при наличии «оправдательного» </w:t>
      </w:r>
      <w:r w:rsidRPr="00923193">
        <w:rPr>
          <w:rFonts w:ascii="Times New Roman" w:hAnsi="Times New Roman" w:cs="Times New Roman"/>
          <w:sz w:val="24"/>
          <w:szCs w:val="24"/>
        </w:rPr>
        <w:t>документа;</w:t>
      </w:r>
    </w:p>
    <w:p w:rsidR="00BF50A9" w:rsidRPr="00CE4A29" w:rsidRDefault="00BF50A9" w:rsidP="009B6139">
      <w:pPr>
        <w:pStyle w:val="a3"/>
        <w:numPr>
          <w:ilvl w:val="2"/>
          <w:numId w:val="8"/>
        </w:numPr>
        <w:spacing w:after="0"/>
        <w:ind w:left="851" w:hanging="425"/>
        <w:jc w:val="both"/>
        <w:rPr>
          <w:rFonts w:ascii="Times New Roman" w:hAnsi="Times New Roman" w:cs="Times New Roman"/>
          <w:sz w:val="24"/>
          <w:szCs w:val="24"/>
        </w:rPr>
      </w:pPr>
      <w:r w:rsidRPr="00CE4A29">
        <w:rPr>
          <w:rFonts w:ascii="Times New Roman" w:hAnsi="Times New Roman" w:cs="Times New Roman"/>
          <w:sz w:val="24"/>
          <w:szCs w:val="24"/>
        </w:rPr>
        <w:t>болезнь при наличии листа нетрудоспособности или справки медицинского учреждения, потребность в медицинской помощи при наличии справки медицинского учреждения;</w:t>
      </w:r>
    </w:p>
    <w:p w:rsidR="00BF50A9" w:rsidRPr="00CE4A29" w:rsidRDefault="00195ED9" w:rsidP="009B6139">
      <w:pPr>
        <w:pStyle w:val="a3"/>
        <w:numPr>
          <w:ilvl w:val="2"/>
          <w:numId w:val="8"/>
        </w:numPr>
        <w:spacing w:after="0"/>
        <w:ind w:left="851" w:hanging="425"/>
        <w:jc w:val="both"/>
        <w:rPr>
          <w:rFonts w:ascii="Times New Roman" w:hAnsi="Times New Roman" w:cs="Times New Roman"/>
          <w:sz w:val="24"/>
          <w:szCs w:val="24"/>
        </w:rPr>
      </w:pPr>
      <w:r>
        <w:rPr>
          <w:rFonts w:ascii="Times New Roman" w:hAnsi="Times New Roman" w:cs="Times New Roman"/>
          <w:sz w:val="24"/>
          <w:szCs w:val="24"/>
        </w:rPr>
        <w:t>авария на транспорте</w:t>
      </w:r>
      <w:r w:rsidR="00BF50A9" w:rsidRPr="00CE4A29">
        <w:rPr>
          <w:rFonts w:ascii="Times New Roman" w:hAnsi="Times New Roman" w:cs="Times New Roman"/>
          <w:sz w:val="24"/>
          <w:szCs w:val="24"/>
        </w:rPr>
        <w:t>;</w:t>
      </w:r>
    </w:p>
    <w:p w:rsidR="00BF50A9" w:rsidRPr="00CE4A29" w:rsidRDefault="00BF50A9" w:rsidP="009B6139">
      <w:pPr>
        <w:pStyle w:val="a3"/>
        <w:numPr>
          <w:ilvl w:val="2"/>
          <w:numId w:val="8"/>
        </w:numPr>
        <w:spacing w:after="0"/>
        <w:ind w:left="851" w:hanging="425"/>
        <w:jc w:val="both"/>
        <w:rPr>
          <w:rFonts w:ascii="Times New Roman" w:hAnsi="Times New Roman" w:cs="Times New Roman"/>
          <w:sz w:val="24"/>
          <w:szCs w:val="24"/>
        </w:rPr>
      </w:pPr>
      <w:r w:rsidRPr="00CE4A29">
        <w:rPr>
          <w:rFonts w:ascii="Times New Roman" w:hAnsi="Times New Roman" w:cs="Times New Roman"/>
          <w:sz w:val="24"/>
          <w:szCs w:val="24"/>
        </w:rPr>
        <w:t>нелетная погода, повлекшая невозможность своевременного возвращения из отпуска, командировки;</w:t>
      </w:r>
    </w:p>
    <w:p w:rsidR="00BF50A9" w:rsidRPr="00CE4A29" w:rsidRDefault="00BF50A9" w:rsidP="009B6139">
      <w:pPr>
        <w:pStyle w:val="a3"/>
        <w:numPr>
          <w:ilvl w:val="2"/>
          <w:numId w:val="8"/>
        </w:numPr>
        <w:spacing w:after="0"/>
        <w:ind w:left="851" w:hanging="425"/>
        <w:jc w:val="both"/>
        <w:rPr>
          <w:rFonts w:ascii="Times New Roman" w:hAnsi="Times New Roman" w:cs="Times New Roman"/>
          <w:sz w:val="24"/>
          <w:szCs w:val="24"/>
        </w:rPr>
      </w:pPr>
      <w:r w:rsidRPr="00CE4A29">
        <w:rPr>
          <w:rFonts w:ascii="Times New Roman" w:hAnsi="Times New Roman" w:cs="Times New Roman"/>
          <w:sz w:val="24"/>
          <w:szCs w:val="24"/>
        </w:rPr>
        <w:t>необходимость получения медицинской помощи;</w:t>
      </w:r>
    </w:p>
    <w:p w:rsidR="00297A8D" w:rsidRDefault="00BF50A9" w:rsidP="009B6139">
      <w:pPr>
        <w:pStyle w:val="a3"/>
        <w:numPr>
          <w:ilvl w:val="2"/>
          <w:numId w:val="8"/>
        </w:numPr>
        <w:spacing w:after="0"/>
        <w:ind w:left="851" w:hanging="425"/>
        <w:jc w:val="both"/>
        <w:rPr>
          <w:rFonts w:ascii="Times New Roman" w:hAnsi="Times New Roman" w:cs="Times New Roman"/>
          <w:sz w:val="24"/>
          <w:szCs w:val="24"/>
        </w:rPr>
      </w:pPr>
      <w:r w:rsidRPr="00CE4A29">
        <w:rPr>
          <w:rFonts w:ascii="Times New Roman" w:hAnsi="Times New Roman" w:cs="Times New Roman"/>
          <w:sz w:val="24"/>
          <w:szCs w:val="24"/>
        </w:rPr>
        <w:t>ожидание приезда бригады скорой помощи к заболевшему члену семьи;</w:t>
      </w:r>
    </w:p>
    <w:p w:rsidR="00BF50A9" w:rsidRPr="006A450C" w:rsidRDefault="00BF50A9" w:rsidP="009B6139">
      <w:pPr>
        <w:pStyle w:val="a3"/>
        <w:numPr>
          <w:ilvl w:val="2"/>
          <w:numId w:val="8"/>
        </w:numPr>
        <w:spacing w:after="0"/>
        <w:ind w:left="851" w:hanging="425"/>
        <w:jc w:val="both"/>
        <w:rPr>
          <w:rFonts w:ascii="Times New Roman" w:hAnsi="Times New Roman" w:cs="Times New Roman"/>
          <w:sz w:val="24"/>
          <w:szCs w:val="24"/>
        </w:rPr>
      </w:pPr>
      <w:r w:rsidRPr="006A450C">
        <w:rPr>
          <w:rFonts w:ascii="Times New Roman" w:hAnsi="Times New Roman" w:cs="Times New Roman"/>
          <w:sz w:val="24"/>
          <w:szCs w:val="24"/>
        </w:rPr>
        <w:t>уход за заболевшим ребенком или другим членом семьи</w:t>
      </w:r>
      <w:r w:rsidR="00297A8D" w:rsidRPr="006A450C">
        <w:rPr>
          <w:rFonts w:ascii="Times New Roman" w:hAnsi="Times New Roman" w:cs="Times New Roman"/>
          <w:sz w:val="24"/>
          <w:szCs w:val="24"/>
        </w:rPr>
        <w:t xml:space="preserve"> при наличии листа нетрудоспособности</w:t>
      </w:r>
      <w:r w:rsidR="00297A8D" w:rsidRPr="006A450C">
        <w:t xml:space="preserve"> </w:t>
      </w:r>
      <w:r w:rsidR="00297A8D" w:rsidRPr="006A450C">
        <w:rPr>
          <w:rFonts w:ascii="Times New Roman" w:hAnsi="Times New Roman" w:cs="Times New Roman"/>
          <w:sz w:val="24"/>
          <w:szCs w:val="24"/>
        </w:rPr>
        <w:t>или справки медицинского учреждения</w:t>
      </w:r>
      <w:r w:rsidRPr="006A450C">
        <w:rPr>
          <w:rFonts w:ascii="Times New Roman" w:hAnsi="Times New Roman" w:cs="Times New Roman"/>
          <w:sz w:val="24"/>
          <w:szCs w:val="24"/>
        </w:rPr>
        <w:t>;</w:t>
      </w:r>
    </w:p>
    <w:p w:rsidR="00BF50A9" w:rsidRPr="00CE4A29" w:rsidRDefault="00BF50A9" w:rsidP="009B6139">
      <w:pPr>
        <w:pStyle w:val="a3"/>
        <w:numPr>
          <w:ilvl w:val="2"/>
          <w:numId w:val="8"/>
        </w:numPr>
        <w:spacing w:after="0"/>
        <w:ind w:left="851" w:hanging="425"/>
        <w:jc w:val="both"/>
        <w:rPr>
          <w:rFonts w:ascii="Times New Roman" w:hAnsi="Times New Roman" w:cs="Times New Roman"/>
          <w:sz w:val="24"/>
          <w:szCs w:val="24"/>
        </w:rPr>
      </w:pPr>
      <w:r w:rsidRPr="006A450C">
        <w:rPr>
          <w:rFonts w:ascii="Times New Roman" w:hAnsi="Times New Roman" w:cs="Times New Roman"/>
          <w:sz w:val="24"/>
          <w:szCs w:val="24"/>
        </w:rPr>
        <w:t>отсутствие на работе с разрешения уполномоченных должностных лиц</w:t>
      </w:r>
      <w:r w:rsidRPr="00CE4A29">
        <w:rPr>
          <w:rFonts w:ascii="Times New Roman" w:hAnsi="Times New Roman" w:cs="Times New Roman"/>
          <w:sz w:val="24"/>
          <w:szCs w:val="24"/>
        </w:rPr>
        <w:t xml:space="preserve"> работодателя;</w:t>
      </w:r>
    </w:p>
    <w:p w:rsidR="00BF50A9" w:rsidRPr="00CE4A29" w:rsidRDefault="00BF50A9" w:rsidP="009B6139">
      <w:pPr>
        <w:pStyle w:val="a3"/>
        <w:numPr>
          <w:ilvl w:val="2"/>
          <w:numId w:val="8"/>
        </w:numPr>
        <w:spacing w:after="0"/>
        <w:ind w:left="851" w:hanging="425"/>
        <w:jc w:val="both"/>
        <w:rPr>
          <w:rFonts w:ascii="Times New Roman" w:hAnsi="Times New Roman" w:cs="Times New Roman"/>
          <w:sz w:val="24"/>
          <w:szCs w:val="24"/>
        </w:rPr>
      </w:pPr>
      <w:r w:rsidRPr="00CE4A29">
        <w:rPr>
          <w:rFonts w:ascii="Times New Roman" w:hAnsi="Times New Roman" w:cs="Times New Roman"/>
          <w:sz w:val="24"/>
          <w:szCs w:val="24"/>
        </w:rPr>
        <w:t>авария, стихийное бедствие;</w:t>
      </w:r>
    </w:p>
    <w:p w:rsidR="00BF50A9" w:rsidRPr="00E96C3A" w:rsidRDefault="00BF50A9" w:rsidP="009B6139">
      <w:pPr>
        <w:pStyle w:val="a3"/>
        <w:numPr>
          <w:ilvl w:val="2"/>
          <w:numId w:val="8"/>
        </w:numPr>
        <w:spacing w:after="0"/>
        <w:ind w:left="851" w:hanging="425"/>
        <w:jc w:val="both"/>
        <w:rPr>
          <w:rFonts w:ascii="Times New Roman" w:hAnsi="Times New Roman" w:cs="Times New Roman"/>
          <w:sz w:val="24"/>
          <w:szCs w:val="24"/>
        </w:rPr>
      </w:pPr>
      <w:r w:rsidRPr="00E96C3A">
        <w:rPr>
          <w:rFonts w:ascii="Times New Roman" w:hAnsi="Times New Roman" w:cs="Times New Roman"/>
          <w:sz w:val="24"/>
          <w:szCs w:val="24"/>
        </w:rPr>
        <w:t>спасение работником людей, общественного или личного имущества, выполнение государственных или общественных обязанностей.</w:t>
      </w:r>
    </w:p>
    <w:p w:rsidR="002B0C4E" w:rsidRPr="00300CA9" w:rsidRDefault="002B0C4E" w:rsidP="00960D24">
      <w:pPr>
        <w:pStyle w:val="a3"/>
        <w:numPr>
          <w:ilvl w:val="1"/>
          <w:numId w:val="1"/>
        </w:numPr>
        <w:spacing w:after="0"/>
        <w:ind w:left="0" w:firstLine="567"/>
        <w:jc w:val="both"/>
        <w:rPr>
          <w:rFonts w:ascii="Times New Roman" w:hAnsi="Times New Roman" w:cs="Times New Roman"/>
          <w:sz w:val="24"/>
          <w:szCs w:val="24"/>
        </w:rPr>
      </w:pPr>
      <w:r w:rsidRPr="00300CA9">
        <w:rPr>
          <w:rFonts w:ascii="Times New Roman" w:hAnsi="Times New Roman" w:cs="Times New Roman"/>
          <w:sz w:val="24"/>
          <w:szCs w:val="24"/>
        </w:rPr>
        <w:t>По заявлению Работника Работодатель имеет право разрешить ему работу по другому трудовому договору о выполнении другой регулярной оплачиваемой работы за пределами установленной продолжительности рабочего времени в порядке внутреннего совместительства. Работа за пределами установленной продолжительности рабочего времени не может превышать времени, установленного ТК РФ.</w:t>
      </w:r>
    </w:p>
    <w:p w:rsidR="002B0C4E" w:rsidRPr="001A7A40" w:rsidRDefault="002B0C4E" w:rsidP="00132933">
      <w:pPr>
        <w:spacing w:after="0"/>
        <w:ind w:firstLine="567"/>
        <w:jc w:val="both"/>
        <w:rPr>
          <w:rFonts w:ascii="Times New Roman" w:hAnsi="Times New Roman" w:cs="Times New Roman"/>
          <w:sz w:val="24"/>
          <w:szCs w:val="24"/>
        </w:rPr>
      </w:pPr>
      <w:r w:rsidRPr="00E96C3A">
        <w:rPr>
          <w:rFonts w:ascii="Times New Roman" w:hAnsi="Times New Roman" w:cs="Times New Roman"/>
          <w:sz w:val="24"/>
          <w:szCs w:val="24"/>
        </w:rPr>
        <w:t xml:space="preserve">Примечание: Продолжительность работы по совместительству работников </w:t>
      </w:r>
      <w:r w:rsidR="00D816E0" w:rsidRPr="00E96C3A">
        <w:rPr>
          <w:rFonts w:ascii="Times New Roman" w:hAnsi="Times New Roman" w:cs="Times New Roman"/>
          <w:sz w:val="24"/>
          <w:szCs w:val="24"/>
        </w:rPr>
        <w:t>ГБУЗ РБ Языковская ЦРБ</w:t>
      </w:r>
      <w:r w:rsidRPr="00E96C3A">
        <w:rPr>
          <w:rFonts w:ascii="Times New Roman" w:hAnsi="Times New Roman" w:cs="Times New Roman"/>
          <w:sz w:val="24"/>
          <w:szCs w:val="24"/>
        </w:rPr>
        <w:t xml:space="preserve"> в течение месяца устанавливается по соглашению между Работником и Работодателем и по каждому трудовому договору она не может превышать норм,</w:t>
      </w:r>
      <w:r w:rsidRPr="001A7A40">
        <w:rPr>
          <w:rFonts w:ascii="Times New Roman" w:hAnsi="Times New Roman" w:cs="Times New Roman"/>
          <w:sz w:val="24"/>
          <w:szCs w:val="24"/>
        </w:rPr>
        <w:t xml:space="preserve"> </w:t>
      </w:r>
      <w:r w:rsidRPr="003507D5">
        <w:rPr>
          <w:rFonts w:ascii="Times New Roman" w:hAnsi="Times New Roman" w:cs="Times New Roman"/>
          <w:sz w:val="24"/>
          <w:szCs w:val="24"/>
        </w:rPr>
        <w:t>установленных постановлением Минтруда РФ от 30 июня 2003 г. N 41 "Об особенностях работы по совместительству педагогических, медицинских, фармацевтических работников и работников культуры"</w:t>
      </w:r>
    </w:p>
    <w:p w:rsidR="00132933" w:rsidRPr="00491EAC" w:rsidRDefault="00132933" w:rsidP="00132933">
      <w:pPr>
        <w:pStyle w:val="a3"/>
        <w:numPr>
          <w:ilvl w:val="1"/>
          <w:numId w:val="1"/>
        </w:numPr>
        <w:spacing w:after="0"/>
        <w:ind w:left="0" w:firstLine="567"/>
        <w:jc w:val="both"/>
        <w:rPr>
          <w:rFonts w:ascii="Times New Roman" w:hAnsi="Times New Roman" w:cs="Times New Roman"/>
          <w:sz w:val="24"/>
          <w:szCs w:val="24"/>
        </w:rPr>
      </w:pPr>
      <w:r w:rsidRPr="00CE4A29">
        <w:rPr>
          <w:rFonts w:ascii="Times New Roman" w:hAnsi="Times New Roman" w:cs="Times New Roman"/>
          <w:sz w:val="24"/>
          <w:szCs w:val="24"/>
        </w:rPr>
        <w:t>К работе</w:t>
      </w:r>
      <w:r>
        <w:rPr>
          <w:rFonts w:ascii="Times New Roman" w:hAnsi="Times New Roman" w:cs="Times New Roman"/>
          <w:sz w:val="24"/>
          <w:szCs w:val="24"/>
        </w:rPr>
        <w:t xml:space="preserve"> в ночное время (время с 22.00 до 06.00) не допускаются беременные женщины и </w:t>
      </w:r>
      <w:r w:rsidRPr="00491EAC">
        <w:rPr>
          <w:rFonts w:ascii="Times New Roman" w:hAnsi="Times New Roman" w:cs="Times New Roman"/>
          <w:sz w:val="24"/>
          <w:szCs w:val="24"/>
        </w:rPr>
        <w:t>работники, не достигшие возраста восемнадцати лет</w:t>
      </w:r>
      <w:r w:rsidR="00C3045D">
        <w:rPr>
          <w:rFonts w:ascii="Times New Roman" w:hAnsi="Times New Roman" w:cs="Times New Roman"/>
          <w:sz w:val="24"/>
          <w:szCs w:val="24"/>
        </w:rPr>
        <w:t xml:space="preserve"> (ст. 96 ТК РФ)</w:t>
      </w:r>
      <w:r w:rsidRPr="00491EAC">
        <w:rPr>
          <w:rFonts w:ascii="Times New Roman" w:hAnsi="Times New Roman" w:cs="Times New Roman"/>
          <w:sz w:val="24"/>
          <w:szCs w:val="24"/>
        </w:rPr>
        <w:t>.</w:t>
      </w:r>
    </w:p>
    <w:p w:rsidR="00502E40" w:rsidRPr="00C22018" w:rsidRDefault="00502E40" w:rsidP="00132933">
      <w:pPr>
        <w:pStyle w:val="a3"/>
        <w:numPr>
          <w:ilvl w:val="1"/>
          <w:numId w:val="1"/>
        </w:numPr>
        <w:spacing w:after="0"/>
        <w:ind w:left="0" w:firstLine="567"/>
        <w:jc w:val="both"/>
        <w:rPr>
          <w:rFonts w:ascii="Times New Roman" w:hAnsi="Times New Roman" w:cs="Times New Roman"/>
          <w:sz w:val="24"/>
          <w:szCs w:val="24"/>
        </w:rPr>
      </w:pPr>
      <w:r w:rsidRPr="00C22018">
        <w:rPr>
          <w:rFonts w:ascii="Times New Roman" w:hAnsi="Times New Roman" w:cs="Times New Roman"/>
          <w:sz w:val="24"/>
          <w:szCs w:val="24"/>
        </w:rPr>
        <w:t>Работодатель имеет право в порядке, установленном ТК РФ, привлекать работника к работе за пределами продолжительности рабочего времени, установленной для данного работника в соответствии с ТК РФ, другими федеральными законами и иными нормативными правовыми актами Российской Федерации, коллективным договором, соглашениями, локальными нормативными актами, трудовым договором:</w:t>
      </w:r>
    </w:p>
    <w:p w:rsidR="00502E40" w:rsidRPr="00C22018" w:rsidRDefault="00502E40" w:rsidP="009B6139">
      <w:pPr>
        <w:pStyle w:val="a3"/>
        <w:numPr>
          <w:ilvl w:val="1"/>
          <w:numId w:val="16"/>
        </w:numPr>
        <w:ind w:left="851" w:hanging="425"/>
        <w:jc w:val="both"/>
        <w:rPr>
          <w:rFonts w:ascii="Times New Roman" w:hAnsi="Times New Roman" w:cs="Times New Roman"/>
          <w:sz w:val="24"/>
          <w:szCs w:val="24"/>
        </w:rPr>
      </w:pPr>
      <w:r w:rsidRPr="00C22018">
        <w:rPr>
          <w:rFonts w:ascii="Times New Roman" w:hAnsi="Times New Roman" w:cs="Times New Roman"/>
          <w:sz w:val="24"/>
          <w:szCs w:val="24"/>
        </w:rPr>
        <w:lastRenderedPageBreak/>
        <w:t>для сверхурочной работы (ст</w:t>
      </w:r>
      <w:r w:rsidR="002151ED">
        <w:rPr>
          <w:rFonts w:ascii="Times New Roman" w:hAnsi="Times New Roman" w:cs="Times New Roman"/>
          <w:sz w:val="24"/>
          <w:szCs w:val="24"/>
        </w:rPr>
        <w:t>.</w:t>
      </w:r>
      <w:r w:rsidRPr="00C22018">
        <w:rPr>
          <w:rFonts w:ascii="Times New Roman" w:hAnsi="Times New Roman" w:cs="Times New Roman"/>
          <w:sz w:val="24"/>
          <w:szCs w:val="24"/>
        </w:rPr>
        <w:t xml:space="preserve"> 99 ТК РФ);</w:t>
      </w:r>
    </w:p>
    <w:p w:rsidR="00502E40" w:rsidRPr="00C22018" w:rsidRDefault="00502E40" w:rsidP="009B6139">
      <w:pPr>
        <w:pStyle w:val="a3"/>
        <w:numPr>
          <w:ilvl w:val="1"/>
          <w:numId w:val="16"/>
        </w:numPr>
        <w:ind w:left="851" w:hanging="425"/>
        <w:jc w:val="both"/>
        <w:rPr>
          <w:rFonts w:ascii="Times New Roman" w:hAnsi="Times New Roman" w:cs="Times New Roman"/>
          <w:sz w:val="24"/>
          <w:szCs w:val="24"/>
        </w:rPr>
      </w:pPr>
      <w:r w:rsidRPr="00C22018">
        <w:rPr>
          <w:rFonts w:ascii="Times New Roman" w:hAnsi="Times New Roman" w:cs="Times New Roman"/>
          <w:sz w:val="24"/>
          <w:szCs w:val="24"/>
        </w:rPr>
        <w:t>если работник работает на условиях ненормированного рабочего дня (ст</w:t>
      </w:r>
      <w:r w:rsidR="002151ED">
        <w:rPr>
          <w:rFonts w:ascii="Times New Roman" w:hAnsi="Times New Roman" w:cs="Times New Roman"/>
          <w:sz w:val="24"/>
          <w:szCs w:val="24"/>
        </w:rPr>
        <w:t>.</w:t>
      </w:r>
      <w:r w:rsidRPr="00C22018">
        <w:rPr>
          <w:rFonts w:ascii="Times New Roman" w:hAnsi="Times New Roman" w:cs="Times New Roman"/>
          <w:sz w:val="24"/>
          <w:szCs w:val="24"/>
        </w:rPr>
        <w:t xml:space="preserve"> 101 ТК РФ).</w:t>
      </w:r>
    </w:p>
    <w:p w:rsidR="00B32D6A" w:rsidRPr="00B32D6A" w:rsidRDefault="00B32D6A" w:rsidP="00A04376">
      <w:pPr>
        <w:pStyle w:val="a3"/>
        <w:numPr>
          <w:ilvl w:val="1"/>
          <w:numId w:val="1"/>
        </w:numPr>
        <w:spacing w:after="0"/>
        <w:ind w:left="0" w:firstLine="567"/>
        <w:jc w:val="both"/>
        <w:rPr>
          <w:rFonts w:ascii="Times New Roman" w:hAnsi="Times New Roman" w:cs="Times New Roman"/>
          <w:sz w:val="24"/>
          <w:szCs w:val="24"/>
        </w:rPr>
      </w:pPr>
      <w:r w:rsidRPr="00B32D6A">
        <w:rPr>
          <w:rFonts w:ascii="Times New Roman" w:hAnsi="Times New Roman" w:cs="Times New Roman"/>
          <w:sz w:val="24"/>
          <w:szCs w:val="24"/>
        </w:rPr>
        <w:t>На тех работах, где это необходимо вследствие особого характера труда, а также при производстве работ, интенсивность которых неодинакова в течение рабочего дня (смены), рабочий день может быть разделен на части с тем, чтобы общая продолжительность рабочего времени не превышала установленной продолжительности ежедневной работы</w:t>
      </w:r>
      <w:r w:rsidR="00376857">
        <w:rPr>
          <w:rFonts w:ascii="Times New Roman" w:hAnsi="Times New Roman" w:cs="Times New Roman"/>
          <w:sz w:val="24"/>
          <w:szCs w:val="24"/>
        </w:rPr>
        <w:t xml:space="preserve"> (ст. 105 ТК РФ)</w:t>
      </w:r>
      <w:r w:rsidRPr="00B32D6A">
        <w:rPr>
          <w:rFonts w:ascii="Times New Roman" w:hAnsi="Times New Roman" w:cs="Times New Roman"/>
          <w:sz w:val="24"/>
          <w:szCs w:val="24"/>
        </w:rPr>
        <w:t>.</w:t>
      </w:r>
    </w:p>
    <w:p w:rsidR="009E44C9" w:rsidRPr="00520BE4" w:rsidRDefault="002B0C4E" w:rsidP="00A04376">
      <w:pPr>
        <w:pStyle w:val="a3"/>
        <w:numPr>
          <w:ilvl w:val="1"/>
          <w:numId w:val="1"/>
        </w:numPr>
        <w:spacing w:after="0"/>
        <w:ind w:left="0" w:firstLine="567"/>
        <w:jc w:val="both"/>
        <w:rPr>
          <w:rFonts w:ascii="Times New Roman" w:hAnsi="Times New Roman" w:cs="Times New Roman"/>
          <w:sz w:val="24"/>
          <w:szCs w:val="24"/>
        </w:rPr>
      </w:pPr>
      <w:r w:rsidRPr="00520BE4">
        <w:rPr>
          <w:rFonts w:ascii="Times New Roman" w:hAnsi="Times New Roman" w:cs="Times New Roman"/>
          <w:sz w:val="24"/>
          <w:szCs w:val="24"/>
        </w:rPr>
        <w:t>Работник</w:t>
      </w:r>
      <w:r w:rsidR="00C462F4" w:rsidRPr="00520BE4">
        <w:rPr>
          <w:rFonts w:ascii="Times New Roman" w:hAnsi="Times New Roman" w:cs="Times New Roman"/>
          <w:sz w:val="24"/>
          <w:szCs w:val="24"/>
        </w:rPr>
        <w:t>ам</w:t>
      </w:r>
      <w:r w:rsidRPr="00520BE4">
        <w:rPr>
          <w:rFonts w:ascii="Times New Roman" w:hAnsi="Times New Roman" w:cs="Times New Roman"/>
          <w:sz w:val="24"/>
          <w:szCs w:val="24"/>
        </w:rPr>
        <w:t xml:space="preserve"> предоставляется ежегодный о</w:t>
      </w:r>
      <w:r w:rsidR="009E44C9" w:rsidRPr="00520BE4">
        <w:rPr>
          <w:rFonts w:ascii="Times New Roman" w:hAnsi="Times New Roman" w:cs="Times New Roman"/>
          <w:sz w:val="24"/>
          <w:szCs w:val="24"/>
        </w:rPr>
        <w:t>сновной оплачиваемый отпуск:</w:t>
      </w:r>
    </w:p>
    <w:p w:rsidR="009E44C9" w:rsidRPr="002B11A1" w:rsidRDefault="00A04376" w:rsidP="009B6139">
      <w:pPr>
        <w:pStyle w:val="a3"/>
        <w:numPr>
          <w:ilvl w:val="1"/>
          <w:numId w:val="15"/>
        </w:numPr>
        <w:spacing w:after="0"/>
        <w:ind w:left="851"/>
        <w:jc w:val="both"/>
        <w:rPr>
          <w:rFonts w:ascii="Times New Roman" w:hAnsi="Times New Roman" w:cs="Times New Roman"/>
          <w:sz w:val="24"/>
          <w:szCs w:val="24"/>
        </w:rPr>
      </w:pPr>
      <w:r w:rsidRPr="00520BE4">
        <w:rPr>
          <w:rFonts w:ascii="Times New Roman" w:hAnsi="Times New Roman" w:cs="Times New Roman"/>
          <w:sz w:val="24"/>
          <w:szCs w:val="24"/>
        </w:rPr>
        <w:t xml:space="preserve">работникам в возрасте до восемнадцати лет </w:t>
      </w:r>
      <w:r w:rsidR="009E44C9" w:rsidRPr="00520BE4">
        <w:rPr>
          <w:rFonts w:ascii="Times New Roman" w:hAnsi="Times New Roman" w:cs="Times New Roman"/>
          <w:sz w:val="24"/>
          <w:szCs w:val="24"/>
        </w:rPr>
        <w:t xml:space="preserve">- </w:t>
      </w:r>
      <w:r w:rsidRPr="00520BE4">
        <w:rPr>
          <w:rFonts w:ascii="Times New Roman" w:hAnsi="Times New Roman" w:cs="Times New Roman"/>
          <w:sz w:val="24"/>
          <w:szCs w:val="24"/>
        </w:rPr>
        <w:t xml:space="preserve">31 </w:t>
      </w:r>
      <w:r w:rsidRPr="002B11A1">
        <w:rPr>
          <w:rFonts w:ascii="Times New Roman" w:hAnsi="Times New Roman" w:cs="Times New Roman"/>
          <w:sz w:val="24"/>
          <w:szCs w:val="24"/>
        </w:rPr>
        <w:t>календарный день</w:t>
      </w:r>
      <w:r w:rsidR="002B11A1" w:rsidRPr="002B11A1">
        <w:rPr>
          <w:rFonts w:ascii="Times New Roman" w:hAnsi="Times New Roman" w:cs="Times New Roman"/>
          <w:sz w:val="24"/>
          <w:szCs w:val="24"/>
        </w:rPr>
        <w:t xml:space="preserve"> (ст.267 ТК РФ)</w:t>
      </w:r>
      <w:r w:rsidR="009E44C9" w:rsidRPr="002B11A1">
        <w:rPr>
          <w:rFonts w:ascii="Times New Roman" w:hAnsi="Times New Roman" w:cs="Times New Roman"/>
          <w:sz w:val="24"/>
          <w:szCs w:val="24"/>
        </w:rPr>
        <w:t xml:space="preserve">, </w:t>
      </w:r>
    </w:p>
    <w:p w:rsidR="009E44C9" w:rsidRPr="002B11A1" w:rsidRDefault="009E44C9" w:rsidP="009B6139">
      <w:pPr>
        <w:pStyle w:val="a3"/>
        <w:numPr>
          <w:ilvl w:val="1"/>
          <w:numId w:val="15"/>
        </w:numPr>
        <w:spacing w:after="0"/>
        <w:ind w:left="851"/>
        <w:jc w:val="both"/>
        <w:rPr>
          <w:rFonts w:ascii="Times New Roman" w:hAnsi="Times New Roman" w:cs="Times New Roman"/>
          <w:sz w:val="24"/>
          <w:szCs w:val="24"/>
        </w:rPr>
      </w:pPr>
      <w:r w:rsidRPr="002B11A1">
        <w:rPr>
          <w:rFonts w:ascii="Times New Roman" w:hAnsi="Times New Roman" w:cs="Times New Roman"/>
          <w:sz w:val="24"/>
          <w:szCs w:val="24"/>
        </w:rPr>
        <w:t>инвалидам не менее 30 календарных дней</w:t>
      </w:r>
      <w:r w:rsidR="002B11A1" w:rsidRPr="002B11A1">
        <w:rPr>
          <w:rFonts w:ascii="Times New Roman" w:hAnsi="Times New Roman" w:cs="Times New Roman"/>
          <w:sz w:val="24"/>
          <w:szCs w:val="24"/>
        </w:rPr>
        <w:t xml:space="preserve"> (ст. 23 Федерального закона от 24.11.1995 N 181-ФЗ "О социальной защите инвалидов в Российской Федерации")</w:t>
      </w:r>
      <w:r w:rsidR="00BD4AFE" w:rsidRPr="002B11A1">
        <w:rPr>
          <w:rFonts w:ascii="Times New Roman" w:hAnsi="Times New Roman" w:cs="Times New Roman"/>
          <w:sz w:val="24"/>
          <w:szCs w:val="24"/>
        </w:rPr>
        <w:t>,</w:t>
      </w:r>
    </w:p>
    <w:p w:rsidR="00C51B7E" w:rsidRPr="00C51B7E" w:rsidRDefault="00BF7996" w:rsidP="00C51B7E">
      <w:pPr>
        <w:pStyle w:val="a3"/>
        <w:numPr>
          <w:ilvl w:val="1"/>
          <w:numId w:val="15"/>
        </w:numPr>
        <w:ind w:left="851"/>
        <w:rPr>
          <w:rFonts w:ascii="Times New Roman" w:hAnsi="Times New Roman" w:cs="Times New Roman"/>
          <w:sz w:val="24"/>
          <w:szCs w:val="24"/>
        </w:rPr>
      </w:pPr>
      <w:r>
        <w:rPr>
          <w:rFonts w:ascii="Times New Roman" w:hAnsi="Times New Roman" w:cs="Times New Roman"/>
          <w:sz w:val="24"/>
          <w:szCs w:val="24"/>
        </w:rPr>
        <w:t xml:space="preserve">сезонным работникам </w:t>
      </w:r>
      <w:r w:rsidRPr="00BF7996">
        <w:rPr>
          <w:rFonts w:ascii="Times New Roman" w:hAnsi="Times New Roman" w:cs="Times New Roman"/>
          <w:sz w:val="24"/>
          <w:szCs w:val="24"/>
          <w:lang w:val="ba-RU"/>
        </w:rPr>
        <w:t>2 календарных дня за каждый месяц работы (ст. 295 ТК РФ</w:t>
      </w:r>
      <w:r>
        <w:rPr>
          <w:rFonts w:ascii="Times New Roman" w:hAnsi="Times New Roman" w:cs="Times New Roman"/>
          <w:sz w:val="24"/>
          <w:szCs w:val="24"/>
          <w:lang w:val="ba-RU"/>
        </w:rPr>
        <w:t>)</w:t>
      </w:r>
    </w:p>
    <w:p w:rsidR="00C51B7E" w:rsidRPr="00C51B7E" w:rsidRDefault="00C51B7E" w:rsidP="00BD6CDE">
      <w:pPr>
        <w:pStyle w:val="a3"/>
        <w:numPr>
          <w:ilvl w:val="1"/>
          <w:numId w:val="15"/>
        </w:numPr>
        <w:ind w:left="851"/>
        <w:jc w:val="both"/>
        <w:rPr>
          <w:rFonts w:ascii="Times New Roman" w:hAnsi="Times New Roman" w:cs="Times New Roman"/>
          <w:sz w:val="24"/>
          <w:szCs w:val="24"/>
        </w:rPr>
      </w:pPr>
      <w:r>
        <w:rPr>
          <w:rFonts w:ascii="Times New Roman" w:hAnsi="Times New Roman" w:cs="Times New Roman"/>
          <w:sz w:val="24"/>
          <w:szCs w:val="24"/>
        </w:rPr>
        <w:t>р</w:t>
      </w:r>
      <w:r w:rsidRPr="00C51B7E">
        <w:rPr>
          <w:rFonts w:ascii="Times New Roman" w:hAnsi="Times New Roman" w:cs="Times New Roman"/>
          <w:sz w:val="24"/>
          <w:szCs w:val="24"/>
        </w:rPr>
        <w:t>аботникам, заключившим трудовой договор на срок до двух месяцев, предоставляются оплачиваемые отпуска или выплачивается компенсация при увольнении из расчета два рабочих дня за месяц работы</w:t>
      </w:r>
      <w:r w:rsidR="00790401">
        <w:rPr>
          <w:rFonts w:ascii="Times New Roman" w:hAnsi="Times New Roman" w:cs="Times New Roman"/>
          <w:sz w:val="24"/>
          <w:szCs w:val="24"/>
        </w:rPr>
        <w:t xml:space="preserve"> </w:t>
      </w:r>
      <w:r w:rsidR="00790401" w:rsidRPr="00BF7996">
        <w:rPr>
          <w:rFonts w:ascii="Times New Roman" w:hAnsi="Times New Roman" w:cs="Times New Roman"/>
          <w:sz w:val="24"/>
          <w:szCs w:val="24"/>
          <w:lang w:val="ba-RU"/>
        </w:rPr>
        <w:t>(ст. 29</w:t>
      </w:r>
      <w:r w:rsidR="00790401">
        <w:rPr>
          <w:rFonts w:ascii="Times New Roman" w:hAnsi="Times New Roman" w:cs="Times New Roman"/>
          <w:sz w:val="24"/>
          <w:szCs w:val="24"/>
          <w:lang w:val="ba-RU"/>
        </w:rPr>
        <w:t>1</w:t>
      </w:r>
      <w:r w:rsidR="00790401" w:rsidRPr="00BF7996">
        <w:rPr>
          <w:rFonts w:ascii="Times New Roman" w:hAnsi="Times New Roman" w:cs="Times New Roman"/>
          <w:sz w:val="24"/>
          <w:szCs w:val="24"/>
          <w:lang w:val="ba-RU"/>
        </w:rPr>
        <w:t xml:space="preserve"> ТК РФ</w:t>
      </w:r>
      <w:r w:rsidR="00790401">
        <w:rPr>
          <w:rFonts w:ascii="Times New Roman" w:hAnsi="Times New Roman" w:cs="Times New Roman"/>
          <w:sz w:val="24"/>
          <w:szCs w:val="24"/>
          <w:lang w:val="ba-RU"/>
        </w:rPr>
        <w:t>)</w:t>
      </w:r>
      <w:r>
        <w:rPr>
          <w:rFonts w:ascii="Times New Roman" w:hAnsi="Times New Roman" w:cs="Times New Roman"/>
          <w:sz w:val="24"/>
          <w:szCs w:val="24"/>
        </w:rPr>
        <w:t>,</w:t>
      </w:r>
    </w:p>
    <w:p w:rsidR="009E44C9" w:rsidRPr="00A04376" w:rsidRDefault="009E44C9" w:rsidP="00BD6CDE">
      <w:pPr>
        <w:pStyle w:val="a3"/>
        <w:numPr>
          <w:ilvl w:val="1"/>
          <w:numId w:val="15"/>
        </w:numPr>
        <w:spacing w:after="0"/>
        <w:ind w:left="851"/>
        <w:jc w:val="both"/>
        <w:rPr>
          <w:rFonts w:ascii="Times New Roman" w:hAnsi="Times New Roman" w:cs="Times New Roman"/>
          <w:sz w:val="24"/>
          <w:szCs w:val="24"/>
        </w:rPr>
      </w:pPr>
      <w:r>
        <w:rPr>
          <w:rFonts w:ascii="Times New Roman" w:hAnsi="Times New Roman" w:cs="Times New Roman"/>
          <w:sz w:val="24"/>
          <w:szCs w:val="24"/>
        </w:rPr>
        <w:t xml:space="preserve">остальным категориям Работников </w:t>
      </w:r>
      <w:r w:rsidRPr="00BD4AFE">
        <w:rPr>
          <w:rFonts w:ascii="Times New Roman" w:hAnsi="Times New Roman" w:cs="Times New Roman"/>
          <w:sz w:val="24"/>
          <w:szCs w:val="24"/>
        </w:rPr>
        <w:t>- 28</w:t>
      </w:r>
      <w:r w:rsidRPr="00CE4A29">
        <w:rPr>
          <w:rFonts w:ascii="Times New Roman" w:hAnsi="Times New Roman" w:cs="Times New Roman"/>
          <w:sz w:val="24"/>
          <w:szCs w:val="24"/>
        </w:rPr>
        <w:t xml:space="preserve"> календарных дней</w:t>
      </w:r>
      <w:r w:rsidR="00CF1AAE">
        <w:rPr>
          <w:rFonts w:ascii="Times New Roman" w:hAnsi="Times New Roman" w:cs="Times New Roman"/>
          <w:sz w:val="24"/>
          <w:szCs w:val="24"/>
        </w:rPr>
        <w:t xml:space="preserve"> </w:t>
      </w:r>
      <w:r w:rsidR="00CF1AAE">
        <w:rPr>
          <w:rFonts w:ascii="Times New Roman" w:hAnsi="Times New Roman" w:cs="Times New Roman"/>
          <w:sz w:val="24"/>
          <w:szCs w:val="24"/>
          <w:lang w:val="ba-RU"/>
        </w:rPr>
        <w:t>(ст. 11</w:t>
      </w:r>
      <w:r w:rsidR="00CF1AAE" w:rsidRPr="00BF7996">
        <w:rPr>
          <w:rFonts w:ascii="Times New Roman" w:hAnsi="Times New Roman" w:cs="Times New Roman"/>
          <w:sz w:val="24"/>
          <w:szCs w:val="24"/>
          <w:lang w:val="ba-RU"/>
        </w:rPr>
        <w:t>5 ТК РФ</w:t>
      </w:r>
      <w:r w:rsidR="00CF1AAE">
        <w:rPr>
          <w:rFonts w:ascii="Times New Roman" w:hAnsi="Times New Roman" w:cs="Times New Roman"/>
          <w:sz w:val="24"/>
          <w:szCs w:val="24"/>
          <w:lang w:val="ba-RU"/>
        </w:rPr>
        <w:t>)</w:t>
      </w:r>
      <w:r w:rsidRPr="00CE4A29">
        <w:rPr>
          <w:rFonts w:ascii="Times New Roman" w:hAnsi="Times New Roman" w:cs="Times New Roman"/>
          <w:sz w:val="24"/>
          <w:szCs w:val="24"/>
        </w:rPr>
        <w:t>.</w:t>
      </w:r>
      <w:r w:rsidRPr="009E44C9">
        <w:rPr>
          <w:rFonts w:ascii="Times New Roman" w:hAnsi="Times New Roman" w:cs="Times New Roman"/>
          <w:sz w:val="24"/>
          <w:szCs w:val="24"/>
        </w:rPr>
        <w:t xml:space="preserve"> </w:t>
      </w:r>
    </w:p>
    <w:p w:rsidR="002A1C61" w:rsidRDefault="002A1C61" w:rsidP="00BD6CDE">
      <w:pPr>
        <w:pStyle w:val="a3"/>
        <w:numPr>
          <w:ilvl w:val="1"/>
          <w:numId w:val="1"/>
        </w:numPr>
        <w:spacing w:after="0"/>
        <w:ind w:left="0" w:firstLine="567"/>
        <w:jc w:val="both"/>
        <w:rPr>
          <w:rFonts w:ascii="Times New Roman" w:hAnsi="Times New Roman" w:cs="Times New Roman"/>
          <w:sz w:val="24"/>
          <w:szCs w:val="24"/>
        </w:rPr>
      </w:pPr>
      <w:r w:rsidRPr="002A1C61">
        <w:rPr>
          <w:rFonts w:ascii="Times New Roman" w:hAnsi="Times New Roman" w:cs="Times New Roman"/>
          <w:sz w:val="24"/>
          <w:szCs w:val="24"/>
        </w:rPr>
        <w:t>В стаж работы, дающий право на ежегодный основной оплачиваемый отпуск, не включаются</w:t>
      </w:r>
      <w:r w:rsidR="00A37EE2">
        <w:rPr>
          <w:rFonts w:ascii="Times New Roman" w:hAnsi="Times New Roman" w:cs="Times New Roman"/>
          <w:sz w:val="24"/>
          <w:szCs w:val="24"/>
        </w:rPr>
        <w:t xml:space="preserve"> (ст. 121 ТК РФ)</w:t>
      </w:r>
      <w:r w:rsidRPr="002A1C61">
        <w:rPr>
          <w:rFonts w:ascii="Times New Roman" w:hAnsi="Times New Roman" w:cs="Times New Roman"/>
          <w:sz w:val="24"/>
          <w:szCs w:val="24"/>
        </w:rPr>
        <w:t>:</w:t>
      </w:r>
    </w:p>
    <w:p w:rsidR="002A1C61" w:rsidRPr="002A1C61" w:rsidRDefault="002A1C61" w:rsidP="009B6139">
      <w:pPr>
        <w:pStyle w:val="a3"/>
        <w:numPr>
          <w:ilvl w:val="1"/>
          <w:numId w:val="19"/>
        </w:numPr>
        <w:spacing w:after="0"/>
        <w:ind w:left="851"/>
        <w:jc w:val="both"/>
        <w:rPr>
          <w:rFonts w:ascii="Times New Roman" w:hAnsi="Times New Roman" w:cs="Times New Roman"/>
          <w:sz w:val="24"/>
          <w:szCs w:val="24"/>
        </w:rPr>
      </w:pPr>
      <w:r w:rsidRPr="002A1C61">
        <w:rPr>
          <w:rFonts w:ascii="Times New Roman" w:hAnsi="Times New Roman" w:cs="Times New Roman"/>
          <w:sz w:val="24"/>
          <w:szCs w:val="24"/>
        </w:rPr>
        <w:t xml:space="preserve">время отсутствия работника на работе без уважительных причин, в том числе вследствие его отстранения от работы в случаях, предусмотренных статьей 76 </w:t>
      </w:r>
      <w:r>
        <w:rPr>
          <w:rFonts w:ascii="Times New Roman" w:hAnsi="Times New Roman" w:cs="Times New Roman"/>
          <w:sz w:val="24"/>
          <w:szCs w:val="24"/>
        </w:rPr>
        <w:t>ТК РФ</w:t>
      </w:r>
      <w:r w:rsidRPr="002A1C61">
        <w:rPr>
          <w:rFonts w:ascii="Times New Roman" w:hAnsi="Times New Roman" w:cs="Times New Roman"/>
          <w:sz w:val="24"/>
          <w:szCs w:val="24"/>
        </w:rPr>
        <w:t>;</w:t>
      </w:r>
    </w:p>
    <w:p w:rsidR="002A1C61" w:rsidRDefault="002A1C61" w:rsidP="009B6139">
      <w:pPr>
        <w:pStyle w:val="a3"/>
        <w:numPr>
          <w:ilvl w:val="1"/>
          <w:numId w:val="19"/>
        </w:numPr>
        <w:spacing w:after="0"/>
        <w:ind w:left="851"/>
        <w:jc w:val="both"/>
        <w:rPr>
          <w:rFonts w:ascii="Times New Roman" w:hAnsi="Times New Roman" w:cs="Times New Roman"/>
          <w:sz w:val="24"/>
          <w:szCs w:val="24"/>
        </w:rPr>
      </w:pPr>
      <w:r w:rsidRPr="002A1C61">
        <w:rPr>
          <w:rFonts w:ascii="Times New Roman" w:hAnsi="Times New Roman" w:cs="Times New Roman"/>
          <w:sz w:val="24"/>
          <w:szCs w:val="24"/>
        </w:rPr>
        <w:t>время отпусков по уходу за ребенком до достижения им установленного законом возраста;</w:t>
      </w:r>
    </w:p>
    <w:p w:rsidR="002A1C61" w:rsidRDefault="002A1C61" w:rsidP="009B6139">
      <w:pPr>
        <w:pStyle w:val="a3"/>
        <w:numPr>
          <w:ilvl w:val="1"/>
          <w:numId w:val="19"/>
        </w:numPr>
        <w:spacing w:after="0"/>
        <w:ind w:left="851"/>
        <w:jc w:val="both"/>
        <w:rPr>
          <w:rFonts w:ascii="Times New Roman" w:hAnsi="Times New Roman" w:cs="Times New Roman"/>
          <w:sz w:val="24"/>
          <w:szCs w:val="24"/>
        </w:rPr>
      </w:pPr>
      <w:r w:rsidRPr="002A1C61">
        <w:rPr>
          <w:rFonts w:ascii="Times New Roman" w:hAnsi="Times New Roman" w:cs="Times New Roman"/>
          <w:sz w:val="24"/>
          <w:szCs w:val="24"/>
        </w:rPr>
        <w:t>время предоставляемых по просьбе работника отпусков без сохранения заработной платы, превышающее 14 календарных дней в течение рабочего года.</w:t>
      </w:r>
    </w:p>
    <w:p w:rsidR="002B0C4E" w:rsidRPr="002D5ECC" w:rsidRDefault="002B0C4E" w:rsidP="00E96DC8">
      <w:pPr>
        <w:pStyle w:val="a3"/>
        <w:numPr>
          <w:ilvl w:val="1"/>
          <w:numId w:val="1"/>
        </w:numPr>
        <w:spacing w:after="0"/>
        <w:ind w:left="0" w:firstLine="567"/>
        <w:jc w:val="both"/>
        <w:rPr>
          <w:rFonts w:ascii="Times New Roman" w:hAnsi="Times New Roman" w:cs="Times New Roman"/>
          <w:sz w:val="24"/>
          <w:szCs w:val="24"/>
        </w:rPr>
      </w:pPr>
      <w:r w:rsidRPr="002D5ECC">
        <w:rPr>
          <w:rFonts w:ascii="Times New Roman" w:hAnsi="Times New Roman" w:cs="Times New Roman"/>
          <w:sz w:val="24"/>
          <w:szCs w:val="24"/>
        </w:rPr>
        <w:t>Работник</w:t>
      </w:r>
      <w:r w:rsidR="00BD4AFE" w:rsidRPr="002D5ECC">
        <w:rPr>
          <w:rFonts w:ascii="Times New Roman" w:hAnsi="Times New Roman" w:cs="Times New Roman"/>
          <w:sz w:val="24"/>
          <w:szCs w:val="24"/>
        </w:rPr>
        <w:t>ам</w:t>
      </w:r>
      <w:r w:rsidR="00EA4F91" w:rsidRPr="002D5ECC">
        <w:rPr>
          <w:rFonts w:ascii="Times New Roman" w:hAnsi="Times New Roman" w:cs="Times New Roman"/>
          <w:sz w:val="24"/>
          <w:szCs w:val="24"/>
        </w:rPr>
        <w:t>, занятым на работах с вредными и (или) опасными условиями труда, работникам, имеющим особый характер работы, работникам с ненормированным рабочим днем</w:t>
      </w:r>
      <w:r w:rsidRPr="002D5ECC">
        <w:rPr>
          <w:rFonts w:ascii="Times New Roman" w:hAnsi="Times New Roman" w:cs="Times New Roman"/>
          <w:sz w:val="24"/>
          <w:szCs w:val="24"/>
        </w:rPr>
        <w:t xml:space="preserve"> предоставляется ежегодный дополнительный оплачиваемый отпуск продолжительностью от 7 до 35 календарных дней в зависимости от занимаемой должности</w:t>
      </w:r>
      <w:r w:rsidR="00BD4AFE" w:rsidRPr="002D5ECC">
        <w:rPr>
          <w:rFonts w:ascii="Times New Roman" w:hAnsi="Times New Roman" w:cs="Times New Roman"/>
          <w:sz w:val="24"/>
          <w:szCs w:val="24"/>
        </w:rPr>
        <w:t xml:space="preserve"> (Приложение </w:t>
      </w:r>
      <w:r w:rsidR="00C846A9">
        <w:rPr>
          <w:rFonts w:ascii="Times New Roman" w:hAnsi="Times New Roman" w:cs="Times New Roman"/>
          <w:sz w:val="24"/>
          <w:szCs w:val="24"/>
        </w:rPr>
        <w:t>8</w:t>
      </w:r>
      <w:r w:rsidR="00BD4AFE" w:rsidRPr="002D5ECC">
        <w:rPr>
          <w:rFonts w:ascii="Times New Roman" w:hAnsi="Times New Roman" w:cs="Times New Roman"/>
          <w:sz w:val="24"/>
          <w:szCs w:val="24"/>
        </w:rPr>
        <w:t>)</w:t>
      </w:r>
      <w:r w:rsidRPr="002D5ECC">
        <w:rPr>
          <w:rFonts w:ascii="Times New Roman" w:hAnsi="Times New Roman" w:cs="Times New Roman"/>
          <w:sz w:val="24"/>
          <w:szCs w:val="24"/>
        </w:rPr>
        <w:t>.</w:t>
      </w:r>
    </w:p>
    <w:p w:rsidR="00732E90" w:rsidRDefault="00732E90" w:rsidP="00732E90">
      <w:pPr>
        <w:pStyle w:val="a3"/>
        <w:numPr>
          <w:ilvl w:val="1"/>
          <w:numId w:val="1"/>
        </w:numPr>
        <w:spacing w:after="0"/>
        <w:ind w:left="0" w:firstLine="567"/>
        <w:jc w:val="both"/>
        <w:rPr>
          <w:rFonts w:ascii="Times New Roman" w:hAnsi="Times New Roman" w:cs="Times New Roman"/>
          <w:sz w:val="24"/>
          <w:szCs w:val="24"/>
        </w:rPr>
      </w:pPr>
      <w:r w:rsidRPr="00732E90">
        <w:rPr>
          <w:rFonts w:ascii="Times New Roman" w:hAnsi="Times New Roman" w:cs="Times New Roman"/>
          <w:sz w:val="24"/>
          <w:szCs w:val="24"/>
        </w:rPr>
        <w:t>В стаж работы, дающей право на ежегодные дополнительные оплачиваемые отпуска за работу с вредными и (или) опасными условиями труда, включается только фактически отработанное в соответствующих условиях время</w:t>
      </w:r>
      <w:r w:rsidR="00E46122">
        <w:rPr>
          <w:rFonts w:ascii="Times New Roman" w:hAnsi="Times New Roman" w:cs="Times New Roman"/>
          <w:sz w:val="24"/>
          <w:szCs w:val="24"/>
        </w:rPr>
        <w:t xml:space="preserve"> </w:t>
      </w:r>
      <w:r w:rsidR="00E46122" w:rsidRPr="00BF7996">
        <w:rPr>
          <w:rFonts w:ascii="Times New Roman" w:hAnsi="Times New Roman" w:cs="Times New Roman"/>
          <w:sz w:val="24"/>
          <w:szCs w:val="24"/>
          <w:lang w:val="ba-RU"/>
        </w:rPr>
        <w:t xml:space="preserve">(ст. </w:t>
      </w:r>
      <w:r w:rsidR="00E46122">
        <w:rPr>
          <w:rFonts w:ascii="Times New Roman" w:hAnsi="Times New Roman" w:cs="Times New Roman"/>
          <w:sz w:val="24"/>
          <w:szCs w:val="24"/>
          <w:lang w:val="ba-RU"/>
        </w:rPr>
        <w:t>121</w:t>
      </w:r>
      <w:r w:rsidR="00E46122" w:rsidRPr="00BF7996">
        <w:rPr>
          <w:rFonts w:ascii="Times New Roman" w:hAnsi="Times New Roman" w:cs="Times New Roman"/>
          <w:sz w:val="24"/>
          <w:szCs w:val="24"/>
          <w:lang w:val="ba-RU"/>
        </w:rPr>
        <w:t xml:space="preserve"> ТК РФ</w:t>
      </w:r>
      <w:r w:rsidR="00E46122">
        <w:rPr>
          <w:rFonts w:ascii="Times New Roman" w:hAnsi="Times New Roman" w:cs="Times New Roman"/>
          <w:sz w:val="24"/>
          <w:szCs w:val="24"/>
          <w:lang w:val="ba-RU"/>
        </w:rPr>
        <w:t>)</w:t>
      </w:r>
      <w:r w:rsidRPr="00732E90">
        <w:rPr>
          <w:rFonts w:ascii="Times New Roman" w:hAnsi="Times New Roman" w:cs="Times New Roman"/>
          <w:sz w:val="24"/>
          <w:szCs w:val="24"/>
        </w:rPr>
        <w:t>.</w:t>
      </w:r>
    </w:p>
    <w:p w:rsidR="003C33E1" w:rsidRDefault="003C33E1" w:rsidP="00E96DC8">
      <w:pPr>
        <w:pStyle w:val="a3"/>
        <w:numPr>
          <w:ilvl w:val="1"/>
          <w:numId w:val="1"/>
        </w:numPr>
        <w:spacing w:after="0"/>
        <w:ind w:left="0" w:firstLine="567"/>
        <w:jc w:val="both"/>
        <w:rPr>
          <w:rFonts w:ascii="Times New Roman" w:hAnsi="Times New Roman" w:cs="Times New Roman"/>
          <w:sz w:val="24"/>
          <w:szCs w:val="24"/>
        </w:rPr>
      </w:pPr>
      <w:r>
        <w:rPr>
          <w:rFonts w:ascii="Times New Roman" w:hAnsi="Times New Roman" w:cs="Times New Roman"/>
          <w:sz w:val="24"/>
          <w:szCs w:val="24"/>
        </w:rPr>
        <w:t>О</w:t>
      </w:r>
      <w:r w:rsidR="00E96DC8" w:rsidRPr="00E96DC8">
        <w:rPr>
          <w:rFonts w:ascii="Times New Roman" w:hAnsi="Times New Roman" w:cs="Times New Roman"/>
          <w:sz w:val="24"/>
          <w:szCs w:val="24"/>
        </w:rPr>
        <w:t>тпуска за вредность не предоставляются</w:t>
      </w:r>
      <w:r>
        <w:rPr>
          <w:rFonts w:ascii="Times New Roman" w:hAnsi="Times New Roman" w:cs="Times New Roman"/>
          <w:sz w:val="24"/>
          <w:szCs w:val="24"/>
        </w:rPr>
        <w:t>:</w:t>
      </w:r>
    </w:p>
    <w:p w:rsidR="00E96DC8" w:rsidRDefault="003C33E1" w:rsidP="00A841E5">
      <w:pPr>
        <w:pStyle w:val="a3"/>
        <w:numPr>
          <w:ilvl w:val="1"/>
          <w:numId w:val="18"/>
        </w:numPr>
        <w:spacing w:after="0"/>
        <w:ind w:left="851"/>
        <w:jc w:val="both"/>
        <w:rPr>
          <w:rFonts w:ascii="Times New Roman" w:hAnsi="Times New Roman" w:cs="Times New Roman"/>
          <w:sz w:val="24"/>
          <w:szCs w:val="24"/>
        </w:rPr>
      </w:pPr>
      <w:r>
        <w:rPr>
          <w:rFonts w:ascii="Times New Roman" w:hAnsi="Times New Roman" w:cs="Times New Roman"/>
          <w:sz w:val="24"/>
          <w:szCs w:val="24"/>
        </w:rPr>
        <w:t>дистанционным работникам</w:t>
      </w:r>
      <w:r w:rsidR="00E96DC8">
        <w:rPr>
          <w:rFonts w:ascii="Times New Roman" w:hAnsi="Times New Roman" w:cs="Times New Roman"/>
          <w:sz w:val="24"/>
          <w:szCs w:val="24"/>
        </w:rPr>
        <w:t xml:space="preserve"> (</w:t>
      </w:r>
      <w:r w:rsidR="00CF4AB3">
        <w:rPr>
          <w:rFonts w:ascii="Times New Roman" w:hAnsi="Times New Roman" w:cs="Times New Roman"/>
          <w:sz w:val="24"/>
          <w:szCs w:val="24"/>
        </w:rPr>
        <w:t xml:space="preserve">согласно </w:t>
      </w:r>
      <w:r w:rsidR="00CF4AB3" w:rsidRPr="00E96DC8">
        <w:rPr>
          <w:rFonts w:ascii="Times New Roman" w:hAnsi="Times New Roman" w:cs="Times New Roman"/>
          <w:sz w:val="24"/>
          <w:szCs w:val="24"/>
        </w:rPr>
        <w:t>п. 3 ст. 3 Закона № 426-ФЗ</w:t>
      </w:r>
      <w:r w:rsidR="00CF4AB3">
        <w:rPr>
          <w:rFonts w:ascii="Times New Roman" w:hAnsi="Times New Roman" w:cs="Times New Roman"/>
          <w:sz w:val="24"/>
          <w:szCs w:val="24"/>
        </w:rPr>
        <w:t xml:space="preserve"> </w:t>
      </w:r>
      <w:r w:rsidR="00E96DC8">
        <w:rPr>
          <w:rFonts w:ascii="Times New Roman" w:hAnsi="Times New Roman" w:cs="Times New Roman"/>
          <w:sz w:val="24"/>
          <w:szCs w:val="24"/>
        </w:rPr>
        <w:t>в отношении дистанционных</w:t>
      </w:r>
      <w:r w:rsidR="00067C16" w:rsidRPr="00E96DC8">
        <w:rPr>
          <w:rFonts w:ascii="Times New Roman" w:hAnsi="Times New Roman" w:cs="Times New Roman"/>
          <w:sz w:val="24"/>
          <w:szCs w:val="24"/>
        </w:rPr>
        <w:t xml:space="preserve"> работник</w:t>
      </w:r>
      <w:r w:rsidR="00E96DC8">
        <w:rPr>
          <w:rFonts w:ascii="Times New Roman" w:hAnsi="Times New Roman" w:cs="Times New Roman"/>
          <w:sz w:val="24"/>
          <w:szCs w:val="24"/>
        </w:rPr>
        <w:t>ов</w:t>
      </w:r>
      <w:r w:rsidR="00067C16" w:rsidRPr="00E96DC8">
        <w:rPr>
          <w:rFonts w:ascii="Times New Roman" w:hAnsi="Times New Roman" w:cs="Times New Roman"/>
          <w:sz w:val="24"/>
          <w:szCs w:val="24"/>
        </w:rPr>
        <w:t xml:space="preserve"> </w:t>
      </w:r>
      <w:r w:rsidR="00E96DC8">
        <w:rPr>
          <w:rFonts w:ascii="Times New Roman" w:hAnsi="Times New Roman" w:cs="Times New Roman"/>
          <w:sz w:val="24"/>
          <w:szCs w:val="24"/>
        </w:rPr>
        <w:t>с</w:t>
      </w:r>
      <w:r w:rsidR="00E96DC8" w:rsidRPr="00E96DC8">
        <w:rPr>
          <w:rFonts w:ascii="Times New Roman" w:hAnsi="Times New Roman" w:cs="Times New Roman"/>
          <w:sz w:val="24"/>
          <w:szCs w:val="24"/>
        </w:rPr>
        <w:t>пециальная оценка условий труда не проводится</w:t>
      </w:r>
      <w:r w:rsidR="00CF4AB3">
        <w:rPr>
          <w:rFonts w:ascii="Times New Roman" w:hAnsi="Times New Roman" w:cs="Times New Roman"/>
          <w:sz w:val="24"/>
          <w:szCs w:val="24"/>
        </w:rPr>
        <w:t>)</w:t>
      </w:r>
      <w:r>
        <w:rPr>
          <w:rFonts w:ascii="Times New Roman" w:hAnsi="Times New Roman" w:cs="Times New Roman"/>
          <w:sz w:val="24"/>
          <w:szCs w:val="24"/>
        </w:rPr>
        <w:t>;</w:t>
      </w:r>
    </w:p>
    <w:p w:rsidR="003C33E1" w:rsidRDefault="003C33E1" w:rsidP="00A841E5">
      <w:pPr>
        <w:pStyle w:val="a3"/>
        <w:numPr>
          <w:ilvl w:val="1"/>
          <w:numId w:val="18"/>
        </w:numPr>
        <w:spacing w:after="0"/>
        <w:ind w:left="851"/>
        <w:jc w:val="both"/>
        <w:rPr>
          <w:rFonts w:ascii="Times New Roman" w:hAnsi="Times New Roman" w:cs="Times New Roman"/>
          <w:sz w:val="24"/>
          <w:szCs w:val="24"/>
        </w:rPr>
      </w:pPr>
      <w:proofErr w:type="gramStart"/>
      <w:r w:rsidRPr="003C33E1">
        <w:rPr>
          <w:rFonts w:ascii="Times New Roman" w:hAnsi="Times New Roman" w:cs="Times New Roman"/>
          <w:sz w:val="24"/>
          <w:szCs w:val="24"/>
        </w:rPr>
        <w:t>за время, когда сотрудник трудится во вредных условиях менее половины рабочего дня, установленного для сотрудников с полным рабочим временем</w:t>
      </w:r>
      <w:r w:rsidR="004C5FDE">
        <w:rPr>
          <w:rFonts w:ascii="Times New Roman" w:hAnsi="Times New Roman" w:cs="Times New Roman"/>
          <w:sz w:val="24"/>
          <w:szCs w:val="24"/>
        </w:rPr>
        <w:t xml:space="preserve"> (</w:t>
      </w:r>
      <w:r w:rsidR="004C5FDE" w:rsidRPr="004C5FDE">
        <w:rPr>
          <w:rFonts w:ascii="Times New Roman" w:hAnsi="Times New Roman" w:cs="Times New Roman"/>
          <w:sz w:val="24"/>
          <w:szCs w:val="24"/>
        </w:rPr>
        <w:t>Инструкция о порядке применения Списка производств, цехов, профессий и должностей с вредными условиями труда, работа в которых дает право на дополнительный отпуск и сокращенный рабочий день, утвержденная постановлением Госкомтруда СССР и Президиума ВЦСПС от 21.11.1975 N 273/П-20</w:t>
      </w:r>
      <w:r w:rsidR="004C5FDE">
        <w:rPr>
          <w:rFonts w:ascii="Times New Roman" w:hAnsi="Times New Roman" w:cs="Times New Roman"/>
          <w:sz w:val="24"/>
          <w:szCs w:val="24"/>
        </w:rPr>
        <w:t>)</w:t>
      </w:r>
      <w:r>
        <w:rPr>
          <w:rFonts w:ascii="Times New Roman" w:hAnsi="Times New Roman" w:cs="Times New Roman"/>
          <w:sz w:val="24"/>
          <w:szCs w:val="24"/>
        </w:rPr>
        <w:t>.</w:t>
      </w:r>
      <w:proofErr w:type="gramEnd"/>
    </w:p>
    <w:p w:rsidR="007465EE" w:rsidRPr="007465EE" w:rsidRDefault="007465EE" w:rsidP="007465EE">
      <w:pPr>
        <w:pStyle w:val="a3"/>
        <w:spacing w:after="0"/>
        <w:ind w:left="851"/>
        <w:jc w:val="both"/>
        <w:rPr>
          <w:rFonts w:ascii="Times New Roman" w:hAnsi="Times New Roman" w:cs="Times New Roman"/>
          <w:i/>
          <w:sz w:val="24"/>
          <w:szCs w:val="24"/>
        </w:rPr>
      </w:pPr>
      <w:r w:rsidRPr="007465EE">
        <w:rPr>
          <w:rFonts w:ascii="Times New Roman" w:hAnsi="Times New Roman" w:cs="Times New Roman"/>
          <w:i/>
          <w:sz w:val="24"/>
          <w:szCs w:val="24"/>
        </w:rPr>
        <w:t xml:space="preserve">Примечание: касается отпусков, предоставляемых </w:t>
      </w:r>
      <w:proofErr w:type="gramStart"/>
      <w:r w:rsidRPr="007465EE">
        <w:rPr>
          <w:rFonts w:ascii="Times New Roman" w:hAnsi="Times New Roman" w:cs="Times New Roman"/>
          <w:i/>
          <w:sz w:val="24"/>
          <w:szCs w:val="24"/>
        </w:rPr>
        <w:t>согласно Постановления</w:t>
      </w:r>
      <w:proofErr w:type="gramEnd"/>
      <w:r w:rsidRPr="007465EE">
        <w:rPr>
          <w:rFonts w:ascii="Times New Roman" w:hAnsi="Times New Roman" w:cs="Times New Roman"/>
          <w:i/>
          <w:sz w:val="24"/>
          <w:szCs w:val="24"/>
        </w:rPr>
        <w:t xml:space="preserve"> Госкомтруда СССР, Президиума ВЦСПС от 25.10.1974 N 298/П-22</w:t>
      </w:r>
    </w:p>
    <w:p w:rsidR="002151ED" w:rsidRDefault="00C52CCB" w:rsidP="00C40448">
      <w:pPr>
        <w:pStyle w:val="a3"/>
        <w:numPr>
          <w:ilvl w:val="1"/>
          <w:numId w:val="1"/>
        </w:numPr>
        <w:spacing w:after="0"/>
        <w:ind w:left="0" w:firstLine="567"/>
        <w:jc w:val="both"/>
        <w:rPr>
          <w:rFonts w:ascii="Times New Roman" w:hAnsi="Times New Roman" w:cs="Times New Roman"/>
          <w:sz w:val="24"/>
          <w:szCs w:val="24"/>
        </w:rPr>
      </w:pPr>
      <w:r w:rsidRPr="00C52CCB">
        <w:rPr>
          <w:rFonts w:ascii="Times New Roman" w:hAnsi="Times New Roman" w:cs="Times New Roman"/>
          <w:sz w:val="24"/>
          <w:szCs w:val="24"/>
        </w:rPr>
        <w:lastRenderedPageBreak/>
        <w:t>Отпуск за первый год работы предоставляется по истечении шести месяцев непрерывной работы в ГБУЗ РБ Языковская ЦРБ</w:t>
      </w:r>
      <w:r w:rsidR="002151ED" w:rsidRPr="00C52CCB">
        <w:rPr>
          <w:rFonts w:ascii="Times New Roman" w:hAnsi="Times New Roman" w:cs="Times New Roman"/>
          <w:sz w:val="24"/>
          <w:szCs w:val="24"/>
        </w:rPr>
        <w:t>.</w:t>
      </w:r>
      <w:r w:rsidR="002151ED" w:rsidRPr="002151ED">
        <w:rPr>
          <w:rFonts w:ascii="Times New Roman" w:hAnsi="Times New Roman" w:cs="Times New Roman"/>
          <w:sz w:val="24"/>
          <w:szCs w:val="24"/>
        </w:rPr>
        <w:t xml:space="preserve"> </w:t>
      </w:r>
      <w:r w:rsidRPr="00C52CCB">
        <w:rPr>
          <w:rFonts w:ascii="Times New Roman" w:hAnsi="Times New Roman" w:cs="Times New Roman"/>
          <w:sz w:val="24"/>
          <w:szCs w:val="24"/>
        </w:rPr>
        <w:t>В случаях, предусмотренных трудовым законодательством, по просьбе Работника отпуск может быть предоставлен до истечения шести месяцев непрерывной работы в ГБУЗ РБ Языковская ЦРБ</w:t>
      </w:r>
      <w:r w:rsidR="002151ED" w:rsidRPr="002151ED">
        <w:rPr>
          <w:rFonts w:ascii="Times New Roman" w:hAnsi="Times New Roman" w:cs="Times New Roman"/>
          <w:sz w:val="24"/>
          <w:szCs w:val="24"/>
        </w:rPr>
        <w:t>.</w:t>
      </w:r>
      <w:r w:rsidR="002151ED">
        <w:rPr>
          <w:rFonts w:ascii="Times New Roman" w:hAnsi="Times New Roman" w:cs="Times New Roman"/>
          <w:sz w:val="24"/>
          <w:szCs w:val="24"/>
        </w:rPr>
        <w:t xml:space="preserve"> </w:t>
      </w:r>
      <w:r w:rsidR="002151ED" w:rsidRPr="002151ED">
        <w:rPr>
          <w:rFonts w:ascii="Times New Roman" w:hAnsi="Times New Roman" w:cs="Times New Roman"/>
          <w:sz w:val="24"/>
          <w:szCs w:val="24"/>
        </w:rPr>
        <w:t>Отпуск за второй и последующие годы работы предоставля</w:t>
      </w:r>
      <w:r w:rsidR="002151ED">
        <w:rPr>
          <w:rFonts w:ascii="Times New Roman" w:hAnsi="Times New Roman" w:cs="Times New Roman"/>
          <w:sz w:val="24"/>
          <w:szCs w:val="24"/>
        </w:rPr>
        <w:t>е</w:t>
      </w:r>
      <w:r w:rsidR="002151ED" w:rsidRPr="002151ED">
        <w:rPr>
          <w:rFonts w:ascii="Times New Roman" w:hAnsi="Times New Roman" w:cs="Times New Roman"/>
          <w:sz w:val="24"/>
          <w:szCs w:val="24"/>
        </w:rPr>
        <w:t xml:space="preserve">тся в соответствии с </w:t>
      </w:r>
      <w:r w:rsidR="002151ED">
        <w:rPr>
          <w:rFonts w:ascii="Times New Roman" w:hAnsi="Times New Roman" w:cs="Times New Roman"/>
          <w:sz w:val="24"/>
          <w:szCs w:val="24"/>
        </w:rPr>
        <w:t>графиком</w:t>
      </w:r>
      <w:r w:rsidR="002151ED" w:rsidRPr="002151ED">
        <w:rPr>
          <w:rFonts w:ascii="Times New Roman" w:hAnsi="Times New Roman" w:cs="Times New Roman"/>
          <w:sz w:val="24"/>
          <w:szCs w:val="24"/>
        </w:rPr>
        <w:t xml:space="preserve"> отпусков.</w:t>
      </w:r>
      <w:r w:rsidR="00BC4BF3">
        <w:rPr>
          <w:rFonts w:ascii="Times New Roman" w:hAnsi="Times New Roman" w:cs="Times New Roman"/>
          <w:sz w:val="24"/>
          <w:szCs w:val="24"/>
        </w:rPr>
        <w:t xml:space="preserve"> (ст. 122 ТК РФ)</w:t>
      </w:r>
    </w:p>
    <w:p w:rsidR="00C40448" w:rsidRPr="00C4521C" w:rsidRDefault="00C40448" w:rsidP="00C40448">
      <w:pPr>
        <w:pStyle w:val="a3"/>
        <w:numPr>
          <w:ilvl w:val="1"/>
          <w:numId w:val="1"/>
        </w:numPr>
        <w:spacing w:after="0"/>
        <w:ind w:left="0" w:firstLine="567"/>
        <w:jc w:val="both"/>
        <w:rPr>
          <w:rFonts w:ascii="Times New Roman" w:hAnsi="Times New Roman" w:cs="Times New Roman"/>
          <w:sz w:val="24"/>
          <w:szCs w:val="24"/>
        </w:rPr>
      </w:pPr>
      <w:r w:rsidRPr="00C4521C">
        <w:rPr>
          <w:rFonts w:ascii="Times New Roman" w:hAnsi="Times New Roman" w:cs="Times New Roman"/>
          <w:sz w:val="24"/>
          <w:szCs w:val="24"/>
        </w:rPr>
        <w:t>Лицам, работающим по совместительству, ежегодные оплачиваемые отпуска предоставляются одновременно с отпуском по основной работе. Если на работе по совместительству работник не отработал шести месяцев, то отпуск предоставляется авансом.</w:t>
      </w:r>
      <w:r w:rsidR="00C4521C" w:rsidRPr="00C4521C">
        <w:rPr>
          <w:rFonts w:ascii="Times New Roman" w:hAnsi="Times New Roman" w:cs="Times New Roman"/>
          <w:sz w:val="24"/>
          <w:szCs w:val="24"/>
        </w:rPr>
        <w:t xml:space="preserve"> </w:t>
      </w:r>
      <w:r w:rsidRPr="00C4521C">
        <w:rPr>
          <w:rFonts w:ascii="Times New Roman" w:hAnsi="Times New Roman" w:cs="Times New Roman"/>
          <w:sz w:val="24"/>
          <w:szCs w:val="24"/>
        </w:rPr>
        <w:t>Если на работе по совместительству продолжительность ежегодного оплачиваемого отпуска работника меньше, чем продолжительность отпуска по основному месту работы, то работодатель по просьбе работника предоставляет ему отпуск без сохранения заработной платы соответствующей продолжительности.</w:t>
      </w:r>
      <w:r w:rsidR="00C4521C">
        <w:rPr>
          <w:rFonts w:ascii="Times New Roman" w:hAnsi="Times New Roman" w:cs="Times New Roman"/>
          <w:sz w:val="24"/>
          <w:szCs w:val="24"/>
        </w:rPr>
        <w:t xml:space="preserve"> </w:t>
      </w:r>
      <w:r w:rsidR="00C4521C" w:rsidRPr="00C22018">
        <w:rPr>
          <w:rFonts w:ascii="Times New Roman" w:hAnsi="Times New Roman" w:cs="Times New Roman"/>
          <w:sz w:val="24"/>
          <w:szCs w:val="24"/>
        </w:rPr>
        <w:t>(ст</w:t>
      </w:r>
      <w:r w:rsidR="00C4521C">
        <w:rPr>
          <w:rFonts w:ascii="Times New Roman" w:hAnsi="Times New Roman" w:cs="Times New Roman"/>
          <w:sz w:val="24"/>
          <w:szCs w:val="24"/>
        </w:rPr>
        <w:t>.</w:t>
      </w:r>
      <w:r w:rsidR="00C4521C" w:rsidRPr="00C22018">
        <w:rPr>
          <w:rFonts w:ascii="Times New Roman" w:hAnsi="Times New Roman" w:cs="Times New Roman"/>
          <w:sz w:val="24"/>
          <w:szCs w:val="24"/>
        </w:rPr>
        <w:t xml:space="preserve"> </w:t>
      </w:r>
      <w:r w:rsidR="00C4521C">
        <w:rPr>
          <w:rFonts w:ascii="Times New Roman" w:hAnsi="Times New Roman" w:cs="Times New Roman"/>
          <w:sz w:val="24"/>
          <w:szCs w:val="24"/>
        </w:rPr>
        <w:t>286</w:t>
      </w:r>
      <w:r w:rsidR="00C4521C" w:rsidRPr="00C22018">
        <w:rPr>
          <w:rFonts w:ascii="Times New Roman" w:hAnsi="Times New Roman" w:cs="Times New Roman"/>
          <w:sz w:val="24"/>
          <w:szCs w:val="24"/>
        </w:rPr>
        <w:t xml:space="preserve"> ТК РФ)</w:t>
      </w:r>
    </w:p>
    <w:p w:rsidR="00DA5A0C" w:rsidRDefault="0080317A" w:rsidP="00DA5A0C">
      <w:pPr>
        <w:pStyle w:val="a3"/>
        <w:numPr>
          <w:ilvl w:val="1"/>
          <w:numId w:val="1"/>
        </w:numPr>
        <w:spacing w:after="0"/>
        <w:ind w:left="0" w:firstLine="567"/>
        <w:jc w:val="both"/>
        <w:rPr>
          <w:rFonts w:ascii="Times New Roman" w:hAnsi="Times New Roman" w:cs="Times New Roman"/>
          <w:sz w:val="24"/>
          <w:szCs w:val="24"/>
        </w:rPr>
      </w:pPr>
      <w:r w:rsidRPr="005F1A6E">
        <w:rPr>
          <w:rFonts w:ascii="Times New Roman" w:hAnsi="Times New Roman" w:cs="Times New Roman"/>
          <w:sz w:val="24"/>
          <w:szCs w:val="24"/>
        </w:rPr>
        <w:t>Очередность предоставления ежегодных оплачиваемых отпусков устанавливается с учетом обеспечения нормальной работы ГБУЗ РБ Языковская ЦРБ и благоприятных условий для отдыха Работников</w:t>
      </w:r>
      <w:r w:rsidR="00B6033B" w:rsidRPr="005F1A6E">
        <w:rPr>
          <w:rFonts w:ascii="Times New Roman" w:hAnsi="Times New Roman" w:cs="Times New Roman"/>
          <w:sz w:val="24"/>
          <w:szCs w:val="24"/>
        </w:rPr>
        <w:t xml:space="preserve"> в соответствии с графиком отпусков</w:t>
      </w:r>
      <w:r w:rsidR="008A5E66">
        <w:rPr>
          <w:rFonts w:ascii="Times New Roman" w:hAnsi="Times New Roman" w:cs="Times New Roman"/>
          <w:sz w:val="24"/>
          <w:szCs w:val="24"/>
        </w:rPr>
        <w:t xml:space="preserve"> (ст. 123 ТК РФ)</w:t>
      </w:r>
      <w:r w:rsidRPr="005F1A6E">
        <w:rPr>
          <w:rFonts w:ascii="Times New Roman" w:hAnsi="Times New Roman" w:cs="Times New Roman"/>
          <w:sz w:val="24"/>
          <w:szCs w:val="24"/>
        </w:rPr>
        <w:t>.</w:t>
      </w:r>
    </w:p>
    <w:p w:rsidR="00DA5A0C" w:rsidRPr="00DA5A0C" w:rsidRDefault="00DA5A0C" w:rsidP="004B4034">
      <w:pPr>
        <w:pStyle w:val="a3"/>
        <w:numPr>
          <w:ilvl w:val="1"/>
          <w:numId w:val="1"/>
        </w:numPr>
        <w:spacing w:after="0"/>
        <w:ind w:left="0" w:firstLine="567"/>
        <w:jc w:val="both"/>
        <w:rPr>
          <w:rFonts w:ascii="Times New Roman" w:hAnsi="Times New Roman" w:cs="Times New Roman"/>
          <w:sz w:val="24"/>
          <w:szCs w:val="24"/>
        </w:rPr>
      </w:pPr>
      <w:r w:rsidRPr="00DA5A0C">
        <w:rPr>
          <w:rFonts w:ascii="Times New Roman" w:hAnsi="Times New Roman" w:cs="Times New Roman"/>
          <w:sz w:val="24"/>
          <w:szCs w:val="24"/>
        </w:rPr>
        <w:t xml:space="preserve">Не позднее </w:t>
      </w:r>
      <w:r w:rsidRPr="00DA5A0C">
        <w:rPr>
          <w:rFonts w:ascii="Times New Roman" w:hAnsi="Times New Roman" w:cs="Times New Roman"/>
          <w:sz w:val="24"/>
          <w:szCs w:val="24"/>
          <w:highlight w:val="yellow"/>
        </w:rPr>
        <w:t>1 декабря</w:t>
      </w:r>
      <w:r w:rsidRPr="00DA5A0C">
        <w:rPr>
          <w:rFonts w:ascii="Times New Roman" w:hAnsi="Times New Roman" w:cs="Times New Roman"/>
          <w:sz w:val="24"/>
          <w:szCs w:val="24"/>
        </w:rPr>
        <w:t xml:space="preserve"> работник должен сообщить о своих пожеланиях в отношении отпуска на следующий календарный год своему непосредственному руководителю, определив месяц и продолжительность каждой части отпуска, для составления графика отпусков.</w:t>
      </w:r>
    </w:p>
    <w:p w:rsidR="00DA5A0C" w:rsidRPr="00DA5A0C" w:rsidRDefault="002B0C4E" w:rsidP="00DA5A0C">
      <w:pPr>
        <w:pStyle w:val="a3"/>
        <w:numPr>
          <w:ilvl w:val="1"/>
          <w:numId w:val="1"/>
        </w:numPr>
        <w:spacing w:after="0"/>
        <w:ind w:left="0" w:firstLine="567"/>
        <w:jc w:val="both"/>
        <w:rPr>
          <w:rFonts w:ascii="Times New Roman" w:hAnsi="Times New Roman" w:cs="Times New Roman"/>
          <w:sz w:val="24"/>
          <w:szCs w:val="24"/>
        </w:rPr>
      </w:pPr>
      <w:r w:rsidRPr="00CE4A29">
        <w:rPr>
          <w:rFonts w:ascii="Times New Roman" w:hAnsi="Times New Roman" w:cs="Times New Roman"/>
          <w:sz w:val="24"/>
          <w:szCs w:val="24"/>
        </w:rPr>
        <w:t>График отпусков обязателен как для Работодателя, так и для Работника. О времени начала отпуска Работник должен быть извещен не позднее чем за две недели до его начала путем издания приказа о предоставлении отпуска</w:t>
      </w:r>
      <w:r w:rsidR="00BC4BF3">
        <w:rPr>
          <w:rFonts w:ascii="Times New Roman" w:hAnsi="Times New Roman" w:cs="Times New Roman"/>
          <w:sz w:val="24"/>
          <w:szCs w:val="24"/>
        </w:rPr>
        <w:t xml:space="preserve"> (ст. 123 ТК РФ)</w:t>
      </w:r>
      <w:r w:rsidRPr="00CE4A29">
        <w:rPr>
          <w:rFonts w:ascii="Times New Roman" w:hAnsi="Times New Roman" w:cs="Times New Roman"/>
          <w:sz w:val="24"/>
          <w:szCs w:val="24"/>
        </w:rPr>
        <w:t>.</w:t>
      </w:r>
    </w:p>
    <w:p w:rsidR="002B0C4E" w:rsidRDefault="002B0C4E" w:rsidP="00960D24">
      <w:pPr>
        <w:pStyle w:val="a3"/>
        <w:numPr>
          <w:ilvl w:val="1"/>
          <w:numId w:val="1"/>
        </w:numPr>
        <w:spacing w:after="0"/>
        <w:ind w:left="0" w:firstLine="567"/>
        <w:jc w:val="both"/>
        <w:rPr>
          <w:rFonts w:ascii="Times New Roman" w:hAnsi="Times New Roman" w:cs="Times New Roman"/>
          <w:sz w:val="24"/>
          <w:szCs w:val="24"/>
        </w:rPr>
      </w:pPr>
      <w:r w:rsidRPr="00CE4A29">
        <w:rPr>
          <w:rFonts w:ascii="Times New Roman" w:hAnsi="Times New Roman" w:cs="Times New Roman"/>
          <w:sz w:val="24"/>
          <w:szCs w:val="24"/>
        </w:rPr>
        <w:t>В случаях, установленных действующим законодательством РФ, ежегодный оплачиваемый отпуск может быть продлен</w:t>
      </w:r>
      <w:r w:rsidR="002151ED">
        <w:rPr>
          <w:rFonts w:ascii="Times New Roman" w:hAnsi="Times New Roman" w:cs="Times New Roman"/>
          <w:sz w:val="24"/>
          <w:szCs w:val="24"/>
        </w:rPr>
        <w:t xml:space="preserve"> </w:t>
      </w:r>
      <w:r w:rsidR="002151ED" w:rsidRPr="00C22018">
        <w:rPr>
          <w:rFonts w:ascii="Times New Roman" w:hAnsi="Times New Roman" w:cs="Times New Roman"/>
          <w:sz w:val="24"/>
          <w:szCs w:val="24"/>
        </w:rPr>
        <w:t>(ст</w:t>
      </w:r>
      <w:r w:rsidR="002151ED">
        <w:rPr>
          <w:rFonts w:ascii="Times New Roman" w:hAnsi="Times New Roman" w:cs="Times New Roman"/>
          <w:sz w:val="24"/>
          <w:szCs w:val="24"/>
        </w:rPr>
        <w:t>.</w:t>
      </w:r>
      <w:r w:rsidR="002151ED" w:rsidRPr="00C22018">
        <w:rPr>
          <w:rFonts w:ascii="Times New Roman" w:hAnsi="Times New Roman" w:cs="Times New Roman"/>
          <w:sz w:val="24"/>
          <w:szCs w:val="24"/>
        </w:rPr>
        <w:t xml:space="preserve"> </w:t>
      </w:r>
      <w:r w:rsidR="002151ED">
        <w:rPr>
          <w:rFonts w:ascii="Times New Roman" w:hAnsi="Times New Roman" w:cs="Times New Roman"/>
          <w:sz w:val="24"/>
          <w:szCs w:val="24"/>
        </w:rPr>
        <w:t>124</w:t>
      </w:r>
      <w:r w:rsidR="002151ED" w:rsidRPr="00C22018">
        <w:rPr>
          <w:rFonts w:ascii="Times New Roman" w:hAnsi="Times New Roman" w:cs="Times New Roman"/>
          <w:sz w:val="24"/>
          <w:szCs w:val="24"/>
        </w:rPr>
        <w:t xml:space="preserve"> ТК РФ)</w:t>
      </w:r>
      <w:r w:rsidRPr="00CE4A29">
        <w:rPr>
          <w:rFonts w:ascii="Times New Roman" w:hAnsi="Times New Roman" w:cs="Times New Roman"/>
          <w:sz w:val="24"/>
          <w:szCs w:val="24"/>
        </w:rPr>
        <w:t>, перенесен на другой срок</w:t>
      </w:r>
      <w:r w:rsidR="007B6684">
        <w:rPr>
          <w:rFonts w:ascii="Times New Roman" w:hAnsi="Times New Roman" w:cs="Times New Roman"/>
          <w:sz w:val="24"/>
          <w:szCs w:val="24"/>
        </w:rPr>
        <w:t xml:space="preserve"> </w:t>
      </w:r>
      <w:r w:rsidR="007B6684" w:rsidRPr="00C22018">
        <w:rPr>
          <w:rFonts w:ascii="Times New Roman" w:hAnsi="Times New Roman" w:cs="Times New Roman"/>
          <w:sz w:val="24"/>
          <w:szCs w:val="24"/>
        </w:rPr>
        <w:t>(ст</w:t>
      </w:r>
      <w:r w:rsidR="007B6684">
        <w:rPr>
          <w:rFonts w:ascii="Times New Roman" w:hAnsi="Times New Roman" w:cs="Times New Roman"/>
          <w:sz w:val="24"/>
          <w:szCs w:val="24"/>
        </w:rPr>
        <w:t>.</w:t>
      </w:r>
      <w:r w:rsidR="007B6684" w:rsidRPr="00C22018">
        <w:rPr>
          <w:rFonts w:ascii="Times New Roman" w:hAnsi="Times New Roman" w:cs="Times New Roman"/>
          <w:sz w:val="24"/>
          <w:szCs w:val="24"/>
        </w:rPr>
        <w:t xml:space="preserve"> 1</w:t>
      </w:r>
      <w:r w:rsidR="007B6684">
        <w:rPr>
          <w:rFonts w:ascii="Times New Roman" w:hAnsi="Times New Roman" w:cs="Times New Roman"/>
          <w:sz w:val="24"/>
          <w:szCs w:val="24"/>
        </w:rPr>
        <w:t>24</w:t>
      </w:r>
      <w:r w:rsidR="007B6684" w:rsidRPr="00C22018">
        <w:rPr>
          <w:rFonts w:ascii="Times New Roman" w:hAnsi="Times New Roman" w:cs="Times New Roman"/>
          <w:sz w:val="24"/>
          <w:szCs w:val="24"/>
        </w:rPr>
        <w:t xml:space="preserve"> ТК РФ)</w:t>
      </w:r>
      <w:r w:rsidRPr="00CE4A29">
        <w:rPr>
          <w:rFonts w:ascii="Times New Roman" w:hAnsi="Times New Roman" w:cs="Times New Roman"/>
          <w:sz w:val="24"/>
          <w:szCs w:val="24"/>
        </w:rPr>
        <w:t>, разделен на части</w:t>
      </w:r>
      <w:r w:rsidR="007B6684">
        <w:rPr>
          <w:rFonts w:ascii="Times New Roman" w:hAnsi="Times New Roman" w:cs="Times New Roman"/>
          <w:sz w:val="24"/>
          <w:szCs w:val="24"/>
        </w:rPr>
        <w:t xml:space="preserve"> </w:t>
      </w:r>
      <w:r w:rsidR="007B6684" w:rsidRPr="00C22018">
        <w:rPr>
          <w:rFonts w:ascii="Times New Roman" w:hAnsi="Times New Roman" w:cs="Times New Roman"/>
          <w:sz w:val="24"/>
          <w:szCs w:val="24"/>
        </w:rPr>
        <w:t>(ст</w:t>
      </w:r>
      <w:r w:rsidR="007B6684">
        <w:rPr>
          <w:rFonts w:ascii="Times New Roman" w:hAnsi="Times New Roman" w:cs="Times New Roman"/>
          <w:sz w:val="24"/>
          <w:szCs w:val="24"/>
        </w:rPr>
        <w:t>.</w:t>
      </w:r>
      <w:r w:rsidR="007B6684" w:rsidRPr="00C22018">
        <w:rPr>
          <w:rFonts w:ascii="Times New Roman" w:hAnsi="Times New Roman" w:cs="Times New Roman"/>
          <w:sz w:val="24"/>
          <w:szCs w:val="24"/>
        </w:rPr>
        <w:t xml:space="preserve"> 1</w:t>
      </w:r>
      <w:r w:rsidR="007B6684">
        <w:rPr>
          <w:rFonts w:ascii="Times New Roman" w:hAnsi="Times New Roman" w:cs="Times New Roman"/>
          <w:sz w:val="24"/>
          <w:szCs w:val="24"/>
        </w:rPr>
        <w:t>25</w:t>
      </w:r>
      <w:r w:rsidR="007B6684" w:rsidRPr="00C22018">
        <w:rPr>
          <w:rFonts w:ascii="Times New Roman" w:hAnsi="Times New Roman" w:cs="Times New Roman"/>
          <w:sz w:val="24"/>
          <w:szCs w:val="24"/>
        </w:rPr>
        <w:t xml:space="preserve"> ТК РФ)</w:t>
      </w:r>
      <w:r w:rsidRPr="00CE4A29">
        <w:rPr>
          <w:rFonts w:ascii="Times New Roman" w:hAnsi="Times New Roman" w:cs="Times New Roman"/>
          <w:sz w:val="24"/>
          <w:szCs w:val="24"/>
        </w:rPr>
        <w:t>.</w:t>
      </w:r>
    </w:p>
    <w:p w:rsidR="008A5E66" w:rsidRPr="00CE4A29" w:rsidRDefault="008A5E66" w:rsidP="008A5E66">
      <w:pPr>
        <w:pStyle w:val="a3"/>
        <w:numPr>
          <w:ilvl w:val="1"/>
          <w:numId w:val="1"/>
        </w:numPr>
        <w:spacing w:after="0"/>
        <w:ind w:left="0" w:firstLine="567"/>
        <w:jc w:val="both"/>
        <w:rPr>
          <w:rFonts w:ascii="Times New Roman" w:hAnsi="Times New Roman" w:cs="Times New Roman"/>
          <w:sz w:val="24"/>
          <w:szCs w:val="24"/>
        </w:rPr>
      </w:pPr>
      <w:r w:rsidRPr="008A5E66">
        <w:rPr>
          <w:rFonts w:ascii="Times New Roman" w:hAnsi="Times New Roman" w:cs="Times New Roman"/>
          <w:sz w:val="24"/>
          <w:szCs w:val="24"/>
        </w:rPr>
        <w:t>В исключительных случаях, когда предоставление отпуска работнику в текущем рабочем году может неблагоприятно отразиться на нормальном ходе работы организации, допускается с согласия работника перенесение отпуска на следующий рабочий год. При этом отпуск должен быть использован не позднее 12 месяцев после окончания того рабочего года, за который он предоставляется.</w:t>
      </w:r>
      <w:r>
        <w:rPr>
          <w:rFonts w:ascii="Times New Roman" w:hAnsi="Times New Roman" w:cs="Times New Roman"/>
          <w:sz w:val="24"/>
          <w:szCs w:val="24"/>
        </w:rPr>
        <w:t xml:space="preserve"> (ст. 124 ТК РФ)</w:t>
      </w:r>
    </w:p>
    <w:p w:rsidR="008A5E66" w:rsidRDefault="008A5E66" w:rsidP="008A5E66">
      <w:pPr>
        <w:pStyle w:val="a3"/>
        <w:numPr>
          <w:ilvl w:val="1"/>
          <w:numId w:val="1"/>
        </w:numPr>
        <w:spacing w:after="0"/>
        <w:ind w:left="0" w:firstLine="567"/>
        <w:jc w:val="both"/>
        <w:rPr>
          <w:rFonts w:ascii="Times New Roman" w:hAnsi="Times New Roman" w:cs="Times New Roman"/>
          <w:sz w:val="24"/>
          <w:szCs w:val="24"/>
        </w:rPr>
      </w:pPr>
      <w:r w:rsidRPr="008A5E66">
        <w:rPr>
          <w:rFonts w:ascii="Times New Roman" w:hAnsi="Times New Roman" w:cs="Times New Roman"/>
          <w:sz w:val="24"/>
          <w:szCs w:val="24"/>
        </w:rPr>
        <w:t>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 (ст. 125 ТК РФ)</w:t>
      </w:r>
    </w:p>
    <w:p w:rsidR="00AC4698" w:rsidRPr="00AC4698" w:rsidRDefault="00AC4698" w:rsidP="00AC4698">
      <w:pPr>
        <w:pStyle w:val="a3"/>
        <w:numPr>
          <w:ilvl w:val="1"/>
          <w:numId w:val="1"/>
        </w:numPr>
        <w:spacing w:after="0"/>
        <w:ind w:left="0" w:firstLine="567"/>
        <w:jc w:val="both"/>
        <w:rPr>
          <w:rFonts w:ascii="Times New Roman" w:hAnsi="Times New Roman" w:cs="Times New Roman"/>
          <w:sz w:val="24"/>
          <w:szCs w:val="24"/>
        </w:rPr>
      </w:pPr>
      <w:r>
        <w:rPr>
          <w:rFonts w:ascii="Times New Roman" w:hAnsi="Times New Roman" w:cs="Times New Roman"/>
          <w:sz w:val="24"/>
          <w:szCs w:val="24"/>
        </w:rPr>
        <w:t xml:space="preserve">В </w:t>
      </w:r>
      <w:r w:rsidRPr="00AC4698">
        <w:rPr>
          <w:rFonts w:ascii="Times New Roman" w:hAnsi="Times New Roman" w:cs="Times New Roman"/>
          <w:sz w:val="24"/>
          <w:szCs w:val="24"/>
        </w:rPr>
        <w:t>число</w:t>
      </w:r>
      <w:r>
        <w:rPr>
          <w:rFonts w:ascii="Times New Roman" w:hAnsi="Times New Roman" w:cs="Times New Roman"/>
          <w:sz w:val="24"/>
          <w:szCs w:val="24"/>
        </w:rPr>
        <w:t xml:space="preserve"> </w:t>
      </w:r>
      <w:r w:rsidRPr="00AC4698">
        <w:rPr>
          <w:rFonts w:ascii="Times New Roman" w:hAnsi="Times New Roman" w:cs="Times New Roman"/>
          <w:sz w:val="24"/>
          <w:szCs w:val="24"/>
        </w:rPr>
        <w:t>календарных дней отпуска не включается</w:t>
      </w:r>
      <w:r>
        <w:rPr>
          <w:rFonts w:ascii="Times New Roman" w:hAnsi="Times New Roman" w:cs="Times New Roman"/>
          <w:sz w:val="24"/>
          <w:szCs w:val="24"/>
        </w:rPr>
        <w:t xml:space="preserve"> н</w:t>
      </w:r>
      <w:r w:rsidRPr="00775310">
        <w:rPr>
          <w:rFonts w:ascii="Times New Roman" w:eastAsia="Times New Roman" w:hAnsi="Times New Roman" w:cs="Times New Roman"/>
          <w:color w:val="000000"/>
          <w:sz w:val="24"/>
          <w:szCs w:val="24"/>
        </w:rPr>
        <w:t>ерабочие праздничные дни,</w:t>
      </w:r>
      <w:r>
        <w:rPr>
          <w:rFonts w:ascii="Times New Roman" w:eastAsia="Times New Roman" w:hAnsi="Times New Roman" w:cs="Times New Roman"/>
          <w:color w:val="000000"/>
          <w:sz w:val="24"/>
          <w:szCs w:val="24"/>
        </w:rPr>
        <w:t xml:space="preserve"> </w:t>
      </w:r>
      <w:r w:rsidRPr="00775310">
        <w:rPr>
          <w:rFonts w:ascii="Times New Roman" w:eastAsia="Times New Roman" w:hAnsi="Times New Roman" w:cs="Times New Roman"/>
          <w:color w:val="000000"/>
          <w:sz w:val="24"/>
          <w:szCs w:val="24"/>
        </w:rPr>
        <w:t>приходящиеся на период отпуска</w:t>
      </w:r>
      <w:r>
        <w:rPr>
          <w:rFonts w:ascii="Times New Roman" w:eastAsia="Times New Roman" w:hAnsi="Times New Roman" w:cs="Times New Roman"/>
          <w:color w:val="000000"/>
          <w:sz w:val="24"/>
          <w:szCs w:val="24"/>
        </w:rPr>
        <w:t xml:space="preserve">, </w:t>
      </w:r>
      <w:r w:rsidRPr="00775310">
        <w:rPr>
          <w:rFonts w:ascii="Times New Roman" w:eastAsia="Times New Roman" w:hAnsi="Times New Roman" w:cs="Times New Roman"/>
          <w:color w:val="000000"/>
          <w:sz w:val="24"/>
          <w:szCs w:val="24"/>
        </w:rPr>
        <w:t>период временной нетрудоспособности</w:t>
      </w:r>
      <w:r>
        <w:rPr>
          <w:rFonts w:ascii="Times New Roman" w:eastAsia="Times New Roman" w:hAnsi="Times New Roman" w:cs="Times New Roman"/>
          <w:color w:val="000000"/>
        </w:rPr>
        <w:t xml:space="preserve"> </w:t>
      </w:r>
      <w:r w:rsidRPr="00775310">
        <w:rPr>
          <w:rFonts w:ascii="Times New Roman" w:eastAsia="Times New Roman" w:hAnsi="Times New Roman" w:cs="Times New Roman"/>
          <w:color w:val="000000"/>
          <w:sz w:val="24"/>
          <w:szCs w:val="24"/>
        </w:rPr>
        <w:t>сотрудника при наличии больничного листа</w:t>
      </w:r>
      <w:r>
        <w:rPr>
          <w:rFonts w:ascii="Times New Roman" w:eastAsia="Times New Roman" w:hAnsi="Times New Roman" w:cs="Times New Roman"/>
          <w:color w:val="000000"/>
          <w:sz w:val="24"/>
          <w:szCs w:val="24"/>
        </w:rPr>
        <w:t xml:space="preserve"> (ст. 120</w:t>
      </w:r>
      <w:r w:rsidR="004D2CC3">
        <w:rPr>
          <w:rFonts w:ascii="Times New Roman" w:eastAsia="Times New Roman" w:hAnsi="Times New Roman" w:cs="Times New Roman"/>
          <w:color w:val="000000"/>
          <w:sz w:val="24"/>
          <w:szCs w:val="24"/>
        </w:rPr>
        <w:t>, 124</w:t>
      </w:r>
      <w:r>
        <w:rPr>
          <w:rFonts w:ascii="Times New Roman" w:eastAsia="Times New Roman" w:hAnsi="Times New Roman" w:cs="Times New Roman"/>
          <w:color w:val="000000"/>
          <w:sz w:val="24"/>
          <w:szCs w:val="24"/>
        </w:rPr>
        <w:t xml:space="preserve"> ТК РФ).</w:t>
      </w:r>
    </w:p>
    <w:p w:rsidR="002B0C4E" w:rsidRPr="008A5E66" w:rsidRDefault="002B0C4E" w:rsidP="00960D24">
      <w:pPr>
        <w:pStyle w:val="a3"/>
        <w:numPr>
          <w:ilvl w:val="1"/>
          <w:numId w:val="1"/>
        </w:numPr>
        <w:spacing w:after="0"/>
        <w:ind w:left="0" w:firstLine="567"/>
        <w:jc w:val="both"/>
        <w:rPr>
          <w:rFonts w:ascii="Times New Roman" w:hAnsi="Times New Roman" w:cs="Times New Roman"/>
          <w:sz w:val="24"/>
          <w:szCs w:val="24"/>
        </w:rPr>
      </w:pPr>
      <w:r w:rsidRPr="008A5E66">
        <w:rPr>
          <w:rFonts w:ascii="Times New Roman" w:hAnsi="Times New Roman" w:cs="Times New Roman"/>
          <w:sz w:val="24"/>
          <w:szCs w:val="24"/>
        </w:rPr>
        <w:t xml:space="preserve">Отзыв работника из отпуска допускается только с его согласия. Не использованная в связи с этим часть отпуска </w:t>
      </w:r>
      <w:r w:rsidR="00517EBF" w:rsidRPr="008A5E66">
        <w:rPr>
          <w:rFonts w:ascii="Times New Roman" w:hAnsi="Times New Roman" w:cs="Times New Roman"/>
          <w:sz w:val="24"/>
          <w:szCs w:val="24"/>
        </w:rPr>
        <w:t>п</w:t>
      </w:r>
      <w:r w:rsidRPr="008A5E66">
        <w:rPr>
          <w:rFonts w:ascii="Times New Roman" w:hAnsi="Times New Roman" w:cs="Times New Roman"/>
          <w:sz w:val="24"/>
          <w:szCs w:val="24"/>
        </w:rPr>
        <w:t>редоставл</w:t>
      </w:r>
      <w:r w:rsidR="00517EBF" w:rsidRPr="008A5E66">
        <w:rPr>
          <w:rFonts w:ascii="Times New Roman" w:hAnsi="Times New Roman" w:cs="Times New Roman"/>
          <w:sz w:val="24"/>
          <w:szCs w:val="24"/>
        </w:rPr>
        <w:t>яется</w:t>
      </w:r>
      <w:r w:rsidRPr="008A5E66">
        <w:rPr>
          <w:rFonts w:ascii="Times New Roman" w:hAnsi="Times New Roman" w:cs="Times New Roman"/>
          <w:sz w:val="24"/>
          <w:szCs w:val="24"/>
        </w:rPr>
        <w:t xml:space="preserve"> по выбору Работника в удобное для него время в течение текущ</w:t>
      </w:r>
      <w:r w:rsidR="00517EBF" w:rsidRPr="008A5E66">
        <w:rPr>
          <w:rFonts w:ascii="Times New Roman" w:hAnsi="Times New Roman" w:cs="Times New Roman"/>
          <w:sz w:val="24"/>
          <w:szCs w:val="24"/>
        </w:rPr>
        <w:t>его рабочего года или присоединяется</w:t>
      </w:r>
      <w:r w:rsidRPr="008A5E66">
        <w:rPr>
          <w:rFonts w:ascii="Times New Roman" w:hAnsi="Times New Roman" w:cs="Times New Roman"/>
          <w:sz w:val="24"/>
          <w:szCs w:val="24"/>
        </w:rPr>
        <w:t xml:space="preserve"> к отпуску за следующий рабочий год</w:t>
      </w:r>
      <w:r w:rsidR="008A5E66" w:rsidRPr="008A5E66">
        <w:rPr>
          <w:rFonts w:ascii="Times New Roman" w:hAnsi="Times New Roman" w:cs="Times New Roman"/>
          <w:sz w:val="24"/>
          <w:szCs w:val="24"/>
        </w:rPr>
        <w:t xml:space="preserve"> (ст. 125 ТК РФ)</w:t>
      </w:r>
      <w:r w:rsidRPr="008A5E66">
        <w:rPr>
          <w:rFonts w:ascii="Times New Roman" w:hAnsi="Times New Roman" w:cs="Times New Roman"/>
          <w:sz w:val="24"/>
          <w:szCs w:val="24"/>
        </w:rPr>
        <w:t>.</w:t>
      </w:r>
      <w:r w:rsidR="008A5E66" w:rsidRPr="008A5E66">
        <w:rPr>
          <w:rFonts w:ascii="Times New Roman" w:hAnsi="Times New Roman" w:cs="Times New Roman"/>
          <w:sz w:val="24"/>
          <w:szCs w:val="24"/>
        </w:rPr>
        <w:t xml:space="preserve"> </w:t>
      </w:r>
    </w:p>
    <w:p w:rsidR="00E250A7" w:rsidRPr="00282174" w:rsidRDefault="00E250A7" w:rsidP="00960D24">
      <w:pPr>
        <w:pStyle w:val="a3"/>
        <w:numPr>
          <w:ilvl w:val="1"/>
          <w:numId w:val="1"/>
        </w:numPr>
        <w:spacing w:after="0"/>
        <w:ind w:left="0" w:firstLine="567"/>
        <w:jc w:val="both"/>
        <w:rPr>
          <w:rFonts w:ascii="Times New Roman" w:hAnsi="Times New Roman" w:cs="Times New Roman"/>
          <w:sz w:val="24"/>
          <w:szCs w:val="24"/>
        </w:rPr>
      </w:pPr>
      <w:r w:rsidRPr="00282174">
        <w:rPr>
          <w:rFonts w:ascii="Times New Roman" w:hAnsi="Times New Roman" w:cs="Times New Roman"/>
          <w:sz w:val="24"/>
          <w:szCs w:val="24"/>
        </w:rPr>
        <w:t>В случаях, когда сотруднику положен удлиненный или дополнительный отпуска (ч. 2 ст. 115, ст. 116 ТК РФ)</w:t>
      </w:r>
      <w:r w:rsidR="00282174">
        <w:rPr>
          <w:rFonts w:ascii="Times New Roman" w:hAnsi="Times New Roman" w:cs="Times New Roman"/>
          <w:sz w:val="24"/>
          <w:szCs w:val="24"/>
        </w:rPr>
        <w:t xml:space="preserve"> с</w:t>
      </w:r>
      <w:r w:rsidR="00282174" w:rsidRPr="00282174">
        <w:rPr>
          <w:rFonts w:ascii="Times New Roman" w:hAnsi="Times New Roman" w:cs="Times New Roman"/>
          <w:sz w:val="24"/>
          <w:szCs w:val="24"/>
        </w:rPr>
        <w:t xml:space="preserve"> письменного согласия работника, оформленного путем заключения отдельного соглашения к трудовому договору</w:t>
      </w:r>
      <w:r w:rsidRPr="00282174">
        <w:rPr>
          <w:rFonts w:ascii="Times New Roman" w:hAnsi="Times New Roman" w:cs="Times New Roman"/>
          <w:sz w:val="24"/>
          <w:szCs w:val="24"/>
        </w:rPr>
        <w:t>,</w:t>
      </w:r>
      <w:r w:rsidR="00282174">
        <w:rPr>
          <w:rFonts w:ascii="Times New Roman" w:hAnsi="Times New Roman" w:cs="Times New Roman"/>
          <w:sz w:val="24"/>
          <w:szCs w:val="24"/>
        </w:rPr>
        <w:t xml:space="preserve"> </w:t>
      </w:r>
      <w:r w:rsidRPr="00282174">
        <w:rPr>
          <w:rFonts w:ascii="Times New Roman" w:hAnsi="Times New Roman" w:cs="Times New Roman"/>
          <w:color w:val="333333"/>
          <w:sz w:val="24"/>
          <w:szCs w:val="24"/>
          <w:shd w:val="clear" w:color="auto" w:fill="FFFFFF"/>
        </w:rPr>
        <w:t>ч</w:t>
      </w:r>
      <w:r w:rsidRPr="00282174">
        <w:rPr>
          <w:rFonts w:ascii="Times New Roman" w:hAnsi="Times New Roman" w:cs="Times New Roman"/>
          <w:sz w:val="24"/>
          <w:szCs w:val="24"/>
        </w:rPr>
        <w:t>асть ежегодного оплачиваемого отпуска, превышающая 28 календарных дней, может быть заменена денежной компенсацией (ст. 126 ТК РФ)</w:t>
      </w:r>
      <w:r w:rsidR="000526C7" w:rsidRPr="00282174">
        <w:rPr>
          <w:rFonts w:ascii="Times New Roman" w:hAnsi="Times New Roman" w:cs="Times New Roman"/>
          <w:sz w:val="24"/>
          <w:szCs w:val="24"/>
        </w:rPr>
        <w:t>.</w:t>
      </w:r>
    </w:p>
    <w:p w:rsidR="000526C7" w:rsidRPr="009D5312" w:rsidRDefault="000526C7" w:rsidP="00960D24">
      <w:pPr>
        <w:pStyle w:val="a3"/>
        <w:numPr>
          <w:ilvl w:val="1"/>
          <w:numId w:val="1"/>
        </w:numPr>
        <w:spacing w:after="0"/>
        <w:ind w:left="0" w:firstLine="567"/>
        <w:jc w:val="both"/>
        <w:rPr>
          <w:rFonts w:ascii="Times New Roman" w:hAnsi="Times New Roman" w:cs="Times New Roman"/>
          <w:sz w:val="24"/>
          <w:szCs w:val="24"/>
        </w:rPr>
      </w:pPr>
      <w:r w:rsidRPr="009D5312">
        <w:rPr>
          <w:rFonts w:ascii="Times New Roman" w:hAnsi="Times New Roman" w:cs="Times New Roman"/>
          <w:sz w:val="24"/>
          <w:szCs w:val="24"/>
        </w:rPr>
        <w:lastRenderedPageBreak/>
        <w:t>Если работник, которому положен ежегодный основной оплачиваемый 28-дневный отпуск, не использовал его в прошлом году, в текущем он не сможет получить компенсацию вне зависимости от того, сколько дней отпуска у него накопилось.</w:t>
      </w:r>
    </w:p>
    <w:p w:rsidR="00905523" w:rsidRDefault="00282174" w:rsidP="00905523">
      <w:pPr>
        <w:pStyle w:val="a3"/>
        <w:numPr>
          <w:ilvl w:val="1"/>
          <w:numId w:val="1"/>
        </w:numPr>
        <w:spacing w:after="0"/>
        <w:ind w:left="0" w:firstLine="567"/>
        <w:jc w:val="both"/>
        <w:rPr>
          <w:rFonts w:ascii="Times New Roman" w:hAnsi="Times New Roman" w:cs="Times New Roman"/>
          <w:sz w:val="24"/>
          <w:szCs w:val="24"/>
        </w:rPr>
      </w:pPr>
      <w:r w:rsidRPr="00282174">
        <w:rPr>
          <w:rFonts w:ascii="Times New Roman" w:hAnsi="Times New Roman" w:cs="Times New Roman"/>
          <w:sz w:val="24"/>
          <w:szCs w:val="24"/>
        </w:rPr>
        <w:t xml:space="preserve">Чтобы получить компенсацию, работник должен написать письменное заявление. Заменить сотруднику часть отпуска компенсацией по своей инициативе работодатель не вправе. </w:t>
      </w:r>
      <w:r w:rsidR="008A5E66">
        <w:rPr>
          <w:rFonts w:ascii="Times New Roman" w:hAnsi="Times New Roman" w:cs="Times New Roman"/>
          <w:sz w:val="24"/>
          <w:szCs w:val="24"/>
        </w:rPr>
        <w:t>(ст. 126 ТК РФ)</w:t>
      </w:r>
    </w:p>
    <w:p w:rsidR="00282174" w:rsidRPr="00905523" w:rsidRDefault="007F6F6E" w:rsidP="00905523">
      <w:pPr>
        <w:pStyle w:val="a3"/>
        <w:numPr>
          <w:ilvl w:val="1"/>
          <w:numId w:val="1"/>
        </w:numPr>
        <w:spacing w:after="0"/>
        <w:ind w:left="0" w:firstLine="567"/>
        <w:jc w:val="both"/>
        <w:rPr>
          <w:rFonts w:ascii="Times New Roman" w:hAnsi="Times New Roman" w:cs="Times New Roman"/>
          <w:sz w:val="24"/>
          <w:szCs w:val="24"/>
        </w:rPr>
      </w:pPr>
      <w:r w:rsidRPr="00905523">
        <w:rPr>
          <w:rFonts w:ascii="Times New Roman" w:hAnsi="Times New Roman" w:cs="Times New Roman"/>
          <w:sz w:val="24"/>
          <w:szCs w:val="24"/>
        </w:rPr>
        <w:t>Не допускается замена денежной компенсацией ежегодного основного оплачиваемого отпуска и ежегодных дополнительных оплачиваемых отпусков</w:t>
      </w:r>
      <w:r w:rsidR="00282174" w:rsidRPr="00905523">
        <w:rPr>
          <w:rFonts w:ascii="Times New Roman" w:hAnsi="Times New Roman" w:cs="Times New Roman"/>
          <w:sz w:val="24"/>
          <w:szCs w:val="24"/>
        </w:rPr>
        <w:t>:</w:t>
      </w:r>
    </w:p>
    <w:p w:rsidR="00282174" w:rsidRPr="00282174" w:rsidRDefault="007F6F6E" w:rsidP="00A841E5">
      <w:pPr>
        <w:pStyle w:val="a3"/>
        <w:numPr>
          <w:ilvl w:val="1"/>
          <w:numId w:val="17"/>
        </w:numPr>
        <w:ind w:left="851" w:hanging="425"/>
        <w:jc w:val="both"/>
        <w:rPr>
          <w:rFonts w:ascii="Times New Roman" w:hAnsi="Times New Roman" w:cs="Times New Roman"/>
          <w:sz w:val="24"/>
          <w:szCs w:val="24"/>
        </w:rPr>
      </w:pPr>
      <w:r>
        <w:rPr>
          <w:rFonts w:ascii="Times New Roman" w:hAnsi="Times New Roman" w:cs="Times New Roman"/>
          <w:sz w:val="24"/>
          <w:szCs w:val="24"/>
        </w:rPr>
        <w:t>беременным</w:t>
      </w:r>
      <w:r w:rsidR="00282174" w:rsidRPr="00282174">
        <w:rPr>
          <w:rFonts w:ascii="Times New Roman" w:hAnsi="Times New Roman" w:cs="Times New Roman"/>
          <w:sz w:val="24"/>
          <w:szCs w:val="24"/>
        </w:rPr>
        <w:t xml:space="preserve"> женщин</w:t>
      </w:r>
      <w:r>
        <w:rPr>
          <w:rFonts w:ascii="Times New Roman" w:hAnsi="Times New Roman" w:cs="Times New Roman"/>
          <w:sz w:val="24"/>
          <w:szCs w:val="24"/>
        </w:rPr>
        <w:t>ам</w:t>
      </w:r>
      <w:r w:rsidR="00424CF4">
        <w:rPr>
          <w:rFonts w:ascii="Times New Roman" w:hAnsi="Times New Roman" w:cs="Times New Roman"/>
          <w:sz w:val="24"/>
          <w:szCs w:val="24"/>
        </w:rPr>
        <w:t xml:space="preserve"> (</w:t>
      </w:r>
      <w:r w:rsidR="00424CF4" w:rsidRPr="00282174">
        <w:rPr>
          <w:rFonts w:ascii="Times New Roman" w:hAnsi="Times New Roman" w:cs="Times New Roman"/>
          <w:sz w:val="24"/>
          <w:szCs w:val="24"/>
        </w:rPr>
        <w:t>ст. 126 ТК РФ</w:t>
      </w:r>
      <w:r w:rsidR="00424CF4">
        <w:rPr>
          <w:rFonts w:ascii="Times New Roman" w:hAnsi="Times New Roman" w:cs="Times New Roman"/>
          <w:sz w:val="24"/>
          <w:szCs w:val="24"/>
        </w:rPr>
        <w:t>)</w:t>
      </w:r>
      <w:r w:rsidR="00282174" w:rsidRPr="00282174">
        <w:rPr>
          <w:rFonts w:ascii="Times New Roman" w:hAnsi="Times New Roman" w:cs="Times New Roman"/>
          <w:sz w:val="24"/>
          <w:szCs w:val="24"/>
        </w:rPr>
        <w:t>;</w:t>
      </w:r>
    </w:p>
    <w:p w:rsidR="00282174" w:rsidRPr="00282174" w:rsidRDefault="00282174" w:rsidP="00A841E5">
      <w:pPr>
        <w:pStyle w:val="a3"/>
        <w:numPr>
          <w:ilvl w:val="1"/>
          <w:numId w:val="17"/>
        </w:numPr>
        <w:ind w:left="851" w:hanging="425"/>
        <w:jc w:val="both"/>
        <w:rPr>
          <w:rFonts w:ascii="Times New Roman" w:hAnsi="Times New Roman" w:cs="Times New Roman"/>
          <w:sz w:val="24"/>
          <w:szCs w:val="24"/>
        </w:rPr>
      </w:pPr>
      <w:r w:rsidRPr="00282174">
        <w:rPr>
          <w:rFonts w:ascii="Times New Roman" w:hAnsi="Times New Roman" w:cs="Times New Roman"/>
          <w:sz w:val="24"/>
          <w:szCs w:val="24"/>
        </w:rPr>
        <w:t>работник</w:t>
      </w:r>
      <w:r w:rsidR="007F6F6E">
        <w:rPr>
          <w:rFonts w:ascii="Times New Roman" w:hAnsi="Times New Roman" w:cs="Times New Roman"/>
          <w:sz w:val="24"/>
          <w:szCs w:val="24"/>
        </w:rPr>
        <w:t>ам</w:t>
      </w:r>
      <w:r w:rsidRPr="00282174">
        <w:rPr>
          <w:rFonts w:ascii="Times New Roman" w:hAnsi="Times New Roman" w:cs="Times New Roman"/>
          <w:sz w:val="24"/>
          <w:szCs w:val="24"/>
        </w:rPr>
        <w:t xml:space="preserve"> в возрасте до 18 лет</w:t>
      </w:r>
      <w:r w:rsidR="00424CF4">
        <w:rPr>
          <w:rFonts w:ascii="Times New Roman" w:hAnsi="Times New Roman" w:cs="Times New Roman"/>
          <w:sz w:val="24"/>
          <w:szCs w:val="24"/>
        </w:rPr>
        <w:t xml:space="preserve"> (</w:t>
      </w:r>
      <w:r w:rsidR="00424CF4" w:rsidRPr="00282174">
        <w:rPr>
          <w:rFonts w:ascii="Times New Roman" w:hAnsi="Times New Roman" w:cs="Times New Roman"/>
          <w:sz w:val="24"/>
          <w:szCs w:val="24"/>
        </w:rPr>
        <w:t>ст. 126 ТК РФ</w:t>
      </w:r>
      <w:r w:rsidR="00424CF4">
        <w:rPr>
          <w:rFonts w:ascii="Times New Roman" w:hAnsi="Times New Roman" w:cs="Times New Roman"/>
          <w:sz w:val="24"/>
          <w:szCs w:val="24"/>
        </w:rPr>
        <w:t>)</w:t>
      </w:r>
      <w:r w:rsidRPr="00282174">
        <w:rPr>
          <w:rFonts w:ascii="Times New Roman" w:hAnsi="Times New Roman" w:cs="Times New Roman"/>
          <w:sz w:val="24"/>
          <w:szCs w:val="24"/>
        </w:rPr>
        <w:t>;</w:t>
      </w:r>
    </w:p>
    <w:p w:rsidR="00282174" w:rsidRPr="00282174" w:rsidRDefault="00D91635" w:rsidP="00A841E5">
      <w:pPr>
        <w:pStyle w:val="a3"/>
        <w:numPr>
          <w:ilvl w:val="1"/>
          <w:numId w:val="17"/>
        </w:numPr>
        <w:ind w:left="851" w:hanging="425"/>
        <w:jc w:val="both"/>
        <w:rPr>
          <w:rFonts w:ascii="Times New Roman" w:hAnsi="Times New Roman" w:cs="Times New Roman"/>
          <w:sz w:val="24"/>
          <w:szCs w:val="24"/>
        </w:rPr>
      </w:pPr>
      <w:r w:rsidRPr="00D91635">
        <w:rPr>
          <w:rFonts w:ascii="Times New Roman" w:hAnsi="Times New Roman" w:cs="Times New Roman"/>
          <w:sz w:val="24"/>
          <w:szCs w:val="24"/>
        </w:rPr>
        <w:t>минимальн</w:t>
      </w:r>
      <w:r>
        <w:rPr>
          <w:rFonts w:ascii="Times New Roman" w:hAnsi="Times New Roman" w:cs="Times New Roman"/>
          <w:sz w:val="24"/>
          <w:szCs w:val="24"/>
        </w:rPr>
        <w:t xml:space="preserve">ой </w:t>
      </w:r>
      <w:r w:rsidRPr="00D91635">
        <w:rPr>
          <w:rFonts w:ascii="Times New Roman" w:hAnsi="Times New Roman" w:cs="Times New Roman"/>
          <w:sz w:val="24"/>
          <w:szCs w:val="24"/>
        </w:rPr>
        <w:t>продолжительност</w:t>
      </w:r>
      <w:r>
        <w:rPr>
          <w:rFonts w:ascii="Times New Roman" w:hAnsi="Times New Roman" w:cs="Times New Roman"/>
          <w:sz w:val="24"/>
          <w:szCs w:val="24"/>
        </w:rPr>
        <w:t>и</w:t>
      </w:r>
      <w:r w:rsidRPr="00D91635">
        <w:rPr>
          <w:rFonts w:ascii="Times New Roman" w:hAnsi="Times New Roman" w:cs="Times New Roman"/>
          <w:sz w:val="24"/>
          <w:szCs w:val="24"/>
        </w:rPr>
        <w:t xml:space="preserve"> ежегодного дополнительного оплачиваемого отпуска </w:t>
      </w:r>
      <w:r w:rsidR="00282174" w:rsidRPr="00282174">
        <w:rPr>
          <w:rFonts w:ascii="Times New Roman" w:hAnsi="Times New Roman" w:cs="Times New Roman"/>
          <w:sz w:val="24"/>
          <w:szCs w:val="24"/>
        </w:rPr>
        <w:t>работник</w:t>
      </w:r>
      <w:r w:rsidR="00846B86">
        <w:rPr>
          <w:rFonts w:ascii="Times New Roman" w:hAnsi="Times New Roman" w:cs="Times New Roman"/>
          <w:sz w:val="24"/>
          <w:szCs w:val="24"/>
        </w:rPr>
        <w:t>а</w:t>
      </w:r>
      <w:r w:rsidR="00130E99">
        <w:rPr>
          <w:rFonts w:ascii="Times New Roman" w:hAnsi="Times New Roman" w:cs="Times New Roman"/>
          <w:sz w:val="24"/>
          <w:szCs w:val="24"/>
        </w:rPr>
        <w:t>м</w:t>
      </w:r>
      <w:r w:rsidR="00282174" w:rsidRPr="00282174">
        <w:rPr>
          <w:rFonts w:ascii="Times New Roman" w:hAnsi="Times New Roman" w:cs="Times New Roman"/>
          <w:sz w:val="24"/>
          <w:szCs w:val="24"/>
        </w:rPr>
        <w:t>, заняты</w:t>
      </w:r>
      <w:r w:rsidR="00846B86">
        <w:rPr>
          <w:rFonts w:ascii="Times New Roman" w:hAnsi="Times New Roman" w:cs="Times New Roman"/>
          <w:sz w:val="24"/>
          <w:szCs w:val="24"/>
        </w:rPr>
        <w:t>м</w:t>
      </w:r>
      <w:r w:rsidR="00282174" w:rsidRPr="00282174">
        <w:rPr>
          <w:rFonts w:ascii="Times New Roman" w:hAnsi="Times New Roman" w:cs="Times New Roman"/>
          <w:sz w:val="24"/>
          <w:szCs w:val="24"/>
        </w:rPr>
        <w:t xml:space="preserve"> на работах с вредными и (или) опасными условиями труда (если вопрос касается </w:t>
      </w:r>
      <w:r w:rsidR="00282174" w:rsidRPr="00846B86">
        <w:rPr>
          <w:rFonts w:ascii="Times New Roman" w:hAnsi="Times New Roman" w:cs="Times New Roman"/>
          <w:sz w:val="24"/>
          <w:szCs w:val="24"/>
        </w:rPr>
        <w:t>компенсации за ежегодный дополнительный оплачиваемый отпуск за работу в соответствующих условиях</w:t>
      </w:r>
      <w:r w:rsidR="00282174" w:rsidRPr="00282174">
        <w:rPr>
          <w:rFonts w:ascii="Times New Roman" w:hAnsi="Times New Roman" w:cs="Times New Roman"/>
          <w:sz w:val="24"/>
          <w:szCs w:val="24"/>
        </w:rPr>
        <w:t>)</w:t>
      </w:r>
      <w:r w:rsidR="00424CF4">
        <w:rPr>
          <w:rFonts w:ascii="Times New Roman" w:hAnsi="Times New Roman" w:cs="Times New Roman"/>
          <w:sz w:val="24"/>
          <w:szCs w:val="24"/>
        </w:rPr>
        <w:t xml:space="preserve"> (</w:t>
      </w:r>
      <w:r w:rsidR="00424CF4" w:rsidRPr="00282174">
        <w:rPr>
          <w:rFonts w:ascii="Times New Roman" w:hAnsi="Times New Roman" w:cs="Times New Roman"/>
          <w:sz w:val="24"/>
          <w:szCs w:val="24"/>
        </w:rPr>
        <w:t xml:space="preserve">ст. </w:t>
      </w:r>
      <w:r w:rsidR="00424CF4">
        <w:rPr>
          <w:rFonts w:ascii="Times New Roman" w:hAnsi="Times New Roman" w:cs="Times New Roman"/>
          <w:sz w:val="24"/>
          <w:szCs w:val="24"/>
        </w:rPr>
        <w:t xml:space="preserve">117, </w:t>
      </w:r>
      <w:r w:rsidR="00424CF4" w:rsidRPr="00282174">
        <w:rPr>
          <w:rFonts w:ascii="Times New Roman" w:hAnsi="Times New Roman" w:cs="Times New Roman"/>
          <w:sz w:val="24"/>
          <w:szCs w:val="24"/>
        </w:rPr>
        <w:t>126 ТК РФ</w:t>
      </w:r>
      <w:r w:rsidR="00424CF4">
        <w:rPr>
          <w:rFonts w:ascii="Times New Roman" w:hAnsi="Times New Roman" w:cs="Times New Roman"/>
          <w:sz w:val="24"/>
          <w:szCs w:val="24"/>
        </w:rPr>
        <w:t>)</w:t>
      </w:r>
      <w:r w:rsidR="00282174" w:rsidRPr="00282174">
        <w:rPr>
          <w:rFonts w:ascii="Times New Roman" w:hAnsi="Times New Roman" w:cs="Times New Roman"/>
          <w:sz w:val="24"/>
          <w:szCs w:val="24"/>
        </w:rPr>
        <w:t>.</w:t>
      </w:r>
    </w:p>
    <w:p w:rsidR="003D3EE6" w:rsidRDefault="003D3EE6" w:rsidP="00960D24">
      <w:pPr>
        <w:pStyle w:val="a3"/>
        <w:numPr>
          <w:ilvl w:val="1"/>
          <w:numId w:val="1"/>
        </w:numPr>
        <w:spacing w:after="0"/>
        <w:ind w:left="0" w:firstLine="567"/>
        <w:jc w:val="both"/>
        <w:rPr>
          <w:rFonts w:ascii="Times New Roman" w:hAnsi="Times New Roman" w:cs="Times New Roman"/>
          <w:sz w:val="24"/>
          <w:szCs w:val="24"/>
        </w:rPr>
      </w:pPr>
      <w:r>
        <w:rPr>
          <w:rFonts w:ascii="Times New Roman" w:hAnsi="Times New Roman" w:cs="Times New Roman"/>
          <w:sz w:val="24"/>
          <w:szCs w:val="24"/>
        </w:rPr>
        <w:t>З</w:t>
      </w:r>
      <w:r w:rsidRPr="003D3EE6">
        <w:rPr>
          <w:rFonts w:ascii="Times New Roman" w:hAnsi="Times New Roman" w:cs="Times New Roman"/>
          <w:sz w:val="24"/>
          <w:szCs w:val="24"/>
        </w:rPr>
        <w:t>амен</w:t>
      </w:r>
      <w:r>
        <w:rPr>
          <w:rFonts w:ascii="Times New Roman" w:hAnsi="Times New Roman" w:cs="Times New Roman"/>
          <w:sz w:val="24"/>
          <w:szCs w:val="24"/>
        </w:rPr>
        <w:t>а</w:t>
      </w:r>
      <w:r w:rsidRPr="003D3EE6">
        <w:rPr>
          <w:rFonts w:ascii="Times New Roman" w:hAnsi="Times New Roman" w:cs="Times New Roman"/>
          <w:sz w:val="24"/>
          <w:szCs w:val="24"/>
        </w:rPr>
        <w:t xml:space="preserve"> отпуска денежной компенсацией оформ</w:t>
      </w:r>
      <w:r>
        <w:rPr>
          <w:rFonts w:ascii="Times New Roman" w:hAnsi="Times New Roman" w:cs="Times New Roman"/>
          <w:sz w:val="24"/>
          <w:szCs w:val="24"/>
        </w:rPr>
        <w:t>ляется в виде приказа работодателя.</w:t>
      </w:r>
    </w:p>
    <w:p w:rsidR="00FF30B1" w:rsidRDefault="00FF30B1" w:rsidP="00960D24">
      <w:pPr>
        <w:pStyle w:val="a3"/>
        <w:numPr>
          <w:ilvl w:val="1"/>
          <w:numId w:val="1"/>
        </w:numPr>
        <w:spacing w:after="0"/>
        <w:ind w:left="0" w:firstLine="567"/>
        <w:jc w:val="both"/>
        <w:rPr>
          <w:rFonts w:ascii="Times New Roman" w:hAnsi="Times New Roman" w:cs="Times New Roman"/>
          <w:sz w:val="24"/>
          <w:szCs w:val="24"/>
        </w:rPr>
      </w:pPr>
      <w:r>
        <w:rPr>
          <w:rFonts w:ascii="Times New Roman" w:hAnsi="Times New Roman" w:cs="Times New Roman"/>
          <w:sz w:val="24"/>
          <w:szCs w:val="24"/>
        </w:rPr>
        <w:t>Работодатель в праве отказать сотруднику в п</w:t>
      </w:r>
      <w:r w:rsidRPr="00FF30B1">
        <w:rPr>
          <w:rFonts w:ascii="Times New Roman" w:hAnsi="Times New Roman" w:cs="Times New Roman"/>
          <w:sz w:val="24"/>
          <w:szCs w:val="24"/>
        </w:rPr>
        <w:t>редоставлени</w:t>
      </w:r>
      <w:r>
        <w:rPr>
          <w:rFonts w:ascii="Times New Roman" w:hAnsi="Times New Roman" w:cs="Times New Roman"/>
          <w:sz w:val="24"/>
          <w:szCs w:val="24"/>
        </w:rPr>
        <w:t>и</w:t>
      </w:r>
      <w:r w:rsidRPr="00FF30B1">
        <w:rPr>
          <w:rFonts w:ascii="Times New Roman" w:hAnsi="Times New Roman" w:cs="Times New Roman"/>
          <w:sz w:val="24"/>
          <w:szCs w:val="24"/>
        </w:rPr>
        <w:t xml:space="preserve"> компенсаци</w:t>
      </w:r>
      <w:r>
        <w:rPr>
          <w:rFonts w:ascii="Times New Roman" w:hAnsi="Times New Roman" w:cs="Times New Roman"/>
          <w:sz w:val="24"/>
          <w:szCs w:val="24"/>
        </w:rPr>
        <w:t>й за часть отпуска так как это</w:t>
      </w:r>
      <w:r w:rsidRPr="00FF30B1">
        <w:rPr>
          <w:rFonts w:ascii="Times New Roman" w:hAnsi="Times New Roman" w:cs="Times New Roman"/>
          <w:sz w:val="24"/>
          <w:szCs w:val="24"/>
        </w:rPr>
        <w:t xml:space="preserve"> право, </w:t>
      </w:r>
      <w:r>
        <w:rPr>
          <w:rFonts w:ascii="Times New Roman" w:hAnsi="Times New Roman" w:cs="Times New Roman"/>
          <w:sz w:val="24"/>
          <w:szCs w:val="24"/>
        </w:rPr>
        <w:t>а</w:t>
      </w:r>
      <w:r w:rsidRPr="00FF30B1">
        <w:rPr>
          <w:rFonts w:ascii="Times New Roman" w:hAnsi="Times New Roman" w:cs="Times New Roman"/>
          <w:sz w:val="24"/>
          <w:szCs w:val="24"/>
        </w:rPr>
        <w:t xml:space="preserve"> не обязанность работодателя. </w:t>
      </w:r>
    </w:p>
    <w:p w:rsidR="003D201D" w:rsidRDefault="003D201D" w:rsidP="00960D24">
      <w:pPr>
        <w:pStyle w:val="a3"/>
        <w:numPr>
          <w:ilvl w:val="1"/>
          <w:numId w:val="1"/>
        </w:numPr>
        <w:spacing w:after="0"/>
        <w:ind w:left="0" w:firstLine="567"/>
        <w:jc w:val="both"/>
        <w:rPr>
          <w:rFonts w:ascii="Times New Roman" w:hAnsi="Times New Roman" w:cs="Times New Roman"/>
          <w:sz w:val="24"/>
          <w:szCs w:val="24"/>
        </w:rPr>
      </w:pPr>
      <w:r w:rsidRPr="003D201D">
        <w:rPr>
          <w:rFonts w:ascii="Times New Roman" w:hAnsi="Times New Roman" w:cs="Times New Roman"/>
          <w:sz w:val="24"/>
          <w:szCs w:val="24"/>
        </w:rPr>
        <w:t>При увольнении работнику выплачивается денежная компенсация за все неиспользованные отпуска</w:t>
      </w:r>
      <w:r w:rsidR="008A5E66">
        <w:rPr>
          <w:rFonts w:ascii="Times New Roman" w:hAnsi="Times New Roman" w:cs="Times New Roman"/>
          <w:sz w:val="24"/>
          <w:szCs w:val="24"/>
        </w:rPr>
        <w:t xml:space="preserve"> (ст. 127 ТК РФ)</w:t>
      </w:r>
      <w:r w:rsidRPr="003D201D">
        <w:rPr>
          <w:rFonts w:ascii="Times New Roman" w:hAnsi="Times New Roman" w:cs="Times New Roman"/>
          <w:sz w:val="24"/>
          <w:szCs w:val="24"/>
        </w:rPr>
        <w:t>.</w:t>
      </w:r>
    </w:p>
    <w:p w:rsidR="007659B3" w:rsidRPr="00EC6DC9" w:rsidRDefault="007659B3" w:rsidP="00EC6DC9">
      <w:pPr>
        <w:pStyle w:val="a3"/>
        <w:numPr>
          <w:ilvl w:val="1"/>
          <w:numId w:val="1"/>
        </w:numPr>
        <w:spacing w:after="0"/>
        <w:ind w:left="0" w:firstLine="567"/>
        <w:jc w:val="both"/>
        <w:rPr>
          <w:rFonts w:ascii="Times New Roman" w:hAnsi="Times New Roman" w:cs="Times New Roman"/>
          <w:sz w:val="24"/>
          <w:szCs w:val="24"/>
        </w:rPr>
      </w:pPr>
      <w:r w:rsidRPr="007659B3">
        <w:rPr>
          <w:rFonts w:ascii="Times New Roman" w:hAnsi="Times New Roman" w:cs="Times New Roman"/>
          <w:sz w:val="24"/>
          <w:szCs w:val="24"/>
        </w:rPr>
        <w:t>По семейным обстоятельствам и другим уважительным причинам Работнику по его заявлению может быть предоставлен кратковременный отпуск без сохранения заработной платы</w:t>
      </w:r>
      <w:r w:rsidR="00F74394">
        <w:rPr>
          <w:rFonts w:ascii="Times New Roman" w:hAnsi="Times New Roman" w:cs="Times New Roman"/>
          <w:sz w:val="24"/>
          <w:szCs w:val="24"/>
        </w:rPr>
        <w:t xml:space="preserve"> (ст. 128 ТК РФ)</w:t>
      </w:r>
      <w:r w:rsidRPr="007659B3">
        <w:rPr>
          <w:rFonts w:ascii="Times New Roman" w:hAnsi="Times New Roman" w:cs="Times New Roman"/>
          <w:sz w:val="24"/>
          <w:szCs w:val="24"/>
        </w:rPr>
        <w:t xml:space="preserve">. </w:t>
      </w:r>
      <w:r w:rsidR="00BE2415" w:rsidRPr="00BE2415">
        <w:rPr>
          <w:rFonts w:ascii="Times New Roman" w:hAnsi="Times New Roman" w:cs="Times New Roman"/>
          <w:sz w:val="24"/>
          <w:szCs w:val="24"/>
        </w:rPr>
        <w:t>Отпуск без сохранения заработной платы предоставляется Работнику в соответствии с трудовым законодательством, федеральными законами, иными актами, содержащими нормы трудового права, локальными нормативными актами</w:t>
      </w:r>
      <w:r>
        <w:rPr>
          <w:rFonts w:ascii="Times New Roman" w:hAnsi="Times New Roman" w:cs="Times New Roman"/>
          <w:sz w:val="24"/>
          <w:szCs w:val="24"/>
        </w:rPr>
        <w:t>.</w:t>
      </w:r>
    </w:p>
    <w:p w:rsidR="001C549C" w:rsidRPr="00CE4A29" w:rsidRDefault="001C549C" w:rsidP="001C549C">
      <w:pPr>
        <w:pStyle w:val="a3"/>
        <w:spacing w:after="0"/>
        <w:ind w:left="567"/>
        <w:jc w:val="both"/>
        <w:rPr>
          <w:rFonts w:ascii="Times New Roman" w:hAnsi="Times New Roman" w:cs="Times New Roman"/>
          <w:sz w:val="24"/>
          <w:szCs w:val="24"/>
        </w:rPr>
      </w:pPr>
    </w:p>
    <w:p w:rsidR="002B0C4E" w:rsidRDefault="002B0C4E" w:rsidP="00960D24">
      <w:pPr>
        <w:pStyle w:val="a3"/>
        <w:numPr>
          <w:ilvl w:val="0"/>
          <w:numId w:val="1"/>
        </w:numPr>
        <w:spacing w:after="0"/>
        <w:jc w:val="center"/>
        <w:outlineLvl w:val="0"/>
        <w:rPr>
          <w:rFonts w:ascii="Times New Roman" w:hAnsi="Times New Roman" w:cs="Times New Roman"/>
          <w:sz w:val="24"/>
          <w:szCs w:val="24"/>
        </w:rPr>
      </w:pPr>
      <w:bookmarkStart w:id="7" w:name="_Toc114497192"/>
      <w:r w:rsidRPr="00CE4A29">
        <w:rPr>
          <w:rFonts w:ascii="Times New Roman" w:hAnsi="Times New Roman" w:cs="Times New Roman"/>
          <w:sz w:val="24"/>
          <w:szCs w:val="24"/>
        </w:rPr>
        <w:t>УСЛОВИЯ ОПЛАТЫ ТРУДА</w:t>
      </w:r>
      <w:bookmarkEnd w:id="7"/>
    </w:p>
    <w:p w:rsidR="001C549C" w:rsidRPr="00CE4A29" w:rsidRDefault="001C549C" w:rsidP="001C549C">
      <w:pPr>
        <w:pStyle w:val="a3"/>
        <w:spacing w:after="0"/>
        <w:ind w:left="360"/>
        <w:rPr>
          <w:rFonts w:ascii="Times New Roman" w:hAnsi="Times New Roman" w:cs="Times New Roman"/>
          <w:sz w:val="24"/>
          <w:szCs w:val="24"/>
        </w:rPr>
      </w:pPr>
    </w:p>
    <w:p w:rsidR="002B0C4E" w:rsidRPr="00CE4A29" w:rsidRDefault="002B0C4E" w:rsidP="004F1F3D">
      <w:pPr>
        <w:pStyle w:val="a3"/>
        <w:numPr>
          <w:ilvl w:val="1"/>
          <w:numId w:val="1"/>
        </w:numPr>
        <w:spacing w:after="0"/>
        <w:ind w:left="0" w:firstLine="709"/>
        <w:jc w:val="both"/>
        <w:rPr>
          <w:rFonts w:ascii="Times New Roman" w:hAnsi="Times New Roman" w:cs="Times New Roman"/>
          <w:sz w:val="24"/>
          <w:szCs w:val="24"/>
        </w:rPr>
      </w:pPr>
      <w:r w:rsidRPr="00CE4A29">
        <w:rPr>
          <w:rFonts w:ascii="Times New Roman" w:hAnsi="Times New Roman" w:cs="Times New Roman"/>
          <w:sz w:val="24"/>
          <w:szCs w:val="24"/>
        </w:rPr>
        <w:t>Заработная плата каждого Работника зависит от его квалификации, сложности выполняемой работы, количества и качества затраченного труда и максимальным размером не ограничивается.</w:t>
      </w:r>
    </w:p>
    <w:p w:rsidR="002B0C4E" w:rsidRPr="00CE4A29" w:rsidRDefault="002B0C4E" w:rsidP="004F1F3D">
      <w:pPr>
        <w:pStyle w:val="a3"/>
        <w:numPr>
          <w:ilvl w:val="1"/>
          <w:numId w:val="1"/>
        </w:numPr>
        <w:spacing w:after="0"/>
        <w:ind w:left="0" w:firstLine="709"/>
        <w:jc w:val="both"/>
        <w:rPr>
          <w:rFonts w:ascii="Times New Roman" w:hAnsi="Times New Roman" w:cs="Times New Roman"/>
          <w:sz w:val="24"/>
          <w:szCs w:val="24"/>
        </w:rPr>
      </w:pPr>
      <w:r w:rsidRPr="00CE4A29">
        <w:rPr>
          <w:rFonts w:ascii="Times New Roman" w:hAnsi="Times New Roman" w:cs="Times New Roman"/>
          <w:sz w:val="24"/>
          <w:szCs w:val="24"/>
        </w:rPr>
        <w:t>Размеры окладов (должностных окладов), ставок заработной платы устанавливаются на основе требований к профессиональной подготовке и уровню квалификации, которые необходимы для осуществления соответствующей профессиональной деятельности (профессиональных квалификационных групп), с учетом сложности и объема выполняемой работы.</w:t>
      </w:r>
    </w:p>
    <w:p w:rsidR="002B0C4E" w:rsidRPr="00CE4A29" w:rsidRDefault="002B0C4E" w:rsidP="004F1F3D">
      <w:pPr>
        <w:pStyle w:val="a3"/>
        <w:numPr>
          <w:ilvl w:val="1"/>
          <w:numId w:val="1"/>
        </w:numPr>
        <w:spacing w:after="0"/>
        <w:ind w:left="0" w:firstLine="709"/>
        <w:jc w:val="both"/>
        <w:rPr>
          <w:rFonts w:ascii="Times New Roman" w:hAnsi="Times New Roman" w:cs="Times New Roman"/>
          <w:sz w:val="24"/>
          <w:szCs w:val="24"/>
        </w:rPr>
      </w:pPr>
      <w:r w:rsidRPr="00CE4A29">
        <w:rPr>
          <w:rFonts w:ascii="Times New Roman" w:hAnsi="Times New Roman" w:cs="Times New Roman"/>
          <w:sz w:val="24"/>
          <w:szCs w:val="24"/>
        </w:rPr>
        <w:t xml:space="preserve">Заработная плата Работнику устанавливается трудовым договором в соответствии с действующими </w:t>
      </w:r>
      <w:r w:rsidR="00B40039">
        <w:rPr>
          <w:rFonts w:ascii="Times New Roman" w:hAnsi="Times New Roman" w:cs="Times New Roman"/>
          <w:sz w:val="24"/>
          <w:szCs w:val="24"/>
        </w:rPr>
        <w:t>в ГБУЗ РБ Языковская ЦРБ</w:t>
      </w:r>
      <w:r w:rsidRPr="00CE4A29">
        <w:rPr>
          <w:rFonts w:ascii="Times New Roman" w:hAnsi="Times New Roman" w:cs="Times New Roman"/>
          <w:sz w:val="24"/>
          <w:szCs w:val="24"/>
        </w:rPr>
        <w:t xml:space="preserve"> системами оплаты труда.</w:t>
      </w:r>
    </w:p>
    <w:p w:rsidR="002B0C4E" w:rsidRPr="00CE4A29" w:rsidRDefault="002B0C4E" w:rsidP="004F1F3D">
      <w:pPr>
        <w:pStyle w:val="a3"/>
        <w:numPr>
          <w:ilvl w:val="1"/>
          <w:numId w:val="1"/>
        </w:numPr>
        <w:spacing w:after="0"/>
        <w:ind w:left="0" w:firstLine="709"/>
        <w:jc w:val="both"/>
        <w:rPr>
          <w:rFonts w:ascii="Times New Roman" w:hAnsi="Times New Roman" w:cs="Times New Roman"/>
          <w:sz w:val="24"/>
          <w:szCs w:val="24"/>
        </w:rPr>
      </w:pPr>
      <w:r w:rsidRPr="00CE4A29">
        <w:rPr>
          <w:rFonts w:ascii="Times New Roman" w:hAnsi="Times New Roman" w:cs="Times New Roman"/>
          <w:sz w:val="24"/>
          <w:szCs w:val="24"/>
        </w:rPr>
        <w:t>Системы оплаты труда, включая размеры тарифных ставок, окладов (должностных окладов), доплат и надбавок компенсационного характера, в том числе за работу в условиях, отклоняющихся от нормальных, системы доплат и надбавок стимулирующего характера и системы премирования, устанавливаются локальными нормативными актами в соответствии с трудовым законодательством и иными нормативными правовыми актами, содержащими нормы трудового права.</w:t>
      </w:r>
    </w:p>
    <w:p w:rsidR="002B0C4E" w:rsidRPr="00CE4A29" w:rsidRDefault="002B0C4E" w:rsidP="004F1F3D">
      <w:pPr>
        <w:pStyle w:val="a3"/>
        <w:numPr>
          <w:ilvl w:val="1"/>
          <w:numId w:val="1"/>
        </w:numPr>
        <w:spacing w:after="0"/>
        <w:ind w:left="0" w:firstLine="709"/>
        <w:jc w:val="both"/>
        <w:rPr>
          <w:rFonts w:ascii="Times New Roman" w:hAnsi="Times New Roman" w:cs="Times New Roman"/>
          <w:sz w:val="24"/>
          <w:szCs w:val="24"/>
        </w:rPr>
      </w:pPr>
      <w:r w:rsidRPr="00CE4A29">
        <w:rPr>
          <w:rFonts w:ascii="Times New Roman" w:hAnsi="Times New Roman" w:cs="Times New Roman"/>
          <w:sz w:val="24"/>
          <w:szCs w:val="24"/>
        </w:rPr>
        <w:t xml:space="preserve">Локальные нормативные акты, устанавливающие системы оплаты труда, принимаются с учетом мнения представительного органа </w:t>
      </w:r>
      <w:r w:rsidR="00827CE2">
        <w:rPr>
          <w:rFonts w:ascii="Times New Roman" w:hAnsi="Times New Roman" w:cs="Times New Roman"/>
          <w:sz w:val="24"/>
          <w:szCs w:val="24"/>
        </w:rPr>
        <w:t>ГБУЗ РБ Языковская ЦРБ</w:t>
      </w:r>
      <w:r w:rsidRPr="00CE4A29">
        <w:rPr>
          <w:rFonts w:ascii="Times New Roman" w:hAnsi="Times New Roman" w:cs="Times New Roman"/>
          <w:sz w:val="24"/>
          <w:szCs w:val="24"/>
        </w:rPr>
        <w:t>.</w:t>
      </w:r>
    </w:p>
    <w:p w:rsidR="002B0C4E" w:rsidRPr="00CE4A29" w:rsidRDefault="002B0C4E" w:rsidP="004F1F3D">
      <w:pPr>
        <w:pStyle w:val="a3"/>
        <w:numPr>
          <w:ilvl w:val="1"/>
          <w:numId w:val="1"/>
        </w:numPr>
        <w:spacing w:after="0"/>
        <w:ind w:left="0" w:firstLine="709"/>
        <w:jc w:val="both"/>
        <w:rPr>
          <w:rFonts w:ascii="Times New Roman" w:hAnsi="Times New Roman" w:cs="Times New Roman"/>
          <w:sz w:val="24"/>
          <w:szCs w:val="24"/>
        </w:rPr>
      </w:pPr>
      <w:r w:rsidRPr="00CE4A29">
        <w:rPr>
          <w:rFonts w:ascii="Times New Roman" w:hAnsi="Times New Roman" w:cs="Times New Roman"/>
          <w:sz w:val="24"/>
          <w:szCs w:val="24"/>
        </w:rPr>
        <w:lastRenderedPageBreak/>
        <w:t>Заработная плата выплачивается Работнику в рублях Российской Федерации. При выплате заработной платы Работодатель удерживает с Работника в установленном законодательством порядке налог на доходы физических лиц, а также производит иные удержания с заработной платы Работника по основаниям и в порядке, предусмотренном действующим законодательством Российской Федерации.</w:t>
      </w:r>
    </w:p>
    <w:p w:rsidR="00B230E3" w:rsidRPr="002676E8" w:rsidRDefault="002B0C4E" w:rsidP="002676E8">
      <w:pPr>
        <w:pStyle w:val="a3"/>
        <w:numPr>
          <w:ilvl w:val="1"/>
          <w:numId w:val="1"/>
        </w:numPr>
        <w:spacing w:after="0"/>
        <w:ind w:left="0" w:firstLine="709"/>
        <w:jc w:val="both"/>
        <w:rPr>
          <w:rFonts w:ascii="Times New Roman" w:hAnsi="Times New Roman" w:cs="Times New Roman"/>
          <w:sz w:val="24"/>
          <w:szCs w:val="24"/>
        </w:rPr>
      </w:pPr>
      <w:r w:rsidRPr="00CE4A29">
        <w:rPr>
          <w:rFonts w:ascii="Times New Roman" w:hAnsi="Times New Roman" w:cs="Times New Roman"/>
          <w:sz w:val="24"/>
          <w:szCs w:val="24"/>
        </w:rPr>
        <w:t>Работодатель извеща</w:t>
      </w:r>
      <w:r w:rsidR="00B230E3">
        <w:rPr>
          <w:rFonts w:ascii="Times New Roman" w:hAnsi="Times New Roman" w:cs="Times New Roman"/>
          <w:sz w:val="24"/>
          <w:szCs w:val="24"/>
        </w:rPr>
        <w:t>ет</w:t>
      </w:r>
      <w:r w:rsidRPr="00CE4A29">
        <w:rPr>
          <w:rFonts w:ascii="Times New Roman" w:hAnsi="Times New Roman" w:cs="Times New Roman"/>
          <w:sz w:val="24"/>
          <w:szCs w:val="24"/>
        </w:rPr>
        <w:t xml:space="preserve"> каждого Работника о составных частях заработной платы, причитающейся ему за соответствующий период, размерах </w:t>
      </w:r>
      <w:r w:rsidR="00B230E3" w:rsidRPr="00B230E3">
        <w:rPr>
          <w:rFonts w:ascii="Times New Roman" w:hAnsi="Times New Roman" w:cs="Times New Roman"/>
          <w:sz w:val="24"/>
          <w:szCs w:val="24"/>
        </w:rPr>
        <w:t xml:space="preserve">иных сумм, начисленных работнику, в том числе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w:t>
      </w:r>
      <w:r w:rsidR="00B230E3">
        <w:rPr>
          <w:rFonts w:ascii="Times New Roman" w:hAnsi="Times New Roman" w:cs="Times New Roman"/>
          <w:sz w:val="24"/>
          <w:szCs w:val="24"/>
        </w:rPr>
        <w:t xml:space="preserve">выплат, причитающихся работнику, о размерах </w:t>
      </w:r>
      <w:r w:rsidRPr="00CE4A29">
        <w:rPr>
          <w:rFonts w:ascii="Times New Roman" w:hAnsi="Times New Roman" w:cs="Times New Roman"/>
          <w:sz w:val="24"/>
          <w:szCs w:val="24"/>
        </w:rPr>
        <w:t>и основаниях произведенных удержаний, а также об общей денежной сумме, подлежащей выплате</w:t>
      </w:r>
      <w:r w:rsidR="00B230E3">
        <w:rPr>
          <w:rFonts w:ascii="Times New Roman" w:hAnsi="Times New Roman" w:cs="Times New Roman"/>
          <w:sz w:val="24"/>
          <w:szCs w:val="24"/>
        </w:rPr>
        <w:t xml:space="preserve"> путем направления</w:t>
      </w:r>
      <w:r w:rsidRPr="00CE4A29">
        <w:rPr>
          <w:rFonts w:ascii="Times New Roman" w:hAnsi="Times New Roman" w:cs="Times New Roman"/>
          <w:sz w:val="24"/>
          <w:szCs w:val="24"/>
        </w:rPr>
        <w:t xml:space="preserve"> расчетного листка</w:t>
      </w:r>
      <w:r w:rsidR="00B230E3">
        <w:rPr>
          <w:rFonts w:ascii="Times New Roman" w:hAnsi="Times New Roman" w:cs="Times New Roman"/>
          <w:sz w:val="24"/>
          <w:szCs w:val="24"/>
        </w:rPr>
        <w:t>,</w:t>
      </w:r>
      <w:r w:rsidRPr="00CE4A29">
        <w:rPr>
          <w:rFonts w:ascii="Times New Roman" w:hAnsi="Times New Roman" w:cs="Times New Roman"/>
          <w:sz w:val="24"/>
          <w:szCs w:val="24"/>
        </w:rPr>
        <w:t xml:space="preserve"> утвержде</w:t>
      </w:r>
      <w:r w:rsidR="00B230E3">
        <w:rPr>
          <w:rFonts w:ascii="Times New Roman" w:hAnsi="Times New Roman" w:cs="Times New Roman"/>
          <w:sz w:val="24"/>
          <w:szCs w:val="24"/>
        </w:rPr>
        <w:t>нного</w:t>
      </w:r>
      <w:r w:rsidRPr="00CE4A29">
        <w:rPr>
          <w:rFonts w:ascii="Times New Roman" w:hAnsi="Times New Roman" w:cs="Times New Roman"/>
          <w:sz w:val="24"/>
          <w:szCs w:val="24"/>
        </w:rPr>
        <w:t xml:space="preserve"> </w:t>
      </w:r>
      <w:r w:rsidR="00B230E3">
        <w:rPr>
          <w:rFonts w:ascii="Times New Roman" w:hAnsi="Times New Roman" w:cs="Times New Roman"/>
          <w:sz w:val="24"/>
          <w:szCs w:val="24"/>
        </w:rPr>
        <w:t xml:space="preserve">с </w:t>
      </w:r>
      <w:r w:rsidRPr="00CE4A29">
        <w:rPr>
          <w:rFonts w:ascii="Times New Roman" w:hAnsi="Times New Roman" w:cs="Times New Roman"/>
          <w:sz w:val="24"/>
          <w:szCs w:val="24"/>
        </w:rPr>
        <w:t>учетом мнения пред</w:t>
      </w:r>
      <w:r w:rsidR="00B230E3">
        <w:rPr>
          <w:rFonts w:ascii="Times New Roman" w:hAnsi="Times New Roman" w:cs="Times New Roman"/>
          <w:sz w:val="24"/>
          <w:szCs w:val="24"/>
        </w:rPr>
        <w:t>ставительного органа Работников,</w:t>
      </w:r>
      <w:r w:rsidR="000B4344">
        <w:rPr>
          <w:rFonts w:ascii="Times New Roman" w:hAnsi="Times New Roman" w:cs="Times New Roman"/>
          <w:sz w:val="24"/>
          <w:szCs w:val="24"/>
        </w:rPr>
        <w:t xml:space="preserve"> на электронную почту</w:t>
      </w:r>
      <w:r w:rsidR="00B230E3">
        <w:rPr>
          <w:rFonts w:ascii="Times New Roman" w:hAnsi="Times New Roman" w:cs="Times New Roman"/>
          <w:sz w:val="24"/>
          <w:szCs w:val="24"/>
        </w:rPr>
        <w:t xml:space="preserve"> указанную в заявлении Работника.</w:t>
      </w:r>
    </w:p>
    <w:p w:rsidR="00591611" w:rsidRDefault="002B0C4E" w:rsidP="002676E8">
      <w:pPr>
        <w:pStyle w:val="a3"/>
        <w:numPr>
          <w:ilvl w:val="1"/>
          <w:numId w:val="1"/>
        </w:numPr>
        <w:spacing w:after="0"/>
        <w:ind w:left="0" w:firstLine="709"/>
        <w:jc w:val="both"/>
        <w:rPr>
          <w:rFonts w:ascii="Times New Roman" w:hAnsi="Times New Roman" w:cs="Times New Roman"/>
          <w:sz w:val="24"/>
          <w:szCs w:val="24"/>
        </w:rPr>
      </w:pPr>
      <w:r w:rsidRPr="002676E8">
        <w:rPr>
          <w:rFonts w:ascii="Times New Roman" w:hAnsi="Times New Roman" w:cs="Times New Roman"/>
          <w:sz w:val="24"/>
          <w:szCs w:val="24"/>
        </w:rPr>
        <w:t>З</w:t>
      </w:r>
      <w:r w:rsidR="002676E8" w:rsidRPr="002676E8">
        <w:rPr>
          <w:rFonts w:ascii="Times New Roman" w:hAnsi="Times New Roman" w:cs="Times New Roman"/>
          <w:sz w:val="24"/>
          <w:szCs w:val="24"/>
        </w:rPr>
        <w:t xml:space="preserve">аработная плата выплачивается </w:t>
      </w:r>
      <w:r w:rsidR="002676E8">
        <w:rPr>
          <w:rFonts w:ascii="Times New Roman" w:hAnsi="Times New Roman" w:cs="Times New Roman"/>
          <w:sz w:val="24"/>
          <w:szCs w:val="24"/>
        </w:rPr>
        <w:t xml:space="preserve">Работнику </w:t>
      </w:r>
      <w:r w:rsidR="002676E8" w:rsidRPr="002676E8">
        <w:rPr>
          <w:rFonts w:ascii="Times New Roman" w:hAnsi="Times New Roman" w:cs="Times New Roman"/>
          <w:sz w:val="24"/>
          <w:szCs w:val="24"/>
        </w:rPr>
        <w:t>путем перечисления в кредитную организацию, указанную в заявлении работника</w:t>
      </w:r>
      <w:r w:rsidRPr="002676E8">
        <w:rPr>
          <w:rFonts w:ascii="Times New Roman" w:hAnsi="Times New Roman" w:cs="Times New Roman"/>
          <w:sz w:val="24"/>
          <w:szCs w:val="24"/>
        </w:rPr>
        <w:t xml:space="preserve"> два раза в месяц:</w:t>
      </w:r>
      <w:r w:rsidR="002676E8" w:rsidRPr="002676E8">
        <w:rPr>
          <w:rFonts w:ascii="Times New Roman" w:hAnsi="Times New Roman" w:cs="Times New Roman"/>
          <w:sz w:val="24"/>
          <w:szCs w:val="24"/>
        </w:rPr>
        <w:t xml:space="preserve"> </w:t>
      </w:r>
      <w:r w:rsidR="00591611" w:rsidRPr="002676E8">
        <w:rPr>
          <w:rFonts w:ascii="Times New Roman" w:hAnsi="Times New Roman" w:cs="Times New Roman"/>
          <w:sz w:val="24"/>
          <w:szCs w:val="24"/>
        </w:rPr>
        <w:t>за первую половину месяца 25-го числа каждого месяца,</w:t>
      </w:r>
      <w:r w:rsidR="002676E8" w:rsidRPr="002676E8">
        <w:rPr>
          <w:rFonts w:ascii="Times New Roman" w:hAnsi="Times New Roman" w:cs="Times New Roman"/>
          <w:sz w:val="24"/>
          <w:szCs w:val="24"/>
        </w:rPr>
        <w:t xml:space="preserve"> </w:t>
      </w:r>
      <w:r w:rsidR="00591611" w:rsidRPr="002676E8">
        <w:rPr>
          <w:rFonts w:ascii="Times New Roman" w:hAnsi="Times New Roman" w:cs="Times New Roman"/>
          <w:sz w:val="24"/>
          <w:szCs w:val="24"/>
        </w:rPr>
        <w:t>за вторую половину месяца - 10-го числа каждого месяца,</w:t>
      </w:r>
      <w:r w:rsidR="002676E8" w:rsidRPr="002676E8">
        <w:rPr>
          <w:rFonts w:ascii="Times New Roman" w:hAnsi="Times New Roman" w:cs="Times New Roman"/>
          <w:sz w:val="24"/>
          <w:szCs w:val="24"/>
        </w:rPr>
        <w:t xml:space="preserve"> следующего за расчетным.</w:t>
      </w:r>
      <w:r w:rsidR="00591611" w:rsidRPr="002676E8">
        <w:rPr>
          <w:rFonts w:ascii="Times New Roman" w:hAnsi="Times New Roman" w:cs="Times New Roman"/>
          <w:sz w:val="24"/>
          <w:szCs w:val="24"/>
        </w:rPr>
        <w:t xml:space="preserve"> </w:t>
      </w:r>
      <w:r w:rsidR="002676E8" w:rsidRPr="002676E8">
        <w:rPr>
          <w:rFonts w:ascii="Times New Roman" w:hAnsi="Times New Roman" w:cs="Times New Roman"/>
          <w:sz w:val="24"/>
          <w:szCs w:val="24"/>
        </w:rPr>
        <w:t>В</w:t>
      </w:r>
      <w:r w:rsidR="00591611" w:rsidRPr="002676E8">
        <w:rPr>
          <w:rFonts w:ascii="Times New Roman" w:hAnsi="Times New Roman" w:cs="Times New Roman"/>
          <w:sz w:val="24"/>
          <w:szCs w:val="24"/>
        </w:rPr>
        <w:t xml:space="preserve"> случаях</w:t>
      </w:r>
      <w:r w:rsidR="002676E8" w:rsidRPr="002676E8">
        <w:rPr>
          <w:rFonts w:ascii="Times New Roman" w:hAnsi="Times New Roman" w:cs="Times New Roman"/>
          <w:sz w:val="24"/>
          <w:szCs w:val="24"/>
        </w:rPr>
        <w:t>,</w:t>
      </w:r>
      <w:r w:rsidR="00591611" w:rsidRPr="002676E8">
        <w:rPr>
          <w:rFonts w:ascii="Times New Roman" w:hAnsi="Times New Roman" w:cs="Times New Roman"/>
          <w:sz w:val="24"/>
          <w:szCs w:val="24"/>
        </w:rPr>
        <w:t xml:space="preserve"> когда указанные числа приходятся на выходные или</w:t>
      </w:r>
      <w:r w:rsidR="002676E8" w:rsidRPr="002676E8">
        <w:rPr>
          <w:rFonts w:ascii="Times New Roman" w:hAnsi="Times New Roman" w:cs="Times New Roman"/>
          <w:sz w:val="24"/>
          <w:szCs w:val="24"/>
        </w:rPr>
        <w:t xml:space="preserve"> </w:t>
      </w:r>
      <w:r w:rsidR="00591611" w:rsidRPr="002676E8">
        <w:rPr>
          <w:rFonts w:ascii="Times New Roman" w:hAnsi="Times New Roman" w:cs="Times New Roman"/>
          <w:sz w:val="24"/>
          <w:szCs w:val="24"/>
        </w:rPr>
        <w:t>праздничные дни, днями выплаты зарплаты следует считать рабочие дни, непосредственно предшествующие выходным (праздничным) дням;</w:t>
      </w:r>
    </w:p>
    <w:p w:rsidR="00FD37B9" w:rsidRPr="002676E8" w:rsidRDefault="002712B7" w:rsidP="002676E8">
      <w:pPr>
        <w:pStyle w:val="a3"/>
        <w:numPr>
          <w:ilvl w:val="1"/>
          <w:numId w:val="1"/>
        </w:numPr>
        <w:spacing w:after="0"/>
        <w:ind w:left="0" w:firstLine="709"/>
        <w:jc w:val="both"/>
        <w:rPr>
          <w:rFonts w:ascii="Times New Roman" w:hAnsi="Times New Roman" w:cs="Times New Roman"/>
          <w:sz w:val="24"/>
          <w:szCs w:val="24"/>
        </w:rPr>
      </w:pPr>
      <w:r w:rsidRPr="002712B7">
        <w:rPr>
          <w:rFonts w:ascii="Times New Roman" w:hAnsi="Times New Roman" w:cs="Times New Roman"/>
          <w:sz w:val="24"/>
          <w:szCs w:val="24"/>
        </w:rPr>
        <w:t>Работник вправе заменить кредитную организацию, в которую должна быть переведена заработная плата, сообщив в письменной форме работодателю об изменении реквизитов для перевода заработной платы не позднее чем за пятнадцать календарных дней до дня выплаты заработной платы</w:t>
      </w:r>
      <w:r>
        <w:rPr>
          <w:rFonts w:ascii="Times New Roman" w:hAnsi="Times New Roman" w:cs="Times New Roman"/>
          <w:sz w:val="24"/>
          <w:szCs w:val="24"/>
        </w:rPr>
        <w:t xml:space="preserve"> (</w:t>
      </w:r>
      <w:r w:rsidRPr="00282174">
        <w:rPr>
          <w:rFonts w:ascii="Times New Roman" w:hAnsi="Times New Roman" w:cs="Times New Roman"/>
          <w:sz w:val="24"/>
          <w:szCs w:val="24"/>
        </w:rPr>
        <w:t xml:space="preserve">ст. </w:t>
      </w:r>
      <w:r>
        <w:rPr>
          <w:rFonts w:ascii="Times New Roman" w:hAnsi="Times New Roman" w:cs="Times New Roman"/>
          <w:sz w:val="24"/>
          <w:szCs w:val="24"/>
        </w:rPr>
        <w:t xml:space="preserve">136 </w:t>
      </w:r>
      <w:r w:rsidRPr="00282174">
        <w:rPr>
          <w:rFonts w:ascii="Times New Roman" w:hAnsi="Times New Roman" w:cs="Times New Roman"/>
          <w:sz w:val="24"/>
          <w:szCs w:val="24"/>
        </w:rPr>
        <w:t>ТК РФ</w:t>
      </w:r>
      <w:r>
        <w:rPr>
          <w:rFonts w:ascii="Times New Roman" w:hAnsi="Times New Roman" w:cs="Times New Roman"/>
          <w:sz w:val="24"/>
          <w:szCs w:val="24"/>
        </w:rPr>
        <w:t>)</w:t>
      </w:r>
      <w:r w:rsidRPr="00282174">
        <w:rPr>
          <w:rFonts w:ascii="Times New Roman" w:hAnsi="Times New Roman" w:cs="Times New Roman"/>
          <w:sz w:val="24"/>
          <w:szCs w:val="24"/>
        </w:rPr>
        <w:t>.</w:t>
      </w:r>
    </w:p>
    <w:p w:rsidR="002B0C4E" w:rsidRPr="00CE4A29" w:rsidRDefault="002B0C4E" w:rsidP="004F1F3D">
      <w:pPr>
        <w:pStyle w:val="a3"/>
        <w:numPr>
          <w:ilvl w:val="1"/>
          <w:numId w:val="1"/>
        </w:numPr>
        <w:spacing w:after="0"/>
        <w:ind w:left="0" w:firstLine="709"/>
        <w:jc w:val="both"/>
        <w:rPr>
          <w:rFonts w:ascii="Times New Roman" w:hAnsi="Times New Roman" w:cs="Times New Roman"/>
          <w:sz w:val="24"/>
          <w:szCs w:val="24"/>
        </w:rPr>
      </w:pPr>
      <w:r w:rsidRPr="00CE4A29">
        <w:rPr>
          <w:rFonts w:ascii="Times New Roman" w:hAnsi="Times New Roman" w:cs="Times New Roman"/>
          <w:sz w:val="24"/>
          <w:szCs w:val="24"/>
        </w:rPr>
        <w:t>Оплата отпуска производится не позднее чем за три дня до его начала.</w:t>
      </w:r>
    </w:p>
    <w:p w:rsidR="002712B7" w:rsidRDefault="002B0C4E" w:rsidP="00F92B7B">
      <w:pPr>
        <w:pStyle w:val="a3"/>
        <w:numPr>
          <w:ilvl w:val="1"/>
          <w:numId w:val="1"/>
        </w:numPr>
        <w:spacing w:after="0"/>
        <w:ind w:left="0" w:firstLine="709"/>
        <w:jc w:val="both"/>
        <w:rPr>
          <w:rFonts w:ascii="Times New Roman" w:hAnsi="Times New Roman" w:cs="Times New Roman"/>
          <w:sz w:val="24"/>
          <w:szCs w:val="24"/>
        </w:rPr>
      </w:pPr>
      <w:r w:rsidRPr="00CE4A29">
        <w:rPr>
          <w:rFonts w:ascii="Times New Roman" w:hAnsi="Times New Roman" w:cs="Times New Roman"/>
          <w:sz w:val="24"/>
          <w:szCs w:val="24"/>
        </w:rPr>
        <w:t>При прекращении трудового договора выплата всех сумм, причитающихся Работнику от Работодателя, производится в день увольнения Работника. Если Работник в день увольнения не работал, то соответствующие суммы должны быть выплачены не позднее следующего дня после предъявления уволенным работником требования о расчете</w:t>
      </w:r>
      <w:r w:rsidR="00F92B7B">
        <w:rPr>
          <w:rFonts w:ascii="Times New Roman" w:hAnsi="Times New Roman" w:cs="Times New Roman"/>
          <w:sz w:val="24"/>
          <w:szCs w:val="24"/>
        </w:rPr>
        <w:t xml:space="preserve"> (</w:t>
      </w:r>
      <w:r w:rsidR="00F92B7B" w:rsidRPr="00282174">
        <w:rPr>
          <w:rFonts w:ascii="Times New Roman" w:hAnsi="Times New Roman" w:cs="Times New Roman"/>
          <w:sz w:val="24"/>
          <w:szCs w:val="24"/>
        </w:rPr>
        <w:t xml:space="preserve">ст. </w:t>
      </w:r>
      <w:r w:rsidR="00F92B7B">
        <w:rPr>
          <w:rFonts w:ascii="Times New Roman" w:hAnsi="Times New Roman" w:cs="Times New Roman"/>
          <w:sz w:val="24"/>
          <w:szCs w:val="24"/>
        </w:rPr>
        <w:t>140</w:t>
      </w:r>
      <w:r w:rsidR="00F92B7B" w:rsidRPr="00282174">
        <w:rPr>
          <w:rFonts w:ascii="Times New Roman" w:hAnsi="Times New Roman" w:cs="Times New Roman"/>
          <w:sz w:val="24"/>
          <w:szCs w:val="24"/>
        </w:rPr>
        <w:t xml:space="preserve"> ТК РФ</w:t>
      </w:r>
      <w:r w:rsidR="00F92B7B">
        <w:rPr>
          <w:rFonts w:ascii="Times New Roman" w:hAnsi="Times New Roman" w:cs="Times New Roman"/>
          <w:sz w:val="24"/>
          <w:szCs w:val="24"/>
        </w:rPr>
        <w:t>).</w:t>
      </w:r>
    </w:p>
    <w:p w:rsidR="008E0B9C" w:rsidRDefault="00F92B7B" w:rsidP="00A87A88">
      <w:pPr>
        <w:pStyle w:val="a3"/>
        <w:numPr>
          <w:ilvl w:val="1"/>
          <w:numId w:val="1"/>
        </w:numPr>
        <w:spacing w:after="0"/>
        <w:ind w:left="0" w:firstLine="709"/>
        <w:jc w:val="both"/>
        <w:rPr>
          <w:rFonts w:ascii="Times New Roman" w:hAnsi="Times New Roman" w:cs="Times New Roman"/>
          <w:sz w:val="24"/>
          <w:szCs w:val="24"/>
        </w:rPr>
      </w:pPr>
      <w:r w:rsidRPr="00F92B7B">
        <w:rPr>
          <w:rFonts w:ascii="Times New Roman" w:hAnsi="Times New Roman" w:cs="Times New Roman"/>
          <w:sz w:val="24"/>
          <w:szCs w:val="24"/>
        </w:rPr>
        <w:t>Заработная плата, не полученная ко дню смерти работника, выдается членам его семьи или лицу, находившемуся на иждивении умершего на день его смерти. Выдача заработной платы производится не позднее недельного срока со дня подачи работодателю соответствующих документов</w:t>
      </w:r>
      <w:r>
        <w:rPr>
          <w:rFonts w:ascii="Times New Roman" w:hAnsi="Times New Roman" w:cs="Times New Roman"/>
          <w:sz w:val="24"/>
          <w:szCs w:val="24"/>
        </w:rPr>
        <w:t xml:space="preserve"> (</w:t>
      </w:r>
      <w:r w:rsidRPr="00282174">
        <w:rPr>
          <w:rFonts w:ascii="Times New Roman" w:hAnsi="Times New Roman" w:cs="Times New Roman"/>
          <w:sz w:val="24"/>
          <w:szCs w:val="24"/>
        </w:rPr>
        <w:t xml:space="preserve">ст. </w:t>
      </w:r>
      <w:r>
        <w:rPr>
          <w:rFonts w:ascii="Times New Roman" w:hAnsi="Times New Roman" w:cs="Times New Roman"/>
          <w:sz w:val="24"/>
          <w:szCs w:val="24"/>
        </w:rPr>
        <w:t>141</w:t>
      </w:r>
      <w:r w:rsidRPr="00282174">
        <w:rPr>
          <w:rFonts w:ascii="Times New Roman" w:hAnsi="Times New Roman" w:cs="Times New Roman"/>
          <w:sz w:val="24"/>
          <w:szCs w:val="24"/>
        </w:rPr>
        <w:t xml:space="preserve"> ТК РФ</w:t>
      </w:r>
      <w:r>
        <w:rPr>
          <w:rFonts w:ascii="Times New Roman" w:hAnsi="Times New Roman" w:cs="Times New Roman"/>
          <w:sz w:val="24"/>
          <w:szCs w:val="24"/>
        </w:rPr>
        <w:t>).</w:t>
      </w:r>
    </w:p>
    <w:p w:rsidR="00A87A88" w:rsidRDefault="008E0B9C" w:rsidP="00A87A88">
      <w:pPr>
        <w:pStyle w:val="a3"/>
        <w:numPr>
          <w:ilvl w:val="1"/>
          <w:numId w:val="1"/>
        </w:numPr>
        <w:spacing w:before="240" w:after="0"/>
        <w:ind w:left="0" w:firstLine="709"/>
        <w:jc w:val="both"/>
        <w:rPr>
          <w:rFonts w:ascii="Times New Roman" w:hAnsi="Times New Roman" w:cs="Times New Roman"/>
          <w:sz w:val="24"/>
          <w:szCs w:val="24"/>
        </w:rPr>
      </w:pPr>
      <w:r w:rsidRPr="008E0B9C">
        <w:rPr>
          <w:rFonts w:ascii="Times New Roman" w:hAnsi="Times New Roman" w:cs="Times New Roman"/>
          <w:sz w:val="24"/>
          <w:szCs w:val="24"/>
        </w:rPr>
        <w:t>Оплата труда лиц, работающих по совместительству, производится пропорционально отработанному времени, в зависимости от выработки либо на других условиях, определенных трудовым договором</w:t>
      </w:r>
      <w:r w:rsidR="00A87A88">
        <w:rPr>
          <w:rFonts w:ascii="Times New Roman" w:hAnsi="Times New Roman" w:cs="Times New Roman"/>
          <w:sz w:val="24"/>
          <w:szCs w:val="24"/>
        </w:rPr>
        <w:t xml:space="preserve"> </w:t>
      </w:r>
      <w:r w:rsidR="00A87A88" w:rsidRPr="00A87A88">
        <w:rPr>
          <w:rFonts w:ascii="Times New Roman" w:hAnsi="Times New Roman" w:cs="Times New Roman"/>
          <w:sz w:val="24"/>
          <w:szCs w:val="24"/>
        </w:rPr>
        <w:t>(ст. 285 ТК РФ)</w:t>
      </w:r>
      <w:r w:rsidRPr="008E0B9C">
        <w:rPr>
          <w:rFonts w:ascii="Times New Roman" w:hAnsi="Times New Roman" w:cs="Times New Roman"/>
          <w:sz w:val="24"/>
          <w:szCs w:val="24"/>
        </w:rPr>
        <w:t xml:space="preserve">. </w:t>
      </w:r>
    </w:p>
    <w:p w:rsidR="00A87A88" w:rsidRDefault="008E0B9C" w:rsidP="00A87A88">
      <w:pPr>
        <w:pStyle w:val="a3"/>
        <w:numPr>
          <w:ilvl w:val="1"/>
          <w:numId w:val="1"/>
        </w:numPr>
        <w:spacing w:before="240" w:after="0"/>
        <w:ind w:left="0" w:firstLine="709"/>
        <w:jc w:val="both"/>
        <w:rPr>
          <w:rFonts w:ascii="Times New Roman" w:hAnsi="Times New Roman" w:cs="Times New Roman"/>
          <w:sz w:val="24"/>
          <w:szCs w:val="24"/>
        </w:rPr>
      </w:pPr>
      <w:r w:rsidRPr="00A87A88">
        <w:rPr>
          <w:rFonts w:ascii="Times New Roman" w:hAnsi="Times New Roman" w:cs="Times New Roman"/>
          <w:sz w:val="24"/>
          <w:szCs w:val="24"/>
        </w:rPr>
        <w:t>При установлении лицам, работающим по совместительству с повременной оплатой труда, нормированных заданий оплата труда производится по конечным результатам за фактически выполненный объем работ</w:t>
      </w:r>
      <w:r w:rsidR="00A87A88">
        <w:rPr>
          <w:rFonts w:ascii="Times New Roman" w:hAnsi="Times New Roman" w:cs="Times New Roman"/>
          <w:sz w:val="24"/>
          <w:szCs w:val="24"/>
        </w:rPr>
        <w:t xml:space="preserve"> </w:t>
      </w:r>
      <w:r w:rsidR="00A87A88" w:rsidRPr="00A87A88">
        <w:rPr>
          <w:rFonts w:ascii="Times New Roman" w:hAnsi="Times New Roman" w:cs="Times New Roman"/>
          <w:sz w:val="24"/>
          <w:szCs w:val="24"/>
        </w:rPr>
        <w:t>(ст. 285 ТК РФ)</w:t>
      </w:r>
    </w:p>
    <w:p w:rsidR="008E0B9C" w:rsidRPr="00674E54" w:rsidRDefault="00A87A88" w:rsidP="00674E54">
      <w:pPr>
        <w:pStyle w:val="a3"/>
        <w:numPr>
          <w:ilvl w:val="1"/>
          <w:numId w:val="1"/>
        </w:numPr>
        <w:spacing w:before="240" w:after="0"/>
        <w:ind w:left="0" w:firstLine="709"/>
        <w:jc w:val="both"/>
        <w:rPr>
          <w:rFonts w:ascii="Times New Roman" w:hAnsi="Times New Roman" w:cs="Times New Roman"/>
          <w:sz w:val="24"/>
          <w:szCs w:val="24"/>
        </w:rPr>
      </w:pPr>
      <w:r w:rsidRPr="00A87A88">
        <w:rPr>
          <w:rFonts w:ascii="Times New Roman" w:hAnsi="Times New Roman" w:cs="Times New Roman"/>
          <w:sz w:val="24"/>
          <w:szCs w:val="24"/>
        </w:rPr>
        <w:t>Лицам, работающим по совместительству в районах, где установлены районные коэффициенты и надбавки к заработной плате, оплата труда производится с учетом этих коэффициентов и надбавок</w:t>
      </w:r>
      <w:r>
        <w:rPr>
          <w:rFonts w:ascii="Times New Roman" w:hAnsi="Times New Roman" w:cs="Times New Roman"/>
          <w:sz w:val="24"/>
          <w:szCs w:val="24"/>
        </w:rPr>
        <w:t xml:space="preserve"> </w:t>
      </w:r>
      <w:r w:rsidRPr="00A87A88">
        <w:rPr>
          <w:rFonts w:ascii="Times New Roman" w:hAnsi="Times New Roman" w:cs="Times New Roman"/>
          <w:sz w:val="24"/>
          <w:szCs w:val="24"/>
        </w:rPr>
        <w:t>(ст. 285 ТК РФ).</w:t>
      </w:r>
    </w:p>
    <w:p w:rsidR="00B428BF" w:rsidRDefault="00B428BF" w:rsidP="00A87A88">
      <w:pPr>
        <w:pStyle w:val="a3"/>
        <w:numPr>
          <w:ilvl w:val="1"/>
          <w:numId w:val="1"/>
        </w:numPr>
        <w:spacing w:after="0"/>
        <w:ind w:left="0" w:firstLine="709"/>
        <w:jc w:val="both"/>
        <w:rPr>
          <w:rFonts w:ascii="Times New Roman" w:hAnsi="Times New Roman" w:cs="Times New Roman"/>
          <w:sz w:val="24"/>
          <w:szCs w:val="24"/>
        </w:rPr>
      </w:pPr>
      <w:r w:rsidRPr="00B428BF">
        <w:rPr>
          <w:rFonts w:ascii="Times New Roman" w:hAnsi="Times New Roman" w:cs="Times New Roman"/>
          <w:sz w:val="24"/>
          <w:szCs w:val="24"/>
        </w:rPr>
        <w:t xml:space="preserve">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работнику производится доплата. Размер доплаты устанавливается по соглашению сторон трудового </w:t>
      </w:r>
      <w:r w:rsidRPr="00B428BF">
        <w:rPr>
          <w:rFonts w:ascii="Times New Roman" w:hAnsi="Times New Roman" w:cs="Times New Roman"/>
          <w:sz w:val="24"/>
          <w:szCs w:val="24"/>
        </w:rPr>
        <w:lastRenderedPageBreak/>
        <w:t>договора с учетом содержания и (или) объе</w:t>
      </w:r>
      <w:r w:rsidR="00A411B9">
        <w:rPr>
          <w:rFonts w:ascii="Times New Roman" w:hAnsi="Times New Roman" w:cs="Times New Roman"/>
          <w:sz w:val="24"/>
          <w:szCs w:val="24"/>
        </w:rPr>
        <w:t>ма дополнительной работы (ст.</w:t>
      </w:r>
      <w:r w:rsidRPr="00B428BF">
        <w:rPr>
          <w:rFonts w:ascii="Times New Roman" w:hAnsi="Times New Roman" w:cs="Times New Roman"/>
          <w:sz w:val="24"/>
          <w:szCs w:val="24"/>
        </w:rPr>
        <w:t xml:space="preserve"> 60.2</w:t>
      </w:r>
      <w:r w:rsidR="00A411B9">
        <w:rPr>
          <w:rFonts w:ascii="Times New Roman" w:hAnsi="Times New Roman" w:cs="Times New Roman"/>
          <w:sz w:val="24"/>
          <w:szCs w:val="24"/>
        </w:rPr>
        <w:t>, 151</w:t>
      </w:r>
      <w:r w:rsidRPr="00B428BF">
        <w:rPr>
          <w:rFonts w:ascii="Times New Roman" w:hAnsi="Times New Roman" w:cs="Times New Roman"/>
          <w:sz w:val="24"/>
          <w:szCs w:val="24"/>
        </w:rPr>
        <w:t xml:space="preserve"> </w:t>
      </w:r>
      <w:r w:rsidR="00A411B9">
        <w:rPr>
          <w:rFonts w:ascii="Times New Roman" w:hAnsi="Times New Roman" w:cs="Times New Roman"/>
          <w:sz w:val="24"/>
          <w:szCs w:val="24"/>
        </w:rPr>
        <w:t>ТК РФ</w:t>
      </w:r>
      <w:r w:rsidRPr="00B428BF">
        <w:rPr>
          <w:rFonts w:ascii="Times New Roman" w:hAnsi="Times New Roman" w:cs="Times New Roman"/>
          <w:sz w:val="24"/>
          <w:szCs w:val="24"/>
        </w:rPr>
        <w:t>).</w:t>
      </w:r>
    </w:p>
    <w:p w:rsidR="00E9681F" w:rsidRDefault="00E9681F" w:rsidP="00A87A88">
      <w:pPr>
        <w:pStyle w:val="a3"/>
        <w:numPr>
          <w:ilvl w:val="1"/>
          <w:numId w:val="1"/>
        </w:numPr>
        <w:spacing w:after="0"/>
        <w:ind w:left="0" w:firstLine="709"/>
        <w:jc w:val="both"/>
        <w:rPr>
          <w:rFonts w:ascii="Times New Roman" w:hAnsi="Times New Roman" w:cs="Times New Roman"/>
          <w:sz w:val="24"/>
          <w:szCs w:val="24"/>
        </w:rPr>
      </w:pPr>
      <w:r w:rsidRPr="00E9681F">
        <w:rPr>
          <w:rFonts w:ascii="Times New Roman" w:hAnsi="Times New Roman" w:cs="Times New Roman"/>
          <w:sz w:val="24"/>
          <w:szCs w:val="24"/>
        </w:rPr>
        <w:t>Работа в выходной или нерабочий праздничный день оплачивается всем работникам за часы, фактически отработанные в выходной или нерабочий праздничный день не менее чем в двойном размере</w:t>
      </w:r>
      <w:r>
        <w:rPr>
          <w:rFonts w:ascii="Times New Roman" w:hAnsi="Times New Roman" w:cs="Times New Roman"/>
          <w:sz w:val="24"/>
          <w:szCs w:val="24"/>
        </w:rPr>
        <w:t>.</w:t>
      </w:r>
      <w:r w:rsidRPr="00E9681F">
        <w:rPr>
          <w:rFonts w:ascii="Times New Roman" w:hAnsi="Times New Roman" w:cs="Times New Roman"/>
          <w:sz w:val="24"/>
          <w:szCs w:val="24"/>
        </w:rPr>
        <w:t xml:space="preserve"> Если на выходной или нерабочий праздничный день приходится часть рабочего дня (смены), в повышенном размере оплачиваются часы, фактически отработанные в выходной или нерабочий праздничный день (от 0 часов до 24 часов)</w:t>
      </w:r>
      <w:r w:rsidR="003113FE">
        <w:rPr>
          <w:rFonts w:ascii="Times New Roman" w:hAnsi="Times New Roman" w:cs="Times New Roman"/>
          <w:sz w:val="24"/>
          <w:szCs w:val="24"/>
        </w:rPr>
        <w:t xml:space="preserve">. </w:t>
      </w:r>
      <w:r w:rsidR="003113FE" w:rsidRPr="003113FE">
        <w:rPr>
          <w:rFonts w:ascii="Times New Roman" w:hAnsi="Times New Roman" w:cs="Times New Roman"/>
          <w:sz w:val="24"/>
          <w:szCs w:val="24"/>
        </w:rPr>
        <w:t>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r>
        <w:rPr>
          <w:rFonts w:ascii="Times New Roman" w:hAnsi="Times New Roman" w:cs="Times New Roman"/>
          <w:sz w:val="24"/>
          <w:szCs w:val="24"/>
        </w:rPr>
        <w:t xml:space="preserve"> (ст. 153 ТК РФ)</w:t>
      </w:r>
      <w:r w:rsidRPr="00E9681F">
        <w:rPr>
          <w:rFonts w:ascii="Times New Roman" w:hAnsi="Times New Roman" w:cs="Times New Roman"/>
          <w:sz w:val="24"/>
          <w:szCs w:val="24"/>
        </w:rPr>
        <w:t>.</w:t>
      </w:r>
    </w:p>
    <w:p w:rsidR="00CD5ECD" w:rsidRPr="00722A19" w:rsidRDefault="00D05E67" w:rsidP="00A87A88">
      <w:pPr>
        <w:pStyle w:val="a3"/>
        <w:numPr>
          <w:ilvl w:val="1"/>
          <w:numId w:val="1"/>
        </w:numPr>
        <w:tabs>
          <w:tab w:val="left" w:pos="1843"/>
        </w:tabs>
        <w:spacing w:after="0"/>
        <w:ind w:left="0" w:firstLine="709"/>
        <w:jc w:val="both"/>
        <w:rPr>
          <w:rFonts w:ascii="Times New Roman" w:hAnsi="Times New Roman" w:cs="Times New Roman"/>
          <w:sz w:val="24"/>
          <w:szCs w:val="24"/>
        </w:rPr>
      </w:pPr>
      <w:r w:rsidRPr="00722A19">
        <w:rPr>
          <w:rFonts w:ascii="Times New Roman" w:hAnsi="Times New Roman" w:cs="Times New Roman"/>
          <w:sz w:val="24"/>
          <w:szCs w:val="24"/>
        </w:rPr>
        <w:t>Каждый час работы в ночное время оплачивается в повышенном размере по сравнению с работой в нормальных условиях</w:t>
      </w:r>
      <w:r w:rsidR="00CD5ECD" w:rsidRPr="00722A19">
        <w:rPr>
          <w:rFonts w:ascii="Times New Roman" w:hAnsi="Times New Roman" w:cs="Times New Roman"/>
          <w:sz w:val="24"/>
          <w:szCs w:val="24"/>
        </w:rPr>
        <w:t xml:space="preserve"> (ст. 154 ТКРФ)</w:t>
      </w:r>
      <w:r w:rsidRPr="00722A19">
        <w:rPr>
          <w:rFonts w:ascii="Times New Roman" w:hAnsi="Times New Roman" w:cs="Times New Roman"/>
          <w:sz w:val="24"/>
          <w:szCs w:val="24"/>
        </w:rPr>
        <w:t>. Размер повышенной оплаты труда за работу в ночное время составляет</w:t>
      </w:r>
      <w:r w:rsidR="00CD5ECD" w:rsidRPr="00722A19">
        <w:rPr>
          <w:rFonts w:ascii="Times New Roman" w:hAnsi="Times New Roman" w:cs="Times New Roman"/>
          <w:sz w:val="24"/>
          <w:szCs w:val="24"/>
        </w:rPr>
        <w:t>:</w:t>
      </w:r>
    </w:p>
    <w:p w:rsidR="00CD5ECD" w:rsidRPr="00722A19" w:rsidRDefault="00CD5ECD" w:rsidP="00A87A88">
      <w:pPr>
        <w:pStyle w:val="a3"/>
        <w:numPr>
          <w:ilvl w:val="1"/>
          <w:numId w:val="21"/>
        </w:numPr>
        <w:spacing w:after="0"/>
        <w:ind w:left="0" w:firstLine="709"/>
        <w:jc w:val="both"/>
        <w:rPr>
          <w:rFonts w:ascii="Times New Roman" w:hAnsi="Times New Roman" w:cs="Times New Roman"/>
          <w:sz w:val="24"/>
          <w:szCs w:val="24"/>
        </w:rPr>
      </w:pPr>
      <w:r w:rsidRPr="00722A19">
        <w:rPr>
          <w:rFonts w:ascii="Times New Roman" w:hAnsi="Times New Roman" w:cs="Times New Roman"/>
          <w:sz w:val="24"/>
          <w:szCs w:val="24"/>
        </w:rPr>
        <w:t>для фельдшеров отделения скорой медицинской помощи и водителей скорой медицинской помощи</w:t>
      </w:r>
      <w:r w:rsidR="00D05E67" w:rsidRPr="00722A19">
        <w:rPr>
          <w:rFonts w:ascii="Times New Roman" w:hAnsi="Times New Roman" w:cs="Times New Roman"/>
          <w:sz w:val="24"/>
          <w:szCs w:val="24"/>
        </w:rPr>
        <w:t xml:space="preserve"> </w:t>
      </w:r>
      <w:r w:rsidRPr="00722A19">
        <w:rPr>
          <w:rFonts w:ascii="Times New Roman" w:hAnsi="Times New Roman" w:cs="Times New Roman"/>
          <w:sz w:val="24"/>
          <w:szCs w:val="24"/>
        </w:rPr>
        <w:t xml:space="preserve">- </w:t>
      </w:r>
      <w:r w:rsidRPr="00722A19">
        <w:rPr>
          <w:rFonts w:ascii="Times New Roman" w:hAnsi="Times New Roman" w:cs="Times New Roman"/>
          <w:sz w:val="24"/>
          <w:szCs w:val="24"/>
          <w:highlight w:val="yellow"/>
        </w:rPr>
        <w:t>8</w:t>
      </w:r>
      <w:r w:rsidR="00D05E67" w:rsidRPr="00722A19">
        <w:rPr>
          <w:rFonts w:ascii="Times New Roman" w:hAnsi="Times New Roman" w:cs="Times New Roman"/>
          <w:sz w:val="24"/>
          <w:szCs w:val="24"/>
          <w:highlight w:val="yellow"/>
        </w:rPr>
        <w:t>0%</w:t>
      </w:r>
      <w:r w:rsidR="00D05E67" w:rsidRPr="00722A19">
        <w:rPr>
          <w:rFonts w:ascii="Times New Roman" w:hAnsi="Times New Roman" w:cs="Times New Roman"/>
          <w:sz w:val="24"/>
          <w:szCs w:val="24"/>
        </w:rPr>
        <w:t xml:space="preserve"> часовой тарифной ставки за каждый </w:t>
      </w:r>
      <w:r w:rsidRPr="00722A19">
        <w:rPr>
          <w:rFonts w:ascii="Times New Roman" w:hAnsi="Times New Roman" w:cs="Times New Roman"/>
          <w:sz w:val="24"/>
          <w:szCs w:val="24"/>
        </w:rPr>
        <w:t xml:space="preserve">час работы в ночное время (или </w:t>
      </w:r>
      <w:r w:rsidRPr="00722A19">
        <w:rPr>
          <w:rFonts w:ascii="Times New Roman" w:hAnsi="Times New Roman" w:cs="Times New Roman"/>
          <w:sz w:val="24"/>
          <w:szCs w:val="24"/>
          <w:highlight w:val="yellow"/>
        </w:rPr>
        <w:t>8</w:t>
      </w:r>
      <w:r w:rsidR="00D05E67" w:rsidRPr="00722A19">
        <w:rPr>
          <w:rFonts w:ascii="Times New Roman" w:hAnsi="Times New Roman" w:cs="Times New Roman"/>
          <w:sz w:val="24"/>
          <w:szCs w:val="24"/>
          <w:highlight w:val="yellow"/>
        </w:rPr>
        <w:t>0%</w:t>
      </w:r>
      <w:r w:rsidR="00D05E67" w:rsidRPr="00722A19">
        <w:rPr>
          <w:rFonts w:ascii="Times New Roman" w:hAnsi="Times New Roman" w:cs="Times New Roman"/>
          <w:sz w:val="24"/>
          <w:szCs w:val="24"/>
        </w:rPr>
        <w:t xml:space="preserve"> оклада, рассчитанного за час работы в ночное время)</w:t>
      </w:r>
      <w:r w:rsidRPr="00722A19">
        <w:rPr>
          <w:rFonts w:ascii="Times New Roman" w:hAnsi="Times New Roman" w:cs="Times New Roman"/>
          <w:sz w:val="24"/>
          <w:szCs w:val="24"/>
        </w:rPr>
        <w:t>;</w:t>
      </w:r>
    </w:p>
    <w:p w:rsidR="003113FE" w:rsidRPr="00722A19" w:rsidRDefault="00CD5ECD" w:rsidP="00A841E5">
      <w:pPr>
        <w:pStyle w:val="a3"/>
        <w:numPr>
          <w:ilvl w:val="1"/>
          <w:numId w:val="21"/>
        </w:numPr>
        <w:spacing w:after="0"/>
        <w:ind w:left="851"/>
        <w:jc w:val="both"/>
        <w:rPr>
          <w:rFonts w:ascii="Times New Roman" w:hAnsi="Times New Roman" w:cs="Times New Roman"/>
          <w:sz w:val="24"/>
          <w:szCs w:val="24"/>
        </w:rPr>
      </w:pPr>
      <w:r w:rsidRPr="00722A19">
        <w:rPr>
          <w:rFonts w:ascii="Times New Roman" w:hAnsi="Times New Roman" w:cs="Times New Roman"/>
          <w:sz w:val="24"/>
          <w:szCs w:val="24"/>
        </w:rPr>
        <w:t xml:space="preserve">для врачей </w:t>
      </w:r>
      <w:r w:rsidRPr="00722A19">
        <w:rPr>
          <w:rFonts w:ascii="Times New Roman" w:hAnsi="Times New Roman" w:cs="Times New Roman"/>
          <w:sz w:val="24"/>
          <w:szCs w:val="24"/>
          <w:highlight w:val="yellow"/>
        </w:rPr>
        <w:t>50%</w:t>
      </w:r>
      <w:r w:rsidRPr="00722A19">
        <w:rPr>
          <w:rFonts w:ascii="Times New Roman" w:hAnsi="Times New Roman" w:cs="Times New Roman"/>
          <w:sz w:val="24"/>
          <w:szCs w:val="24"/>
        </w:rPr>
        <w:t xml:space="preserve"> часовой тарифной ставки за каждый час работы в ночное время (или </w:t>
      </w:r>
      <w:r w:rsidRPr="00722A19">
        <w:rPr>
          <w:rFonts w:ascii="Times New Roman" w:hAnsi="Times New Roman" w:cs="Times New Roman"/>
          <w:sz w:val="24"/>
          <w:szCs w:val="24"/>
          <w:highlight w:val="yellow"/>
        </w:rPr>
        <w:t>50%</w:t>
      </w:r>
      <w:r w:rsidRPr="00722A19">
        <w:rPr>
          <w:rFonts w:ascii="Times New Roman" w:hAnsi="Times New Roman" w:cs="Times New Roman"/>
          <w:sz w:val="24"/>
          <w:szCs w:val="24"/>
        </w:rPr>
        <w:t xml:space="preserve"> оклада, рассчитанного за час работы в ночное время);</w:t>
      </w:r>
    </w:p>
    <w:p w:rsidR="00CD5ECD" w:rsidRPr="00722A19" w:rsidRDefault="00CD5ECD" w:rsidP="00A841E5">
      <w:pPr>
        <w:pStyle w:val="a3"/>
        <w:numPr>
          <w:ilvl w:val="1"/>
          <w:numId w:val="21"/>
        </w:numPr>
        <w:spacing w:after="0"/>
        <w:ind w:left="851"/>
        <w:jc w:val="both"/>
        <w:rPr>
          <w:rFonts w:ascii="Times New Roman" w:hAnsi="Times New Roman" w:cs="Times New Roman"/>
          <w:sz w:val="24"/>
          <w:szCs w:val="24"/>
        </w:rPr>
      </w:pPr>
      <w:r w:rsidRPr="00722A19">
        <w:rPr>
          <w:rFonts w:ascii="Times New Roman" w:hAnsi="Times New Roman" w:cs="Times New Roman"/>
          <w:sz w:val="24"/>
          <w:szCs w:val="24"/>
        </w:rPr>
        <w:t xml:space="preserve">для </w:t>
      </w:r>
      <w:r w:rsidR="00CB245D" w:rsidRPr="00722A19">
        <w:rPr>
          <w:rFonts w:ascii="Times New Roman" w:hAnsi="Times New Roman" w:cs="Times New Roman"/>
          <w:sz w:val="24"/>
          <w:szCs w:val="24"/>
        </w:rPr>
        <w:t xml:space="preserve">остальных работников </w:t>
      </w:r>
      <w:r w:rsidRPr="00722A19">
        <w:rPr>
          <w:rFonts w:ascii="Times New Roman" w:hAnsi="Times New Roman" w:cs="Times New Roman"/>
          <w:sz w:val="24"/>
          <w:szCs w:val="24"/>
          <w:highlight w:val="yellow"/>
        </w:rPr>
        <w:t>20%</w:t>
      </w:r>
      <w:r w:rsidRPr="00722A19">
        <w:rPr>
          <w:rFonts w:ascii="Times New Roman" w:hAnsi="Times New Roman" w:cs="Times New Roman"/>
          <w:sz w:val="24"/>
          <w:szCs w:val="24"/>
        </w:rPr>
        <w:t xml:space="preserve"> часовой тарифной ставки за каждый час работы в ночное время (или </w:t>
      </w:r>
      <w:r w:rsidR="00CB245D" w:rsidRPr="00722A19">
        <w:rPr>
          <w:rFonts w:ascii="Times New Roman" w:hAnsi="Times New Roman" w:cs="Times New Roman"/>
          <w:sz w:val="24"/>
          <w:szCs w:val="24"/>
          <w:highlight w:val="yellow"/>
        </w:rPr>
        <w:t>2</w:t>
      </w:r>
      <w:r w:rsidRPr="00722A19">
        <w:rPr>
          <w:rFonts w:ascii="Times New Roman" w:hAnsi="Times New Roman" w:cs="Times New Roman"/>
          <w:sz w:val="24"/>
          <w:szCs w:val="24"/>
          <w:highlight w:val="yellow"/>
        </w:rPr>
        <w:t>0</w:t>
      </w:r>
      <w:r w:rsidRPr="00722A19">
        <w:rPr>
          <w:rFonts w:ascii="Times New Roman" w:hAnsi="Times New Roman" w:cs="Times New Roman"/>
          <w:sz w:val="24"/>
          <w:szCs w:val="24"/>
        </w:rPr>
        <w:t>% оклада, рассчитанного за час работы в ночное время)</w:t>
      </w:r>
      <w:r w:rsidR="00696D9B" w:rsidRPr="00722A19">
        <w:rPr>
          <w:rFonts w:ascii="Times New Roman" w:hAnsi="Times New Roman" w:cs="Times New Roman"/>
          <w:sz w:val="24"/>
          <w:szCs w:val="24"/>
        </w:rPr>
        <w:t>.</w:t>
      </w:r>
    </w:p>
    <w:p w:rsidR="00722A19" w:rsidRPr="00722A19" w:rsidRDefault="00722A19" w:rsidP="00722A19">
      <w:pPr>
        <w:pStyle w:val="a3"/>
        <w:numPr>
          <w:ilvl w:val="1"/>
          <w:numId w:val="1"/>
        </w:numPr>
        <w:spacing w:after="0"/>
        <w:ind w:left="0" w:firstLine="709"/>
        <w:jc w:val="both"/>
        <w:rPr>
          <w:rFonts w:ascii="Times New Roman" w:hAnsi="Times New Roman" w:cs="Times New Roman"/>
          <w:sz w:val="24"/>
          <w:szCs w:val="24"/>
        </w:rPr>
      </w:pPr>
      <w:r w:rsidRPr="00722A19">
        <w:rPr>
          <w:rFonts w:ascii="Times New Roman" w:hAnsi="Times New Roman" w:cs="Times New Roman"/>
          <w:sz w:val="24"/>
          <w:szCs w:val="24"/>
        </w:rPr>
        <w:t>При невыполнении норм труда, неисполнении трудовых (должностных) обязанностей по вине работника оплата нормируемой части заработной платы производится в соответствии с объемом выполненной работы (ст. 155 ТКРФ).</w:t>
      </w:r>
    </w:p>
    <w:p w:rsidR="00A50AA4" w:rsidRPr="00B428BF" w:rsidRDefault="00A50AA4" w:rsidP="004354AB">
      <w:pPr>
        <w:pStyle w:val="a3"/>
        <w:spacing w:after="0"/>
        <w:ind w:left="709"/>
        <w:jc w:val="both"/>
        <w:rPr>
          <w:rFonts w:ascii="Times New Roman" w:hAnsi="Times New Roman" w:cs="Times New Roman"/>
          <w:sz w:val="24"/>
          <w:szCs w:val="24"/>
        </w:rPr>
      </w:pPr>
    </w:p>
    <w:p w:rsidR="002B0C4E" w:rsidRDefault="002B0C4E" w:rsidP="009117B1">
      <w:pPr>
        <w:pStyle w:val="a3"/>
        <w:numPr>
          <w:ilvl w:val="0"/>
          <w:numId w:val="1"/>
        </w:numPr>
        <w:spacing w:after="0"/>
        <w:jc w:val="center"/>
        <w:outlineLvl w:val="0"/>
        <w:rPr>
          <w:rFonts w:ascii="Times New Roman" w:hAnsi="Times New Roman" w:cs="Times New Roman"/>
          <w:sz w:val="24"/>
          <w:szCs w:val="24"/>
        </w:rPr>
      </w:pPr>
      <w:bookmarkStart w:id="8" w:name="_Toc114497193"/>
      <w:r w:rsidRPr="00CE4A29">
        <w:rPr>
          <w:rFonts w:ascii="Times New Roman" w:hAnsi="Times New Roman" w:cs="Times New Roman"/>
          <w:sz w:val="24"/>
          <w:szCs w:val="24"/>
        </w:rPr>
        <w:t>МЕРЫ ПООЩРЕНИЯ ЗА ТРУД</w:t>
      </w:r>
      <w:bookmarkEnd w:id="8"/>
    </w:p>
    <w:p w:rsidR="00A50AA4" w:rsidRPr="00CE4A29" w:rsidRDefault="00A50AA4" w:rsidP="00A50AA4">
      <w:pPr>
        <w:pStyle w:val="a3"/>
        <w:spacing w:after="0"/>
        <w:ind w:left="360"/>
        <w:rPr>
          <w:rFonts w:ascii="Times New Roman" w:hAnsi="Times New Roman" w:cs="Times New Roman"/>
          <w:sz w:val="24"/>
          <w:szCs w:val="24"/>
        </w:rPr>
      </w:pPr>
    </w:p>
    <w:p w:rsidR="002B0C4E" w:rsidRPr="00CE4A29" w:rsidRDefault="002B0C4E" w:rsidP="008110FF">
      <w:pPr>
        <w:pStyle w:val="a3"/>
        <w:numPr>
          <w:ilvl w:val="1"/>
          <w:numId w:val="1"/>
        </w:numPr>
        <w:tabs>
          <w:tab w:val="left" w:pos="1418"/>
        </w:tabs>
        <w:spacing w:after="0"/>
        <w:ind w:left="0" w:firstLine="709"/>
        <w:jc w:val="both"/>
        <w:rPr>
          <w:rFonts w:ascii="Times New Roman" w:hAnsi="Times New Roman" w:cs="Times New Roman"/>
          <w:sz w:val="24"/>
          <w:szCs w:val="24"/>
        </w:rPr>
      </w:pPr>
      <w:r w:rsidRPr="00CE4A29">
        <w:rPr>
          <w:rFonts w:ascii="Times New Roman" w:hAnsi="Times New Roman" w:cs="Times New Roman"/>
          <w:sz w:val="24"/>
          <w:szCs w:val="24"/>
        </w:rPr>
        <w:t>За добросовестное, высокопрофессиональное исполнение трудовых обязанностей, продолжительную и образцовую работу и иные успехи в труде применяются следующие меры поощрения Работников:</w:t>
      </w:r>
    </w:p>
    <w:p w:rsidR="002B0C4E" w:rsidRPr="00CE4A29" w:rsidRDefault="002B0C4E" w:rsidP="00A841E5">
      <w:pPr>
        <w:pStyle w:val="a3"/>
        <w:numPr>
          <w:ilvl w:val="1"/>
          <w:numId w:val="20"/>
        </w:numPr>
        <w:spacing w:after="0"/>
        <w:ind w:left="851" w:hanging="425"/>
        <w:jc w:val="both"/>
        <w:rPr>
          <w:rFonts w:ascii="Times New Roman" w:hAnsi="Times New Roman" w:cs="Times New Roman"/>
          <w:sz w:val="24"/>
          <w:szCs w:val="24"/>
        </w:rPr>
      </w:pPr>
      <w:r w:rsidRPr="00CE4A29">
        <w:rPr>
          <w:rFonts w:ascii="Times New Roman" w:hAnsi="Times New Roman" w:cs="Times New Roman"/>
          <w:sz w:val="24"/>
          <w:szCs w:val="24"/>
        </w:rPr>
        <w:t>объявление благодарности;</w:t>
      </w:r>
    </w:p>
    <w:p w:rsidR="002B0C4E" w:rsidRPr="00CE4A29" w:rsidRDefault="002B0C4E" w:rsidP="00A841E5">
      <w:pPr>
        <w:pStyle w:val="a3"/>
        <w:numPr>
          <w:ilvl w:val="1"/>
          <w:numId w:val="20"/>
        </w:numPr>
        <w:spacing w:after="0"/>
        <w:ind w:left="851" w:hanging="425"/>
        <w:jc w:val="both"/>
        <w:rPr>
          <w:rFonts w:ascii="Times New Roman" w:hAnsi="Times New Roman" w:cs="Times New Roman"/>
          <w:sz w:val="24"/>
          <w:szCs w:val="24"/>
        </w:rPr>
      </w:pPr>
      <w:r w:rsidRPr="00CE4A29">
        <w:rPr>
          <w:rFonts w:ascii="Times New Roman" w:hAnsi="Times New Roman" w:cs="Times New Roman"/>
          <w:sz w:val="24"/>
          <w:szCs w:val="24"/>
        </w:rPr>
        <w:t>выплата премии;</w:t>
      </w:r>
    </w:p>
    <w:p w:rsidR="002B0C4E" w:rsidRPr="00CE4A29" w:rsidRDefault="002B0C4E" w:rsidP="00A841E5">
      <w:pPr>
        <w:pStyle w:val="a3"/>
        <w:numPr>
          <w:ilvl w:val="1"/>
          <w:numId w:val="20"/>
        </w:numPr>
        <w:spacing w:after="0"/>
        <w:ind w:left="851" w:hanging="425"/>
        <w:jc w:val="both"/>
        <w:rPr>
          <w:rFonts w:ascii="Times New Roman" w:hAnsi="Times New Roman" w:cs="Times New Roman"/>
          <w:sz w:val="24"/>
          <w:szCs w:val="24"/>
        </w:rPr>
      </w:pPr>
      <w:r w:rsidRPr="00CE4A29">
        <w:rPr>
          <w:rFonts w:ascii="Times New Roman" w:hAnsi="Times New Roman" w:cs="Times New Roman"/>
          <w:sz w:val="24"/>
          <w:szCs w:val="24"/>
        </w:rPr>
        <w:t>награждение ценным подарком;</w:t>
      </w:r>
    </w:p>
    <w:p w:rsidR="002B0C4E" w:rsidRPr="00CE4A29" w:rsidRDefault="002B0C4E" w:rsidP="00A841E5">
      <w:pPr>
        <w:pStyle w:val="a3"/>
        <w:numPr>
          <w:ilvl w:val="1"/>
          <w:numId w:val="20"/>
        </w:numPr>
        <w:spacing w:after="0"/>
        <w:ind w:left="851" w:hanging="425"/>
        <w:jc w:val="both"/>
        <w:rPr>
          <w:rFonts w:ascii="Times New Roman" w:hAnsi="Times New Roman" w:cs="Times New Roman"/>
          <w:sz w:val="24"/>
          <w:szCs w:val="24"/>
        </w:rPr>
      </w:pPr>
      <w:r w:rsidRPr="00CE4A29">
        <w:rPr>
          <w:rFonts w:ascii="Times New Roman" w:hAnsi="Times New Roman" w:cs="Times New Roman"/>
          <w:sz w:val="24"/>
          <w:szCs w:val="24"/>
        </w:rPr>
        <w:t>награждение почетной грамотой;</w:t>
      </w:r>
    </w:p>
    <w:p w:rsidR="002B0C4E" w:rsidRPr="00CE4A29" w:rsidRDefault="002B0C4E" w:rsidP="00A841E5">
      <w:pPr>
        <w:pStyle w:val="a3"/>
        <w:numPr>
          <w:ilvl w:val="1"/>
          <w:numId w:val="20"/>
        </w:numPr>
        <w:spacing w:after="0"/>
        <w:ind w:left="851" w:hanging="425"/>
        <w:jc w:val="both"/>
        <w:rPr>
          <w:rFonts w:ascii="Times New Roman" w:hAnsi="Times New Roman" w:cs="Times New Roman"/>
          <w:sz w:val="24"/>
          <w:szCs w:val="24"/>
        </w:rPr>
      </w:pPr>
      <w:r w:rsidRPr="00CE4A29">
        <w:rPr>
          <w:rFonts w:ascii="Times New Roman" w:hAnsi="Times New Roman" w:cs="Times New Roman"/>
          <w:sz w:val="24"/>
          <w:szCs w:val="24"/>
        </w:rPr>
        <w:t>представление к званию лучшего по профессии;</w:t>
      </w:r>
    </w:p>
    <w:p w:rsidR="002B0C4E" w:rsidRPr="00CE4A29" w:rsidRDefault="002B0C4E" w:rsidP="00A841E5">
      <w:pPr>
        <w:pStyle w:val="a3"/>
        <w:numPr>
          <w:ilvl w:val="1"/>
          <w:numId w:val="20"/>
        </w:numPr>
        <w:spacing w:after="0"/>
        <w:ind w:left="851" w:hanging="425"/>
        <w:jc w:val="both"/>
        <w:rPr>
          <w:rFonts w:ascii="Times New Roman" w:hAnsi="Times New Roman" w:cs="Times New Roman"/>
          <w:sz w:val="24"/>
          <w:szCs w:val="24"/>
        </w:rPr>
      </w:pPr>
      <w:r w:rsidRPr="00CE4A29">
        <w:rPr>
          <w:rFonts w:ascii="Times New Roman" w:hAnsi="Times New Roman" w:cs="Times New Roman"/>
          <w:sz w:val="24"/>
          <w:szCs w:val="24"/>
        </w:rPr>
        <w:t>другие виды поощрений Работников, определенные коллективным договором, уставами, положениями о дисциплине.</w:t>
      </w:r>
    </w:p>
    <w:p w:rsidR="002B0C4E" w:rsidRPr="00CE4A29" w:rsidRDefault="002B0C4E" w:rsidP="004F1F3D">
      <w:pPr>
        <w:pStyle w:val="a3"/>
        <w:numPr>
          <w:ilvl w:val="1"/>
          <w:numId w:val="1"/>
        </w:numPr>
        <w:spacing w:after="0"/>
        <w:ind w:left="0" w:firstLine="709"/>
        <w:jc w:val="both"/>
        <w:rPr>
          <w:rFonts w:ascii="Times New Roman" w:hAnsi="Times New Roman" w:cs="Times New Roman"/>
          <w:sz w:val="24"/>
          <w:szCs w:val="24"/>
        </w:rPr>
      </w:pPr>
      <w:r w:rsidRPr="00CE4A29">
        <w:rPr>
          <w:rFonts w:ascii="Times New Roman" w:hAnsi="Times New Roman" w:cs="Times New Roman"/>
          <w:sz w:val="24"/>
          <w:szCs w:val="24"/>
        </w:rPr>
        <w:t xml:space="preserve">Поощрения объявляются приказом по </w:t>
      </w:r>
      <w:r w:rsidR="003E7692">
        <w:rPr>
          <w:rFonts w:ascii="Times New Roman" w:hAnsi="Times New Roman" w:cs="Times New Roman"/>
          <w:sz w:val="24"/>
          <w:szCs w:val="24"/>
        </w:rPr>
        <w:t>ГБУЗ РБ Языковская ЦРБ</w:t>
      </w:r>
      <w:r w:rsidR="004354AB">
        <w:rPr>
          <w:rFonts w:ascii="Times New Roman" w:hAnsi="Times New Roman" w:cs="Times New Roman"/>
          <w:sz w:val="24"/>
          <w:szCs w:val="24"/>
        </w:rPr>
        <w:t xml:space="preserve"> и</w:t>
      </w:r>
      <w:r w:rsidRPr="00CE4A29">
        <w:rPr>
          <w:rFonts w:ascii="Times New Roman" w:hAnsi="Times New Roman" w:cs="Times New Roman"/>
          <w:sz w:val="24"/>
          <w:szCs w:val="24"/>
        </w:rPr>
        <w:t xml:space="preserve"> доводятся до сведения коллектива.</w:t>
      </w:r>
    </w:p>
    <w:p w:rsidR="002B0C4E" w:rsidRPr="00CE4A29" w:rsidRDefault="002B0C4E" w:rsidP="004F1F3D">
      <w:pPr>
        <w:pStyle w:val="a3"/>
        <w:numPr>
          <w:ilvl w:val="1"/>
          <w:numId w:val="1"/>
        </w:numPr>
        <w:spacing w:after="0"/>
        <w:ind w:left="0" w:firstLine="709"/>
        <w:jc w:val="both"/>
        <w:rPr>
          <w:rFonts w:ascii="Times New Roman" w:hAnsi="Times New Roman" w:cs="Times New Roman"/>
          <w:sz w:val="24"/>
          <w:szCs w:val="24"/>
        </w:rPr>
      </w:pPr>
      <w:r w:rsidRPr="00CE4A29">
        <w:rPr>
          <w:rFonts w:ascii="Times New Roman" w:hAnsi="Times New Roman" w:cs="Times New Roman"/>
          <w:sz w:val="24"/>
          <w:szCs w:val="24"/>
        </w:rPr>
        <w:t>Работникам, успешно и добросовестно выполняющим свои трудовые обязанности, предоставляются в первую очередь преимущества и льготы.</w:t>
      </w:r>
    </w:p>
    <w:p w:rsidR="002B0C4E" w:rsidRPr="00CE4A29" w:rsidRDefault="002B0C4E" w:rsidP="00CE4A29">
      <w:pPr>
        <w:spacing w:after="0"/>
        <w:rPr>
          <w:rFonts w:ascii="Times New Roman" w:hAnsi="Times New Roman" w:cs="Times New Roman"/>
          <w:sz w:val="24"/>
          <w:szCs w:val="24"/>
        </w:rPr>
      </w:pPr>
    </w:p>
    <w:p w:rsidR="002B0C4E" w:rsidRDefault="002B0C4E" w:rsidP="00960D24">
      <w:pPr>
        <w:pStyle w:val="a3"/>
        <w:numPr>
          <w:ilvl w:val="0"/>
          <w:numId w:val="1"/>
        </w:numPr>
        <w:spacing w:after="0"/>
        <w:jc w:val="center"/>
        <w:outlineLvl w:val="0"/>
        <w:rPr>
          <w:rFonts w:ascii="Times New Roman" w:hAnsi="Times New Roman" w:cs="Times New Roman"/>
          <w:sz w:val="24"/>
          <w:szCs w:val="24"/>
        </w:rPr>
      </w:pPr>
      <w:bookmarkStart w:id="9" w:name="_Toc114497194"/>
      <w:r w:rsidRPr="00CE4A29">
        <w:rPr>
          <w:rFonts w:ascii="Times New Roman" w:hAnsi="Times New Roman" w:cs="Times New Roman"/>
          <w:sz w:val="24"/>
          <w:szCs w:val="24"/>
        </w:rPr>
        <w:t>ОТВЕТСТВЕННОСТЬ ЗА НАРУШЕНИЕ ТРУДОВОЙ ДИСЦИПЛИНЫ</w:t>
      </w:r>
      <w:bookmarkEnd w:id="9"/>
    </w:p>
    <w:p w:rsidR="001C549C" w:rsidRPr="001C549C" w:rsidRDefault="001C549C" w:rsidP="001C549C">
      <w:pPr>
        <w:spacing w:after="0"/>
        <w:rPr>
          <w:rFonts w:ascii="Times New Roman" w:hAnsi="Times New Roman" w:cs="Times New Roman"/>
          <w:sz w:val="24"/>
          <w:szCs w:val="24"/>
        </w:rPr>
      </w:pPr>
    </w:p>
    <w:p w:rsidR="002B0C4E" w:rsidRPr="00CE4A29" w:rsidRDefault="002B0C4E" w:rsidP="00345638">
      <w:pPr>
        <w:pStyle w:val="a3"/>
        <w:numPr>
          <w:ilvl w:val="1"/>
          <w:numId w:val="1"/>
        </w:numPr>
        <w:spacing w:after="0"/>
        <w:ind w:left="0" w:firstLine="709"/>
        <w:jc w:val="both"/>
        <w:rPr>
          <w:rFonts w:ascii="Times New Roman" w:hAnsi="Times New Roman" w:cs="Times New Roman"/>
          <w:sz w:val="24"/>
          <w:szCs w:val="24"/>
        </w:rPr>
      </w:pPr>
      <w:r w:rsidRPr="00CE4A29">
        <w:rPr>
          <w:rFonts w:ascii="Times New Roman" w:hAnsi="Times New Roman" w:cs="Times New Roman"/>
          <w:sz w:val="24"/>
          <w:szCs w:val="24"/>
        </w:rPr>
        <w:t xml:space="preserve">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нарушение требований законодательства, обязательств по трудовому </w:t>
      </w:r>
      <w:r w:rsidRPr="00CE4A29">
        <w:rPr>
          <w:rFonts w:ascii="Times New Roman" w:hAnsi="Times New Roman" w:cs="Times New Roman"/>
          <w:sz w:val="24"/>
          <w:szCs w:val="24"/>
        </w:rPr>
        <w:lastRenderedPageBreak/>
        <w:t>договору, должностных инструкций, положений, приказов и распоряжений Работодателя и т. п. Работодатель имеет право применить следующие дисциплинарные взыскания:</w:t>
      </w:r>
    </w:p>
    <w:p w:rsidR="002B0C4E" w:rsidRPr="00CE4A29" w:rsidRDefault="002B0C4E" w:rsidP="00A841E5">
      <w:pPr>
        <w:pStyle w:val="a3"/>
        <w:numPr>
          <w:ilvl w:val="1"/>
          <w:numId w:val="22"/>
        </w:numPr>
        <w:spacing w:after="0"/>
        <w:ind w:left="851" w:hanging="431"/>
        <w:jc w:val="both"/>
        <w:rPr>
          <w:rFonts w:ascii="Times New Roman" w:hAnsi="Times New Roman" w:cs="Times New Roman"/>
          <w:sz w:val="24"/>
          <w:szCs w:val="24"/>
        </w:rPr>
      </w:pPr>
      <w:r w:rsidRPr="00CE4A29">
        <w:rPr>
          <w:rFonts w:ascii="Times New Roman" w:hAnsi="Times New Roman" w:cs="Times New Roman"/>
          <w:sz w:val="24"/>
          <w:szCs w:val="24"/>
        </w:rPr>
        <w:t>замечание;</w:t>
      </w:r>
    </w:p>
    <w:p w:rsidR="002B0C4E" w:rsidRPr="00CE4A29" w:rsidRDefault="002B0C4E" w:rsidP="00A841E5">
      <w:pPr>
        <w:pStyle w:val="a3"/>
        <w:numPr>
          <w:ilvl w:val="1"/>
          <w:numId w:val="22"/>
        </w:numPr>
        <w:spacing w:after="0"/>
        <w:ind w:left="851" w:hanging="431"/>
        <w:jc w:val="both"/>
        <w:rPr>
          <w:rFonts w:ascii="Times New Roman" w:hAnsi="Times New Roman" w:cs="Times New Roman"/>
          <w:sz w:val="24"/>
          <w:szCs w:val="24"/>
        </w:rPr>
      </w:pPr>
      <w:r w:rsidRPr="00CE4A29">
        <w:rPr>
          <w:rFonts w:ascii="Times New Roman" w:hAnsi="Times New Roman" w:cs="Times New Roman"/>
          <w:sz w:val="24"/>
          <w:szCs w:val="24"/>
        </w:rPr>
        <w:t>выговор;</w:t>
      </w:r>
    </w:p>
    <w:p w:rsidR="002B0C4E" w:rsidRPr="00CE4A29" w:rsidRDefault="002B0C4E" w:rsidP="00A841E5">
      <w:pPr>
        <w:pStyle w:val="a3"/>
        <w:numPr>
          <w:ilvl w:val="1"/>
          <w:numId w:val="22"/>
        </w:numPr>
        <w:spacing w:after="0"/>
        <w:ind w:left="851" w:hanging="431"/>
        <w:jc w:val="both"/>
        <w:rPr>
          <w:rFonts w:ascii="Times New Roman" w:hAnsi="Times New Roman" w:cs="Times New Roman"/>
          <w:sz w:val="24"/>
          <w:szCs w:val="24"/>
        </w:rPr>
      </w:pPr>
      <w:r w:rsidRPr="00CE4A29">
        <w:rPr>
          <w:rFonts w:ascii="Times New Roman" w:hAnsi="Times New Roman" w:cs="Times New Roman"/>
          <w:sz w:val="24"/>
          <w:szCs w:val="24"/>
        </w:rPr>
        <w:t>увольнение по соответствующим основаниям.</w:t>
      </w:r>
    </w:p>
    <w:p w:rsidR="00641336" w:rsidRDefault="00641336" w:rsidP="00345638">
      <w:pPr>
        <w:pStyle w:val="a3"/>
        <w:numPr>
          <w:ilvl w:val="1"/>
          <w:numId w:val="1"/>
        </w:numPr>
        <w:spacing w:after="0"/>
        <w:ind w:left="0" w:firstLine="709"/>
        <w:jc w:val="both"/>
        <w:rPr>
          <w:rFonts w:ascii="Times New Roman" w:hAnsi="Times New Roman" w:cs="Times New Roman"/>
          <w:sz w:val="24"/>
          <w:szCs w:val="24"/>
        </w:rPr>
      </w:pPr>
      <w:r w:rsidRPr="00641336">
        <w:rPr>
          <w:rFonts w:ascii="Times New Roman" w:hAnsi="Times New Roman" w:cs="Times New Roman"/>
          <w:sz w:val="24"/>
          <w:szCs w:val="24"/>
        </w:rPr>
        <w:t>К дисциплинарным взысканиям, в частности, относится увольнение работника по основаниям</w:t>
      </w:r>
      <w:r>
        <w:rPr>
          <w:rFonts w:ascii="Times New Roman" w:hAnsi="Times New Roman" w:cs="Times New Roman"/>
          <w:sz w:val="24"/>
          <w:szCs w:val="24"/>
        </w:rPr>
        <w:t>:</w:t>
      </w:r>
    </w:p>
    <w:p w:rsidR="00641336" w:rsidRDefault="00641336" w:rsidP="00A841E5">
      <w:pPr>
        <w:pStyle w:val="a3"/>
        <w:numPr>
          <w:ilvl w:val="1"/>
          <w:numId w:val="24"/>
        </w:numPr>
        <w:spacing w:after="0"/>
        <w:ind w:left="851" w:hanging="425"/>
        <w:jc w:val="both"/>
        <w:rPr>
          <w:rFonts w:ascii="Times New Roman" w:hAnsi="Times New Roman" w:cs="Times New Roman"/>
          <w:sz w:val="24"/>
          <w:szCs w:val="24"/>
        </w:rPr>
      </w:pPr>
      <w:r w:rsidRPr="00641336">
        <w:rPr>
          <w:rFonts w:ascii="Times New Roman" w:hAnsi="Times New Roman" w:cs="Times New Roman"/>
          <w:sz w:val="24"/>
          <w:szCs w:val="24"/>
        </w:rPr>
        <w:t>неоднократно</w:t>
      </w:r>
      <w:r>
        <w:rPr>
          <w:rFonts w:ascii="Times New Roman" w:hAnsi="Times New Roman" w:cs="Times New Roman"/>
          <w:sz w:val="24"/>
          <w:szCs w:val="24"/>
        </w:rPr>
        <w:t>е</w:t>
      </w:r>
      <w:r w:rsidRPr="00641336">
        <w:rPr>
          <w:rFonts w:ascii="Times New Roman" w:hAnsi="Times New Roman" w:cs="Times New Roman"/>
          <w:sz w:val="24"/>
          <w:szCs w:val="24"/>
        </w:rPr>
        <w:t xml:space="preserve"> неисполнени</w:t>
      </w:r>
      <w:r>
        <w:rPr>
          <w:rFonts w:ascii="Times New Roman" w:hAnsi="Times New Roman" w:cs="Times New Roman"/>
          <w:sz w:val="24"/>
          <w:szCs w:val="24"/>
        </w:rPr>
        <w:t>е</w:t>
      </w:r>
      <w:r w:rsidRPr="00641336">
        <w:rPr>
          <w:rFonts w:ascii="Times New Roman" w:hAnsi="Times New Roman" w:cs="Times New Roman"/>
          <w:sz w:val="24"/>
          <w:szCs w:val="24"/>
        </w:rPr>
        <w:t xml:space="preserve"> работником без уважительных причин трудовых обязанностей, если он имеет дисциплинарное взыскание</w:t>
      </w:r>
      <w:r>
        <w:rPr>
          <w:rFonts w:ascii="Times New Roman" w:hAnsi="Times New Roman" w:cs="Times New Roman"/>
          <w:sz w:val="24"/>
          <w:szCs w:val="24"/>
        </w:rPr>
        <w:t xml:space="preserve"> (п.5 ч.1 ст.81 ТК РФ)</w:t>
      </w:r>
      <w:r w:rsidRPr="00641336">
        <w:rPr>
          <w:rFonts w:ascii="Times New Roman" w:hAnsi="Times New Roman" w:cs="Times New Roman"/>
          <w:sz w:val="24"/>
          <w:szCs w:val="24"/>
        </w:rPr>
        <w:t>;</w:t>
      </w:r>
    </w:p>
    <w:p w:rsidR="00641336" w:rsidRDefault="00641336" w:rsidP="00A841E5">
      <w:pPr>
        <w:pStyle w:val="a3"/>
        <w:numPr>
          <w:ilvl w:val="1"/>
          <w:numId w:val="24"/>
        </w:numPr>
        <w:spacing w:after="0"/>
        <w:ind w:left="851" w:hanging="425"/>
        <w:jc w:val="both"/>
        <w:rPr>
          <w:rFonts w:ascii="Times New Roman" w:hAnsi="Times New Roman" w:cs="Times New Roman"/>
          <w:sz w:val="24"/>
          <w:szCs w:val="24"/>
        </w:rPr>
      </w:pPr>
      <w:r w:rsidRPr="00641336">
        <w:rPr>
          <w:rFonts w:ascii="Times New Roman" w:hAnsi="Times New Roman" w:cs="Times New Roman"/>
          <w:sz w:val="24"/>
          <w:szCs w:val="24"/>
        </w:rPr>
        <w:t>однократно</w:t>
      </w:r>
      <w:r>
        <w:rPr>
          <w:rFonts w:ascii="Times New Roman" w:hAnsi="Times New Roman" w:cs="Times New Roman"/>
          <w:sz w:val="24"/>
          <w:szCs w:val="24"/>
        </w:rPr>
        <w:t>е</w:t>
      </w:r>
      <w:r w:rsidRPr="00641336">
        <w:rPr>
          <w:rFonts w:ascii="Times New Roman" w:hAnsi="Times New Roman" w:cs="Times New Roman"/>
          <w:sz w:val="24"/>
          <w:szCs w:val="24"/>
        </w:rPr>
        <w:t xml:space="preserve"> грубо</w:t>
      </w:r>
      <w:r>
        <w:rPr>
          <w:rFonts w:ascii="Times New Roman" w:hAnsi="Times New Roman" w:cs="Times New Roman"/>
          <w:sz w:val="24"/>
          <w:szCs w:val="24"/>
        </w:rPr>
        <w:t>е</w:t>
      </w:r>
      <w:r w:rsidRPr="00641336">
        <w:rPr>
          <w:rFonts w:ascii="Times New Roman" w:hAnsi="Times New Roman" w:cs="Times New Roman"/>
          <w:sz w:val="24"/>
          <w:szCs w:val="24"/>
        </w:rPr>
        <w:t xml:space="preserve"> нарушени</w:t>
      </w:r>
      <w:r>
        <w:rPr>
          <w:rFonts w:ascii="Times New Roman" w:hAnsi="Times New Roman" w:cs="Times New Roman"/>
          <w:sz w:val="24"/>
          <w:szCs w:val="24"/>
        </w:rPr>
        <w:t>е</w:t>
      </w:r>
      <w:r w:rsidRPr="00641336">
        <w:rPr>
          <w:rFonts w:ascii="Times New Roman" w:hAnsi="Times New Roman" w:cs="Times New Roman"/>
          <w:sz w:val="24"/>
          <w:szCs w:val="24"/>
        </w:rPr>
        <w:t xml:space="preserve"> работником трудовых обязанностей</w:t>
      </w:r>
      <w:r>
        <w:rPr>
          <w:rFonts w:ascii="Times New Roman" w:hAnsi="Times New Roman" w:cs="Times New Roman"/>
          <w:sz w:val="24"/>
          <w:szCs w:val="24"/>
        </w:rPr>
        <w:t xml:space="preserve"> (п.6 ч.1 ст.81 ТК РФ)</w:t>
      </w:r>
      <w:r w:rsidRPr="00641336">
        <w:rPr>
          <w:rFonts w:ascii="Times New Roman" w:hAnsi="Times New Roman" w:cs="Times New Roman"/>
          <w:sz w:val="24"/>
          <w:szCs w:val="24"/>
        </w:rPr>
        <w:t>;</w:t>
      </w:r>
    </w:p>
    <w:p w:rsidR="00641336" w:rsidRDefault="00306D90" w:rsidP="00A841E5">
      <w:pPr>
        <w:pStyle w:val="a3"/>
        <w:numPr>
          <w:ilvl w:val="1"/>
          <w:numId w:val="24"/>
        </w:numPr>
        <w:spacing w:after="0"/>
        <w:ind w:left="851" w:hanging="425"/>
        <w:jc w:val="both"/>
        <w:rPr>
          <w:rFonts w:ascii="Times New Roman" w:hAnsi="Times New Roman" w:cs="Times New Roman"/>
          <w:sz w:val="24"/>
          <w:szCs w:val="24"/>
        </w:rPr>
      </w:pPr>
      <w:r w:rsidRPr="00306D90">
        <w:rPr>
          <w:rFonts w:ascii="Times New Roman" w:hAnsi="Times New Roman" w:cs="Times New Roman"/>
          <w:sz w:val="24"/>
          <w:szCs w:val="24"/>
        </w:rPr>
        <w:t>совершени</w:t>
      </w:r>
      <w:r>
        <w:rPr>
          <w:rFonts w:ascii="Times New Roman" w:hAnsi="Times New Roman" w:cs="Times New Roman"/>
          <w:sz w:val="24"/>
          <w:szCs w:val="24"/>
        </w:rPr>
        <w:t>е</w:t>
      </w:r>
      <w:r w:rsidRPr="00306D90">
        <w:rPr>
          <w:rFonts w:ascii="Times New Roman" w:hAnsi="Times New Roman" w:cs="Times New Roman"/>
          <w:sz w:val="24"/>
          <w:szCs w:val="24"/>
        </w:rPr>
        <w:t xml:space="preserve">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w:t>
      </w:r>
      <w:r>
        <w:rPr>
          <w:rFonts w:ascii="Times New Roman" w:hAnsi="Times New Roman" w:cs="Times New Roman"/>
          <w:sz w:val="24"/>
          <w:szCs w:val="24"/>
        </w:rPr>
        <w:t xml:space="preserve"> (п.7 ч.1 ст.81 ТК РФ);</w:t>
      </w:r>
    </w:p>
    <w:p w:rsidR="00306D90" w:rsidRDefault="00306D90" w:rsidP="00A841E5">
      <w:pPr>
        <w:pStyle w:val="a3"/>
        <w:numPr>
          <w:ilvl w:val="1"/>
          <w:numId w:val="24"/>
        </w:numPr>
        <w:spacing w:after="0"/>
        <w:ind w:left="851" w:hanging="425"/>
        <w:jc w:val="both"/>
        <w:rPr>
          <w:rFonts w:ascii="Times New Roman" w:hAnsi="Times New Roman" w:cs="Times New Roman"/>
          <w:sz w:val="24"/>
          <w:szCs w:val="24"/>
        </w:rPr>
      </w:pPr>
      <w:r w:rsidRPr="00306D90">
        <w:rPr>
          <w:rFonts w:ascii="Times New Roman" w:hAnsi="Times New Roman" w:cs="Times New Roman"/>
          <w:sz w:val="24"/>
          <w:szCs w:val="24"/>
        </w:rPr>
        <w:t>неприняти</w:t>
      </w:r>
      <w:r>
        <w:rPr>
          <w:rFonts w:ascii="Times New Roman" w:hAnsi="Times New Roman" w:cs="Times New Roman"/>
          <w:sz w:val="24"/>
          <w:szCs w:val="24"/>
        </w:rPr>
        <w:t>е</w:t>
      </w:r>
      <w:r w:rsidRPr="00306D90">
        <w:rPr>
          <w:rFonts w:ascii="Times New Roman" w:hAnsi="Times New Roman" w:cs="Times New Roman"/>
          <w:sz w:val="24"/>
          <w:szCs w:val="24"/>
        </w:rPr>
        <w:t xml:space="preserve"> работником мер по предотвращению или урегулированию конфликта интересов, стороной которого он является</w:t>
      </w:r>
      <w:r>
        <w:rPr>
          <w:rFonts w:ascii="Times New Roman" w:hAnsi="Times New Roman" w:cs="Times New Roman"/>
          <w:sz w:val="24"/>
          <w:szCs w:val="24"/>
        </w:rPr>
        <w:t xml:space="preserve"> (п.7.1 ч.1 ст.81 ТК РФ).</w:t>
      </w:r>
    </w:p>
    <w:p w:rsidR="002B0C4E" w:rsidRPr="00345638" w:rsidRDefault="002B0C4E" w:rsidP="00345638">
      <w:pPr>
        <w:pStyle w:val="a3"/>
        <w:numPr>
          <w:ilvl w:val="1"/>
          <w:numId w:val="1"/>
        </w:numPr>
        <w:spacing w:after="0"/>
        <w:ind w:left="0" w:firstLine="709"/>
        <w:jc w:val="both"/>
        <w:rPr>
          <w:rFonts w:ascii="Times New Roman" w:hAnsi="Times New Roman" w:cs="Times New Roman"/>
          <w:sz w:val="24"/>
          <w:szCs w:val="24"/>
          <w:highlight w:val="yellow"/>
        </w:rPr>
      </w:pPr>
      <w:r w:rsidRPr="00345638">
        <w:rPr>
          <w:rFonts w:ascii="Times New Roman" w:hAnsi="Times New Roman" w:cs="Times New Roman"/>
          <w:sz w:val="24"/>
          <w:szCs w:val="24"/>
          <w:highlight w:val="yellow"/>
        </w:rPr>
        <w:t>За получение замечания работник лишается стимулирующих выплат на один кварта</w:t>
      </w:r>
      <w:r w:rsidR="00345638" w:rsidRPr="00345638">
        <w:rPr>
          <w:rFonts w:ascii="Times New Roman" w:hAnsi="Times New Roman" w:cs="Times New Roman"/>
          <w:sz w:val="24"/>
          <w:szCs w:val="24"/>
          <w:highlight w:val="yellow"/>
        </w:rPr>
        <w:t>л, за получение выговора</w:t>
      </w:r>
      <w:r w:rsidR="00660AE7" w:rsidRPr="00345638">
        <w:rPr>
          <w:rFonts w:ascii="Times New Roman" w:hAnsi="Times New Roman" w:cs="Times New Roman"/>
          <w:sz w:val="24"/>
          <w:szCs w:val="24"/>
          <w:highlight w:val="yellow"/>
        </w:rPr>
        <w:t xml:space="preserve"> </w:t>
      </w:r>
      <w:r w:rsidRPr="00345638">
        <w:rPr>
          <w:rFonts w:ascii="Times New Roman" w:hAnsi="Times New Roman" w:cs="Times New Roman"/>
          <w:sz w:val="24"/>
          <w:szCs w:val="24"/>
          <w:highlight w:val="yellow"/>
        </w:rPr>
        <w:t>работник лишается стимулирующих выплат на</w:t>
      </w:r>
      <w:r w:rsidR="00345638" w:rsidRPr="00345638">
        <w:rPr>
          <w:rFonts w:ascii="Times New Roman" w:hAnsi="Times New Roman" w:cs="Times New Roman"/>
          <w:sz w:val="24"/>
          <w:szCs w:val="24"/>
          <w:highlight w:val="yellow"/>
        </w:rPr>
        <w:t xml:space="preserve"> </w:t>
      </w:r>
      <w:r w:rsidRPr="00345638">
        <w:rPr>
          <w:rFonts w:ascii="Times New Roman" w:hAnsi="Times New Roman" w:cs="Times New Roman"/>
          <w:sz w:val="24"/>
          <w:szCs w:val="24"/>
          <w:highlight w:val="yellow"/>
        </w:rPr>
        <w:t>полугодие.</w:t>
      </w:r>
    </w:p>
    <w:p w:rsidR="002B0C4E" w:rsidRPr="00345638" w:rsidRDefault="002B0C4E" w:rsidP="00345638">
      <w:pPr>
        <w:pStyle w:val="a3"/>
        <w:numPr>
          <w:ilvl w:val="1"/>
          <w:numId w:val="1"/>
        </w:numPr>
        <w:spacing w:after="0"/>
        <w:ind w:left="0" w:firstLine="709"/>
        <w:jc w:val="both"/>
        <w:rPr>
          <w:rFonts w:ascii="Times New Roman" w:hAnsi="Times New Roman" w:cs="Times New Roman"/>
          <w:sz w:val="24"/>
          <w:szCs w:val="24"/>
          <w:highlight w:val="yellow"/>
        </w:rPr>
      </w:pPr>
      <w:r w:rsidRPr="00345638">
        <w:rPr>
          <w:rFonts w:ascii="Times New Roman" w:hAnsi="Times New Roman" w:cs="Times New Roman"/>
          <w:sz w:val="24"/>
          <w:szCs w:val="24"/>
          <w:highlight w:val="yellow"/>
        </w:rPr>
        <w:t>Не допускается применение дисциплинарных взысканий, не предусмотренных федеральными законами, уставом, положением о дисциплине.</w:t>
      </w:r>
    </w:p>
    <w:p w:rsidR="002B0C4E" w:rsidRPr="00CE4A29" w:rsidRDefault="002B0C4E" w:rsidP="00345638">
      <w:pPr>
        <w:pStyle w:val="a3"/>
        <w:numPr>
          <w:ilvl w:val="1"/>
          <w:numId w:val="1"/>
        </w:numPr>
        <w:spacing w:after="0"/>
        <w:ind w:left="0" w:firstLine="709"/>
        <w:jc w:val="both"/>
        <w:rPr>
          <w:rFonts w:ascii="Times New Roman" w:hAnsi="Times New Roman" w:cs="Times New Roman"/>
          <w:sz w:val="24"/>
          <w:szCs w:val="24"/>
        </w:rPr>
      </w:pPr>
      <w:r w:rsidRPr="00CE4A29">
        <w:rPr>
          <w:rFonts w:ascii="Times New Roman" w:hAnsi="Times New Roman" w:cs="Times New Roman"/>
          <w:sz w:val="24"/>
          <w:szCs w:val="24"/>
        </w:rPr>
        <w:t>При наложении дисциплинарного взыскания учитываются тяжесть совершенного проступка и обстоятельства, при которых он был совершен.</w:t>
      </w:r>
    </w:p>
    <w:p w:rsidR="002B0C4E" w:rsidRPr="00CE4A29" w:rsidRDefault="002B0C4E" w:rsidP="00345638">
      <w:pPr>
        <w:pStyle w:val="a3"/>
        <w:numPr>
          <w:ilvl w:val="1"/>
          <w:numId w:val="1"/>
        </w:numPr>
        <w:spacing w:after="0"/>
        <w:ind w:left="0" w:firstLine="709"/>
        <w:jc w:val="both"/>
        <w:rPr>
          <w:rFonts w:ascii="Times New Roman" w:hAnsi="Times New Roman" w:cs="Times New Roman"/>
          <w:sz w:val="24"/>
          <w:szCs w:val="24"/>
        </w:rPr>
      </w:pPr>
      <w:r w:rsidRPr="00CE4A29">
        <w:rPr>
          <w:rFonts w:ascii="Times New Roman" w:hAnsi="Times New Roman" w:cs="Times New Roman"/>
          <w:sz w:val="24"/>
          <w:szCs w:val="24"/>
        </w:rPr>
        <w:t>За каждый дисциплинарный проступок может быть применено только одно дисциплинарное взыскание.</w:t>
      </w:r>
    </w:p>
    <w:p w:rsidR="002B0C4E" w:rsidRPr="00CE4A29" w:rsidRDefault="002B0C4E" w:rsidP="00345638">
      <w:pPr>
        <w:pStyle w:val="a3"/>
        <w:numPr>
          <w:ilvl w:val="1"/>
          <w:numId w:val="1"/>
        </w:numPr>
        <w:spacing w:after="0"/>
        <w:ind w:left="0" w:firstLine="709"/>
        <w:jc w:val="both"/>
        <w:rPr>
          <w:rFonts w:ascii="Times New Roman" w:hAnsi="Times New Roman" w:cs="Times New Roman"/>
          <w:sz w:val="24"/>
          <w:szCs w:val="24"/>
        </w:rPr>
      </w:pPr>
      <w:r w:rsidRPr="00CE4A29">
        <w:rPr>
          <w:rFonts w:ascii="Times New Roman" w:hAnsi="Times New Roman" w:cs="Times New Roman"/>
          <w:sz w:val="24"/>
          <w:szCs w:val="24"/>
        </w:rPr>
        <w:t>До применения дисциплинарного взыскания Работодатель должен затребовать от Работника объяснение в письменной форме. Если по истечении двух рабочих дней указанное объяснение Работником не предоставлено, то составляется соответствующий акт, который подписывается не менее чем двумя Работниками - свидетелями такого отказа.</w:t>
      </w:r>
    </w:p>
    <w:p w:rsidR="002B0C4E" w:rsidRPr="00CE4A29" w:rsidRDefault="002B0C4E" w:rsidP="00345638">
      <w:pPr>
        <w:pStyle w:val="a3"/>
        <w:numPr>
          <w:ilvl w:val="1"/>
          <w:numId w:val="1"/>
        </w:numPr>
        <w:spacing w:after="0"/>
        <w:ind w:left="0" w:firstLine="709"/>
        <w:jc w:val="both"/>
        <w:rPr>
          <w:rFonts w:ascii="Times New Roman" w:hAnsi="Times New Roman" w:cs="Times New Roman"/>
          <w:sz w:val="24"/>
          <w:szCs w:val="24"/>
        </w:rPr>
      </w:pPr>
      <w:proofErr w:type="spellStart"/>
      <w:r w:rsidRPr="00CE4A29">
        <w:rPr>
          <w:rFonts w:ascii="Times New Roman" w:hAnsi="Times New Roman" w:cs="Times New Roman"/>
          <w:sz w:val="24"/>
          <w:szCs w:val="24"/>
        </w:rPr>
        <w:t>Непредоставление</w:t>
      </w:r>
      <w:proofErr w:type="spellEnd"/>
      <w:r w:rsidRPr="00CE4A29">
        <w:rPr>
          <w:rFonts w:ascii="Times New Roman" w:hAnsi="Times New Roman" w:cs="Times New Roman"/>
          <w:sz w:val="24"/>
          <w:szCs w:val="24"/>
        </w:rPr>
        <w:t xml:space="preserve"> Работником объяснения не является препятствием для применения дисциплинарного взыскания.</w:t>
      </w:r>
    </w:p>
    <w:p w:rsidR="002B0C4E" w:rsidRPr="00CE4A29" w:rsidRDefault="002B0C4E" w:rsidP="00345638">
      <w:pPr>
        <w:pStyle w:val="a3"/>
        <w:numPr>
          <w:ilvl w:val="1"/>
          <w:numId w:val="1"/>
        </w:numPr>
        <w:spacing w:after="0"/>
        <w:ind w:left="0" w:firstLine="709"/>
        <w:jc w:val="both"/>
        <w:rPr>
          <w:rFonts w:ascii="Times New Roman" w:hAnsi="Times New Roman" w:cs="Times New Roman"/>
          <w:sz w:val="24"/>
          <w:szCs w:val="24"/>
        </w:rPr>
      </w:pPr>
      <w:r w:rsidRPr="00CE4A29">
        <w:rPr>
          <w:rFonts w:ascii="Times New Roman" w:hAnsi="Times New Roman" w:cs="Times New Roman"/>
          <w:sz w:val="24"/>
          <w:szCs w:val="24"/>
        </w:rPr>
        <w:t>Работник не может быть подвергнут дисциплинарному взысканию, если невыполнение им должностных, производственных (профессиональных) обязанностей вызвано независящими от него причинами. До применения дисциплинарного взыскания Работодатель обязан всесторонне и объективно разобраться в причинах и мотивах совершенного проступка.</w:t>
      </w:r>
    </w:p>
    <w:p w:rsidR="002B0C4E" w:rsidRPr="00CE4A29" w:rsidRDefault="002B0C4E" w:rsidP="00345638">
      <w:pPr>
        <w:pStyle w:val="a3"/>
        <w:numPr>
          <w:ilvl w:val="1"/>
          <w:numId w:val="1"/>
        </w:numPr>
        <w:spacing w:after="0"/>
        <w:ind w:left="0" w:firstLine="709"/>
        <w:jc w:val="both"/>
        <w:rPr>
          <w:rFonts w:ascii="Times New Roman" w:hAnsi="Times New Roman" w:cs="Times New Roman"/>
          <w:sz w:val="24"/>
          <w:szCs w:val="24"/>
        </w:rPr>
      </w:pPr>
      <w:r w:rsidRPr="00CE4A29">
        <w:rPr>
          <w:rFonts w:ascii="Times New Roman" w:hAnsi="Times New Roman" w:cs="Times New Roman"/>
          <w:sz w:val="24"/>
          <w:szCs w:val="24"/>
        </w:rPr>
        <w:t>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w:t>
      </w:r>
    </w:p>
    <w:p w:rsidR="002B0C4E" w:rsidRPr="00CE4A29" w:rsidRDefault="002B0C4E" w:rsidP="00345638">
      <w:pPr>
        <w:pStyle w:val="a3"/>
        <w:numPr>
          <w:ilvl w:val="1"/>
          <w:numId w:val="1"/>
        </w:numPr>
        <w:spacing w:after="0"/>
        <w:ind w:left="0" w:firstLine="709"/>
        <w:jc w:val="both"/>
        <w:rPr>
          <w:rFonts w:ascii="Times New Roman" w:hAnsi="Times New Roman" w:cs="Times New Roman"/>
          <w:sz w:val="24"/>
          <w:szCs w:val="24"/>
        </w:rPr>
      </w:pPr>
      <w:r w:rsidRPr="00CE4A29">
        <w:rPr>
          <w:rFonts w:ascii="Times New Roman" w:hAnsi="Times New Roman" w:cs="Times New Roman"/>
          <w:sz w:val="24"/>
          <w:szCs w:val="24"/>
        </w:rPr>
        <w:t>Дисциплинарные взыскания применяются приказом, в котором отражается:</w:t>
      </w:r>
    </w:p>
    <w:p w:rsidR="002B0C4E" w:rsidRPr="00CE4A29" w:rsidRDefault="002B0C4E" w:rsidP="00A841E5">
      <w:pPr>
        <w:pStyle w:val="a3"/>
        <w:numPr>
          <w:ilvl w:val="1"/>
          <w:numId w:val="23"/>
        </w:numPr>
        <w:spacing w:after="0"/>
        <w:ind w:left="851"/>
        <w:jc w:val="both"/>
        <w:rPr>
          <w:rFonts w:ascii="Times New Roman" w:hAnsi="Times New Roman" w:cs="Times New Roman"/>
          <w:sz w:val="24"/>
          <w:szCs w:val="24"/>
        </w:rPr>
      </w:pPr>
      <w:r w:rsidRPr="00CE4A29">
        <w:rPr>
          <w:rFonts w:ascii="Times New Roman" w:hAnsi="Times New Roman" w:cs="Times New Roman"/>
          <w:sz w:val="24"/>
          <w:szCs w:val="24"/>
        </w:rPr>
        <w:t>существо дисциплинарного проступка;</w:t>
      </w:r>
    </w:p>
    <w:p w:rsidR="002B0C4E" w:rsidRPr="00CE4A29" w:rsidRDefault="002B0C4E" w:rsidP="00A841E5">
      <w:pPr>
        <w:pStyle w:val="a3"/>
        <w:numPr>
          <w:ilvl w:val="1"/>
          <w:numId w:val="23"/>
        </w:numPr>
        <w:spacing w:after="0"/>
        <w:ind w:left="851"/>
        <w:jc w:val="both"/>
        <w:rPr>
          <w:rFonts w:ascii="Times New Roman" w:hAnsi="Times New Roman" w:cs="Times New Roman"/>
          <w:sz w:val="24"/>
          <w:szCs w:val="24"/>
        </w:rPr>
      </w:pPr>
      <w:r w:rsidRPr="00CE4A29">
        <w:rPr>
          <w:rFonts w:ascii="Times New Roman" w:hAnsi="Times New Roman" w:cs="Times New Roman"/>
          <w:sz w:val="24"/>
          <w:szCs w:val="24"/>
        </w:rPr>
        <w:t>время совершения и время обнаружения дисциплинарного проступка;</w:t>
      </w:r>
    </w:p>
    <w:p w:rsidR="002B0C4E" w:rsidRPr="00CE4A29" w:rsidRDefault="002B0C4E" w:rsidP="00A841E5">
      <w:pPr>
        <w:pStyle w:val="a3"/>
        <w:numPr>
          <w:ilvl w:val="1"/>
          <w:numId w:val="23"/>
        </w:numPr>
        <w:spacing w:after="0"/>
        <w:ind w:left="851"/>
        <w:jc w:val="both"/>
        <w:rPr>
          <w:rFonts w:ascii="Times New Roman" w:hAnsi="Times New Roman" w:cs="Times New Roman"/>
          <w:sz w:val="24"/>
          <w:szCs w:val="24"/>
        </w:rPr>
      </w:pPr>
      <w:r w:rsidRPr="00CE4A29">
        <w:rPr>
          <w:rFonts w:ascii="Times New Roman" w:hAnsi="Times New Roman" w:cs="Times New Roman"/>
          <w:sz w:val="24"/>
          <w:szCs w:val="24"/>
        </w:rPr>
        <w:t>вид применяемого взыскания;</w:t>
      </w:r>
    </w:p>
    <w:p w:rsidR="002B0C4E" w:rsidRPr="00CE4A29" w:rsidRDefault="002B0C4E" w:rsidP="00A841E5">
      <w:pPr>
        <w:pStyle w:val="a3"/>
        <w:numPr>
          <w:ilvl w:val="1"/>
          <w:numId w:val="23"/>
        </w:numPr>
        <w:spacing w:after="0"/>
        <w:ind w:left="851"/>
        <w:jc w:val="both"/>
        <w:rPr>
          <w:rFonts w:ascii="Times New Roman" w:hAnsi="Times New Roman" w:cs="Times New Roman"/>
          <w:sz w:val="24"/>
          <w:szCs w:val="24"/>
        </w:rPr>
      </w:pPr>
      <w:r w:rsidRPr="00CE4A29">
        <w:rPr>
          <w:rFonts w:ascii="Times New Roman" w:hAnsi="Times New Roman" w:cs="Times New Roman"/>
          <w:sz w:val="24"/>
          <w:szCs w:val="24"/>
        </w:rPr>
        <w:t>документы, подтверждающие совершение дисциплинарного проступка;</w:t>
      </w:r>
    </w:p>
    <w:p w:rsidR="002B0C4E" w:rsidRPr="00CE4A29" w:rsidRDefault="002B0C4E" w:rsidP="00A841E5">
      <w:pPr>
        <w:pStyle w:val="a3"/>
        <w:numPr>
          <w:ilvl w:val="1"/>
          <w:numId w:val="23"/>
        </w:numPr>
        <w:spacing w:after="0"/>
        <w:ind w:left="851"/>
        <w:jc w:val="both"/>
        <w:rPr>
          <w:rFonts w:ascii="Times New Roman" w:hAnsi="Times New Roman" w:cs="Times New Roman"/>
          <w:sz w:val="24"/>
          <w:szCs w:val="24"/>
        </w:rPr>
      </w:pPr>
      <w:r w:rsidRPr="00CE4A29">
        <w:rPr>
          <w:rFonts w:ascii="Times New Roman" w:hAnsi="Times New Roman" w:cs="Times New Roman"/>
          <w:sz w:val="24"/>
          <w:szCs w:val="24"/>
        </w:rPr>
        <w:t>документы, содержащие объяснения Работника.</w:t>
      </w:r>
    </w:p>
    <w:p w:rsidR="002B0C4E" w:rsidRPr="00CE4A29" w:rsidRDefault="002B0C4E" w:rsidP="00A841E5">
      <w:pPr>
        <w:pStyle w:val="a3"/>
        <w:numPr>
          <w:ilvl w:val="1"/>
          <w:numId w:val="23"/>
        </w:numPr>
        <w:spacing w:after="0"/>
        <w:ind w:left="851"/>
        <w:jc w:val="both"/>
        <w:rPr>
          <w:rFonts w:ascii="Times New Roman" w:hAnsi="Times New Roman" w:cs="Times New Roman"/>
          <w:sz w:val="24"/>
          <w:szCs w:val="24"/>
        </w:rPr>
      </w:pPr>
      <w:r w:rsidRPr="00CE4A29">
        <w:rPr>
          <w:rFonts w:ascii="Times New Roman" w:hAnsi="Times New Roman" w:cs="Times New Roman"/>
          <w:sz w:val="24"/>
          <w:szCs w:val="24"/>
        </w:rPr>
        <w:t>также можно привести краткое изложение объяснений Работника.</w:t>
      </w:r>
    </w:p>
    <w:p w:rsidR="002B0C4E" w:rsidRPr="00DE34DA" w:rsidRDefault="002B0C4E" w:rsidP="00345638">
      <w:pPr>
        <w:pStyle w:val="a3"/>
        <w:numPr>
          <w:ilvl w:val="1"/>
          <w:numId w:val="1"/>
        </w:numPr>
        <w:spacing w:after="0"/>
        <w:ind w:left="0" w:firstLine="709"/>
        <w:jc w:val="both"/>
        <w:rPr>
          <w:rFonts w:ascii="Times New Roman" w:hAnsi="Times New Roman" w:cs="Times New Roman"/>
          <w:sz w:val="24"/>
          <w:szCs w:val="24"/>
        </w:rPr>
      </w:pPr>
      <w:r w:rsidRPr="00DE34DA">
        <w:rPr>
          <w:rFonts w:ascii="Times New Roman" w:hAnsi="Times New Roman" w:cs="Times New Roman"/>
          <w:sz w:val="24"/>
          <w:szCs w:val="24"/>
        </w:rPr>
        <w:lastRenderedPageBreak/>
        <w:t>Приказ о применении дисциплинарного взыскания с указанием мотивов его применения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под роспись, то составляется соответствующий акт.</w:t>
      </w:r>
    </w:p>
    <w:p w:rsidR="002B0C4E" w:rsidRPr="00DE34DA" w:rsidRDefault="002B0C4E" w:rsidP="00345638">
      <w:pPr>
        <w:pStyle w:val="a3"/>
        <w:numPr>
          <w:ilvl w:val="1"/>
          <w:numId w:val="1"/>
        </w:numPr>
        <w:spacing w:after="0"/>
        <w:ind w:left="0" w:firstLine="709"/>
        <w:jc w:val="both"/>
        <w:rPr>
          <w:rFonts w:ascii="Times New Roman" w:hAnsi="Times New Roman" w:cs="Times New Roman"/>
          <w:sz w:val="24"/>
          <w:szCs w:val="24"/>
        </w:rPr>
      </w:pPr>
      <w:r w:rsidRPr="00DE34DA">
        <w:rPr>
          <w:rFonts w:ascii="Times New Roman" w:hAnsi="Times New Roman" w:cs="Times New Roman"/>
          <w:sz w:val="24"/>
          <w:szCs w:val="24"/>
        </w:rPr>
        <w:t>Дисциплинарное взыскание может быть обжаловано Работником в государственную инспекцию труда или в органы по рассмотрению индивидуальных трудовых споров.</w:t>
      </w:r>
    </w:p>
    <w:p w:rsidR="002B0C4E" w:rsidRPr="00DE34DA" w:rsidRDefault="002B0C4E" w:rsidP="00345638">
      <w:pPr>
        <w:pStyle w:val="a3"/>
        <w:numPr>
          <w:ilvl w:val="1"/>
          <w:numId w:val="1"/>
        </w:numPr>
        <w:spacing w:after="0"/>
        <w:ind w:left="0" w:firstLine="709"/>
        <w:jc w:val="both"/>
        <w:rPr>
          <w:rFonts w:ascii="Times New Roman" w:hAnsi="Times New Roman" w:cs="Times New Roman"/>
          <w:sz w:val="24"/>
          <w:szCs w:val="24"/>
        </w:rPr>
      </w:pPr>
      <w:r w:rsidRPr="00DE34DA">
        <w:rPr>
          <w:rFonts w:ascii="Times New Roman" w:hAnsi="Times New Roman" w:cs="Times New Roman"/>
          <w:sz w:val="24"/>
          <w:szCs w:val="24"/>
        </w:rPr>
        <w:t>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2B0C4E" w:rsidRPr="00DE34DA" w:rsidRDefault="002B0C4E" w:rsidP="00345638">
      <w:pPr>
        <w:pStyle w:val="a3"/>
        <w:numPr>
          <w:ilvl w:val="1"/>
          <w:numId w:val="1"/>
        </w:numPr>
        <w:spacing w:after="0"/>
        <w:ind w:left="0" w:firstLine="709"/>
        <w:jc w:val="both"/>
        <w:rPr>
          <w:rFonts w:ascii="Times New Roman" w:hAnsi="Times New Roman" w:cs="Times New Roman"/>
          <w:sz w:val="24"/>
          <w:szCs w:val="24"/>
        </w:rPr>
      </w:pPr>
      <w:r w:rsidRPr="00DE34DA">
        <w:rPr>
          <w:rFonts w:ascii="Times New Roman" w:hAnsi="Times New Roman" w:cs="Times New Roman"/>
          <w:sz w:val="24"/>
          <w:szCs w:val="24"/>
        </w:rPr>
        <w:t>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представительного органа работников.</w:t>
      </w:r>
    </w:p>
    <w:p w:rsidR="002B0C4E" w:rsidRPr="00DE34DA" w:rsidRDefault="002B0C4E" w:rsidP="00345638">
      <w:pPr>
        <w:spacing w:after="0"/>
        <w:jc w:val="both"/>
        <w:rPr>
          <w:rFonts w:ascii="Times New Roman" w:hAnsi="Times New Roman" w:cs="Times New Roman"/>
          <w:sz w:val="24"/>
          <w:szCs w:val="24"/>
        </w:rPr>
      </w:pPr>
    </w:p>
    <w:p w:rsidR="002B0C4E" w:rsidRPr="00DE34DA" w:rsidRDefault="00EF1FD9" w:rsidP="00622024">
      <w:pPr>
        <w:pStyle w:val="a3"/>
        <w:numPr>
          <w:ilvl w:val="0"/>
          <w:numId w:val="1"/>
        </w:numPr>
        <w:spacing w:after="0"/>
        <w:jc w:val="center"/>
        <w:outlineLvl w:val="0"/>
        <w:rPr>
          <w:rFonts w:ascii="Times New Roman" w:hAnsi="Times New Roman" w:cs="Times New Roman"/>
          <w:sz w:val="24"/>
          <w:szCs w:val="24"/>
        </w:rPr>
      </w:pPr>
      <w:bookmarkStart w:id="10" w:name="_Toc114497195"/>
      <w:r w:rsidRPr="00DE34DA">
        <w:rPr>
          <w:rFonts w:ascii="Times New Roman" w:hAnsi="Times New Roman" w:cs="Times New Roman"/>
          <w:sz w:val="24"/>
          <w:szCs w:val="24"/>
        </w:rPr>
        <w:t>ТРЕБОВАНИЯ ОХРАНЫ ТРУДА</w:t>
      </w:r>
      <w:bookmarkEnd w:id="10"/>
    </w:p>
    <w:p w:rsidR="00345638" w:rsidRPr="00DE34DA" w:rsidRDefault="00345638" w:rsidP="00345638">
      <w:pPr>
        <w:pStyle w:val="a3"/>
        <w:spacing w:after="0"/>
        <w:ind w:left="360"/>
        <w:rPr>
          <w:rFonts w:ascii="Times New Roman" w:hAnsi="Times New Roman" w:cs="Times New Roman"/>
          <w:sz w:val="24"/>
          <w:szCs w:val="24"/>
        </w:rPr>
      </w:pPr>
    </w:p>
    <w:p w:rsidR="007D64C8" w:rsidRPr="00DE34DA" w:rsidRDefault="007D64C8" w:rsidP="00EF1FD9">
      <w:pPr>
        <w:pStyle w:val="a3"/>
        <w:numPr>
          <w:ilvl w:val="1"/>
          <w:numId w:val="1"/>
        </w:numPr>
        <w:spacing w:after="0"/>
        <w:ind w:left="0" w:firstLine="709"/>
        <w:jc w:val="both"/>
        <w:rPr>
          <w:rFonts w:ascii="Times New Roman" w:hAnsi="Times New Roman" w:cs="Times New Roman"/>
          <w:sz w:val="24"/>
          <w:szCs w:val="24"/>
        </w:rPr>
      </w:pPr>
      <w:r w:rsidRPr="00DE34DA">
        <w:rPr>
          <w:rFonts w:ascii="Times New Roman" w:hAnsi="Times New Roman" w:cs="Times New Roman"/>
          <w:sz w:val="24"/>
          <w:szCs w:val="24"/>
        </w:rPr>
        <w:t>Размеры, порядок и условия предоставления гарантий и компенсаций работникам, занятым на работах с вредными и (или) опасными условиями труда, устанавливаются в порядке, предусмотренном статьями 92, 117 и 147 ТК РФ.</w:t>
      </w:r>
    </w:p>
    <w:p w:rsidR="007D64C8" w:rsidRPr="00DE34DA" w:rsidRDefault="00B02EB8" w:rsidP="00EF1FD9">
      <w:pPr>
        <w:pStyle w:val="a3"/>
        <w:numPr>
          <w:ilvl w:val="1"/>
          <w:numId w:val="1"/>
        </w:numPr>
        <w:spacing w:after="0"/>
        <w:ind w:left="0" w:firstLine="709"/>
        <w:jc w:val="both"/>
        <w:rPr>
          <w:rFonts w:ascii="Times New Roman" w:hAnsi="Times New Roman" w:cs="Times New Roman"/>
          <w:sz w:val="24"/>
          <w:szCs w:val="24"/>
        </w:rPr>
      </w:pPr>
      <w:r w:rsidRPr="00DE34DA">
        <w:rPr>
          <w:rFonts w:ascii="Times New Roman" w:hAnsi="Times New Roman" w:cs="Times New Roman"/>
          <w:sz w:val="24"/>
          <w:szCs w:val="24"/>
        </w:rPr>
        <w:t>Повышенные или дополнительные гарантии и компенсации за работу на работах с вредными и (или) опасными условиями труда могут устанавливаться коллективным договором, локальным нормативным актом ГБУЗ РБ Языковская ЦРБ с учетом финансово-экономического положения.</w:t>
      </w:r>
    </w:p>
    <w:p w:rsidR="004A1C25" w:rsidRPr="00DE34DA" w:rsidRDefault="004A1C25" w:rsidP="004A1C25">
      <w:pPr>
        <w:pStyle w:val="a3"/>
        <w:numPr>
          <w:ilvl w:val="1"/>
          <w:numId w:val="1"/>
        </w:numPr>
        <w:spacing w:after="0"/>
        <w:ind w:left="0" w:firstLine="709"/>
        <w:jc w:val="both"/>
        <w:rPr>
          <w:rFonts w:ascii="Times New Roman" w:hAnsi="Times New Roman" w:cs="Times New Roman"/>
          <w:sz w:val="24"/>
          <w:szCs w:val="24"/>
        </w:rPr>
      </w:pPr>
      <w:r w:rsidRPr="00DE34DA">
        <w:rPr>
          <w:rFonts w:ascii="Times New Roman" w:hAnsi="Times New Roman" w:cs="Times New Roman"/>
          <w:sz w:val="24"/>
          <w:szCs w:val="24"/>
        </w:rPr>
        <w:t>В случае обеспечения на рабочих местах безопасных условий труда, подтвержденных результатами специальной оценки условий труда или заключением государственной экспертизы условий труда, гарантии и компенсации работникам не устанавливаются.</w:t>
      </w:r>
    </w:p>
    <w:p w:rsidR="00FB06AD" w:rsidRPr="00DE34DA" w:rsidRDefault="00FB06AD" w:rsidP="004A1C25">
      <w:pPr>
        <w:pStyle w:val="a3"/>
        <w:numPr>
          <w:ilvl w:val="1"/>
          <w:numId w:val="1"/>
        </w:numPr>
        <w:spacing w:after="0"/>
        <w:ind w:left="0" w:firstLine="709"/>
        <w:jc w:val="both"/>
        <w:rPr>
          <w:rFonts w:ascii="Times New Roman" w:hAnsi="Times New Roman" w:cs="Times New Roman"/>
          <w:sz w:val="24"/>
          <w:szCs w:val="24"/>
        </w:rPr>
      </w:pPr>
      <w:r w:rsidRPr="00DE34DA">
        <w:rPr>
          <w:rFonts w:ascii="Times New Roman" w:hAnsi="Times New Roman" w:cs="Times New Roman"/>
          <w:sz w:val="24"/>
          <w:szCs w:val="24"/>
        </w:rPr>
        <w:t>На работах с вредными и (или) опасными условиями труда, а также на работах, выполняемых в особых температурных условиях или связанных с загрязнением, работникам бесплатно выдаются прошедшие обязательную сертификацию или декларирование соответствия специальная одежда, специальная обувь и другие средства индивидуальной защиты, а также смывающие и (или) обезвреживающие средства в соответствии с типовыми нормами.</w:t>
      </w:r>
    </w:p>
    <w:p w:rsidR="002B1622" w:rsidRPr="00DE34DA" w:rsidRDefault="002B1622" w:rsidP="00877A80">
      <w:pPr>
        <w:pStyle w:val="a3"/>
        <w:numPr>
          <w:ilvl w:val="1"/>
          <w:numId w:val="1"/>
        </w:numPr>
        <w:spacing w:after="0"/>
        <w:ind w:left="0" w:firstLine="709"/>
        <w:jc w:val="both"/>
        <w:rPr>
          <w:rFonts w:ascii="Times New Roman" w:hAnsi="Times New Roman" w:cs="Times New Roman"/>
          <w:sz w:val="24"/>
          <w:szCs w:val="24"/>
        </w:rPr>
      </w:pPr>
      <w:r w:rsidRPr="00DE34DA">
        <w:rPr>
          <w:rFonts w:ascii="Times New Roman" w:hAnsi="Times New Roman" w:cs="Times New Roman"/>
          <w:sz w:val="24"/>
          <w:szCs w:val="24"/>
        </w:rPr>
        <w:t>На работах с вредными условиями труда работникам выдаются бесплатно по установленным нормам молоко или другие равноценные пищевые продукты. Выдача работникам по установленным нормам молока или других равноценных пищевых продуктов по письменным заявлениям работников может быть заменена компенсационной выплатой в размере, эквивалентном стоимости молока или других равноценных пищевых продуктов, если это предусмотрено коллективным договором и (или) трудовым договором.</w:t>
      </w:r>
    </w:p>
    <w:p w:rsidR="00EF1FD9" w:rsidRPr="00DE34DA" w:rsidRDefault="00EF1FD9" w:rsidP="00EF1FD9">
      <w:pPr>
        <w:pStyle w:val="a3"/>
        <w:numPr>
          <w:ilvl w:val="1"/>
          <w:numId w:val="1"/>
        </w:numPr>
        <w:spacing w:after="0"/>
        <w:ind w:left="0" w:firstLine="709"/>
        <w:jc w:val="both"/>
        <w:rPr>
          <w:rFonts w:ascii="Times New Roman" w:hAnsi="Times New Roman" w:cs="Times New Roman"/>
          <w:sz w:val="24"/>
          <w:szCs w:val="24"/>
        </w:rPr>
      </w:pPr>
      <w:r w:rsidRPr="00DE34DA">
        <w:rPr>
          <w:rFonts w:ascii="Times New Roman" w:hAnsi="Times New Roman" w:cs="Times New Roman"/>
          <w:sz w:val="24"/>
          <w:szCs w:val="24"/>
        </w:rPr>
        <w:t>Не допускаются к исполнению трудовых обязанностей</w:t>
      </w:r>
      <w:r w:rsidR="008110FF" w:rsidRPr="00DE34DA">
        <w:rPr>
          <w:rFonts w:ascii="Times New Roman" w:hAnsi="Times New Roman" w:cs="Times New Roman"/>
          <w:sz w:val="24"/>
          <w:szCs w:val="24"/>
        </w:rPr>
        <w:t xml:space="preserve"> (ст.</w:t>
      </w:r>
      <w:r w:rsidR="000F6D1D" w:rsidRPr="00DE34DA">
        <w:rPr>
          <w:rFonts w:ascii="Times New Roman" w:hAnsi="Times New Roman" w:cs="Times New Roman"/>
          <w:sz w:val="24"/>
          <w:szCs w:val="24"/>
        </w:rPr>
        <w:t xml:space="preserve"> </w:t>
      </w:r>
      <w:r w:rsidR="008110FF" w:rsidRPr="00DE34DA">
        <w:rPr>
          <w:rFonts w:ascii="Times New Roman" w:hAnsi="Times New Roman" w:cs="Times New Roman"/>
          <w:sz w:val="24"/>
          <w:szCs w:val="24"/>
        </w:rPr>
        <w:t>212</w:t>
      </w:r>
      <w:r w:rsidR="0062578E" w:rsidRPr="00DE34DA">
        <w:rPr>
          <w:rFonts w:ascii="Times New Roman" w:hAnsi="Times New Roman" w:cs="Times New Roman"/>
          <w:sz w:val="24"/>
          <w:szCs w:val="24"/>
        </w:rPr>
        <w:t>, 213</w:t>
      </w:r>
      <w:r w:rsidR="008110FF" w:rsidRPr="00DE34DA">
        <w:rPr>
          <w:rFonts w:ascii="Times New Roman" w:hAnsi="Times New Roman" w:cs="Times New Roman"/>
          <w:sz w:val="24"/>
          <w:szCs w:val="24"/>
        </w:rPr>
        <w:t xml:space="preserve"> ТК РФ)</w:t>
      </w:r>
      <w:r w:rsidRPr="00DE34DA">
        <w:rPr>
          <w:rFonts w:ascii="Times New Roman" w:hAnsi="Times New Roman" w:cs="Times New Roman"/>
          <w:sz w:val="24"/>
          <w:szCs w:val="24"/>
        </w:rPr>
        <w:t>:</w:t>
      </w:r>
    </w:p>
    <w:p w:rsidR="00EF1FD9" w:rsidRPr="00DE34DA" w:rsidRDefault="00EF1FD9" w:rsidP="00A841E5">
      <w:pPr>
        <w:pStyle w:val="a3"/>
        <w:numPr>
          <w:ilvl w:val="2"/>
          <w:numId w:val="25"/>
        </w:numPr>
        <w:spacing w:after="0"/>
        <w:ind w:left="851" w:hanging="425"/>
        <w:jc w:val="both"/>
        <w:rPr>
          <w:rFonts w:ascii="Times New Roman" w:hAnsi="Times New Roman" w:cs="Times New Roman"/>
          <w:sz w:val="24"/>
          <w:szCs w:val="24"/>
        </w:rPr>
      </w:pPr>
      <w:r w:rsidRPr="00DE34DA">
        <w:rPr>
          <w:rFonts w:ascii="Times New Roman" w:hAnsi="Times New Roman" w:cs="Times New Roman"/>
          <w:sz w:val="24"/>
          <w:szCs w:val="24"/>
        </w:rPr>
        <w:t>лица, не прошедшие в установленном порядке обучение и инструктаж по охране труда, стажировку и проверку знаний требований охраны труда;</w:t>
      </w:r>
    </w:p>
    <w:p w:rsidR="008110FF" w:rsidRPr="00DE34DA" w:rsidRDefault="00EF1FD9" w:rsidP="00A841E5">
      <w:pPr>
        <w:pStyle w:val="a3"/>
        <w:numPr>
          <w:ilvl w:val="2"/>
          <w:numId w:val="25"/>
        </w:numPr>
        <w:spacing w:after="0"/>
        <w:ind w:left="851" w:hanging="425"/>
        <w:jc w:val="both"/>
        <w:rPr>
          <w:rFonts w:ascii="Times New Roman" w:hAnsi="Times New Roman" w:cs="Times New Roman"/>
          <w:sz w:val="24"/>
          <w:szCs w:val="24"/>
        </w:rPr>
      </w:pPr>
      <w:r w:rsidRPr="00DE34DA">
        <w:rPr>
          <w:rFonts w:ascii="Times New Roman" w:hAnsi="Times New Roman" w:cs="Times New Roman"/>
          <w:sz w:val="24"/>
          <w:szCs w:val="24"/>
        </w:rPr>
        <w:t>работники, не про</w:t>
      </w:r>
      <w:r w:rsidR="00877A80" w:rsidRPr="00DE34DA">
        <w:rPr>
          <w:rFonts w:ascii="Times New Roman" w:hAnsi="Times New Roman" w:cs="Times New Roman"/>
          <w:sz w:val="24"/>
          <w:szCs w:val="24"/>
        </w:rPr>
        <w:t>шедшие</w:t>
      </w:r>
      <w:r w:rsidRPr="00DE34DA">
        <w:rPr>
          <w:rFonts w:ascii="Times New Roman" w:hAnsi="Times New Roman" w:cs="Times New Roman"/>
          <w:sz w:val="24"/>
          <w:szCs w:val="24"/>
        </w:rPr>
        <w:t xml:space="preserve"> обязательны</w:t>
      </w:r>
      <w:r w:rsidR="00877A80" w:rsidRPr="00DE34DA">
        <w:rPr>
          <w:rFonts w:ascii="Times New Roman" w:hAnsi="Times New Roman" w:cs="Times New Roman"/>
          <w:sz w:val="24"/>
          <w:szCs w:val="24"/>
        </w:rPr>
        <w:t>й</w:t>
      </w:r>
      <w:r w:rsidRPr="00DE34DA">
        <w:rPr>
          <w:rFonts w:ascii="Times New Roman" w:hAnsi="Times New Roman" w:cs="Times New Roman"/>
          <w:sz w:val="24"/>
          <w:szCs w:val="24"/>
        </w:rPr>
        <w:t xml:space="preserve"> медицински</w:t>
      </w:r>
      <w:r w:rsidR="00877A80" w:rsidRPr="00DE34DA">
        <w:rPr>
          <w:rFonts w:ascii="Times New Roman" w:hAnsi="Times New Roman" w:cs="Times New Roman"/>
          <w:sz w:val="24"/>
          <w:szCs w:val="24"/>
        </w:rPr>
        <w:t>й</w:t>
      </w:r>
      <w:r w:rsidRPr="00DE34DA">
        <w:rPr>
          <w:rFonts w:ascii="Times New Roman" w:hAnsi="Times New Roman" w:cs="Times New Roman"/>
          <w:sz w:val="24"/>
          <w:szCs w:val="24"/>
        </w:rPr>
        <w:t xml:space="preserve"> осмотр</w:t>
      </w:r>
      <w:r w:rsidR="00877A80" w:rsidRPr="00DE34DA">
        <w:rPr>
          <w:rFonts w:ascii="Times New Roman" w:hAnsi="Times New Roman" w:cs="Times New Roman"/>
          <w:sz w:val="24"/>
          <w:szCs w:val="24"/>
        </w:rPr>
        <w:t xml:space="preserve"> (</w:t>
      </w:r>
      <w:r w:rsidR="008110FF" w:rsidRPr="00DE34DA">
        <w:rPr>
          <w:rFonts w:ascii="Times New Roman" w:hAnsi="Times New Roman" w:cs="Times New Roman"/>
          <w:sz w:val="24"/>
          <w:szCs w:val="24"/>
        </w:rPr>
        <w:t xml:space="preserve">в соответствии с занимаемыми должностями: </w:t>
      </w:r>
      <w:r w:rsidR="00877A80" w:rsidRPr="00DE34DA">
        <w:rPr>
          <w:rFonts w:ascii="Times New Roman" w:hAnsi="Times New Roman" w:cs="Times New Roman"/>
          <w:sz w:val="24"/>
          <w:szCs w:val="24"/>
        </w:rPr>
        <w:t xml:space="preserve">предварительный, периодический, </w:t>
      </w:r>
      <w:proofErr w:type="spellStart"/>
      <w:r w:rsidR="008110FF" w:rsidRPr="00DE34DA">
        <w:rPr>
          <w:rFonts w:ascii="Times New Roman" w:hAnsi="Times New Roman" w:cs="Times New Roman"/>
          <w:sz w:val="24"/>
          <w:szCs w:val="24"/>
        </w:rPr>
        <w:t>предрейсовый</w:t>
      </w:r>
      <w:proofErr w:type="spellEnd"/>
      <w:r w:rsidR="008110FF" w:rsidRPr="00DE34DA">
        <w:rPr>
          <w:rFonts w:ascii="Times New Roman" w:hAnsi="Times New Roman" w:cs="Times New Roman"/>
          <w:sz w:val="24"/>
          <w:szCs w:val="24"/>
        </w:rPr>
        <w:t xml:space="preserve">, </w:t>
      </w:r>
      <w:proofErr w:type="spellStart"/>
      <w:r w:rsidR="008110FF" w:rsidRPr="00DE34DA">
        <w:rPr>
          <w:rFonts w:ascii="Times New Roman" w:hAnsi="Times New Roman" w:cs="Times New Roman"/>
          <w:sz w:val="24"/>
          <w:szCs w:val="24"/>
        </w:rPr>
        <w:t>послерейсовый</w:t>
      </w:r>
      <w:proofErr w:type="spellEnd"/>
      <w:r w:rsidR="008110FF" w:rsidRPr="00DE34DA">
        <w:rPr>
          <w:rFonts w:ascii="Times New Roman" w:hAnsi="Times New Roman" w:cs="Times New Roman"/>
          <w:sz w:val="24"/>
          <w:szCs w:val="24"/>
        </w:rPr>
        <w:t xml:space="preserve">, </w:t>
      </w:r>
      <w:r w:rsidR="00877A80" w:rsidRPr="00DE34DA">
        <w:rPr>
          <w:rFonts w:ascii="Times New Roman" w:hAnsi="Times New Roman" w:cs="Times New Roman"/>
          <w:sz w:val="24"/>
          <w:szCs w:val="24"/>
        </w:rPr>
        <w:t>в соответствии с медицинскими рекомендациями внеочередной)</w:t>
      </w:r>
      <w:r w:rsidR="008110FF" w:rsidRPr="00DE34DA">
        <w:rPr>
          <w:rFonts w:ascii="Times New Roman" w:hAnsi="Times New Roman" w:cs="Times New Roman"/>
          <w:sz w:val="24"/>
          <w:szCs w:val="24"/>
        </w:rPr>
        <w:t>,</w:t>
      </w:r>
    </w:p>
    <w:p w:rsidR="008110FF" w:rsidRPr="00DE34DA" w:rsidRDefault="00877A80" w:rsidP="00A841E5">
      <w:pPr>
        <w:pStyle w:val="a3"/>
        <w:numPr>
          <w:ilvl w:val="2"/>
          <w:numId w:val="25"/>
        </w:numPr>
        <w:spacing w:after="0"/>
        <w:ind w:left="851" w:hanging="425"/>
        <w:jc w:val="both"/>
        <w:rPr>
          <w:rFonts w:ascii="Times New Roman" w:hAnsi="Times New Roman" w:cs="Times New Roman"/>
          <w:sz w:val="24"/>
          <w:szCs w:val="24"/>
        </w:rPr>
      </w:pPr>
      <w:r w:rsidRPr="00DE34DA">
        <w:rPr>
          <w:rFonts w:ascii="Times New Roman" w:hAnsi="Times New Roman" w:cs="Times New Roman"/>
          <w:sz w:val="24"/>
          <w:szCs w:val="24"/>
        </w:rPr>
        <w:lastRenderedPageBreak/>
        <w:t>обязательное психиатрическое</w:t>
      </w:r>
      <w:r w:rsidR="00EF1FD9" w:rsidRPr="00DE34DA">
        <w:rPr>
          <w:rFonts w:ascii="Times New Roman" w:hAnsi="Times New Roman" w:cs="Times New Roman"/>
          <w:sz w:val="24"/>
          <w:szCs w:val="24"/>
        </w:rPr>
        <w:t xml:space="preserve"> освидетельствовани</w:t>
      </w:r>
      <w:r w:rsidRPr="00DE34DA">
        <w:rPr>
          <w:rFonts w:ascii="Times New Roman" w:hAnsi="Times New Roman" w:cs="Times New Roman"/>
          <w:sz w:val="24"/>
          <w:szCs w:val="24"/>
        </w:rPr>
        <w:t>е</w:t>
      </w:r>
      <w:r w:rsidR="00161B50" w:rsidRPr="00DE34DA">
        <w:rPr>
          <w:rFonts w:ascii="Times New Roman" w:hAnsi="Times New Roman" w:cs="Times New Roman"/>
          <w:sz w:val="24"/>
          <w:szCs w:val="24"/>
        </w:rPr>
        <w:t xml:space="preserve"> (в соответствии с занимаемыми должностями)</w:t>
      </w:r>
      <w:r w:rsidR="00EF1FD9" w:rsidRPr="00DE34DA">
        <w:rPr>
          <w:rFonts w:ascii="Times New Roman" w:hAnsi="Times New Roman" w:cs="Times New Roman"/>
          <w:sz w:val="24"/>
          <w:szCs w:val="24"/>
        </w:rPr>
        <w:t xml:space="preserve">, </w:t>
      </w:r>
    </w:p>
    <w:p w:rsidR="00EF1FD9" w:rsidRPr="00DE34DA" w:rsidRDefault="00EF1FD9" w:rsidP="00A841E5">
      <w:pPr>
        <w:pStyle w:val="a3"/>
        <w:numPr>
          <w:ilvl w:val="2"/>
          <w:numId w:val="25"/>
        </w:numPr>
        <w:spacing w:after="0"/>
        <w:ind w:left="851" w:hanging="425"/>
        <w:jc w:val="both"/>
        <w:rPr>
          <w:rFonts w:ascii="Times New Roman" w:hAnsi="Times New Roman" w:cs="Times New Roman"/>
          <w:sz w:val="24"/>
          <w:szCs w:val="24"/>
        </w:rPr>
      </w:pPr>
      <w:r w:rsidRPr="00DE34DA">
        <w:rPr>
          <w:rFonts w:ascii="Times New Roman" w:hAnsi="Times New Roman" w:cs="Times New Roman"/>
          <w:sz w:val="24"/>
          <w:szCs w:val="24"/>
        </w:rPr>
        <w:t>в случае медицинских противопоказаний</w:t>
      </w:r>
      <w:r w:rsidR="008110FF" w:rsidRPr="00DE34DA">
        <w:rPr>
          <w:rFonts w:ascii="Times New Roman" w:hAnsi="Times New Roman" w:cs="Times New Roman"/>
          <w:sz w:val="24"/>
          <w:szCs w:val="24"/>
        </w:rPr>
        <w:t>.</w:t>
      </w:r>
    </w:p>
    <w:p w:rsidR="002B0C4E" w:rsidRPr="00DE34DA" w:rsidRDefault="002B0C4E" w:rsidP="00A841E5">
      <w:pPr>
        <w:spacing w:after="0"/>
        <w:ind w:left="851" w:hanging="425"/>
        <w:jc w:val="both"/>
        <w:rPr>
          <w:rFonts w:ascii="Times New Roman" w:hAnsi="Times New Roman" w:cs="Times New Roman"/>
          <w:sz w:val="24"/>
          <w:szCs w:val="24"/>
        </w:rPr>
      </w:pPr>
    </w:p>
    <w:p w:rsidR="009A0A78" w:rsidRPr="00DE34DA" w:rsidRDefault="009A0A78" w:rsidP="00622024">
      <w:pPr>
        <w:pStyle w:val="a3"/>
        <w:numPr>
          <w:ilvl w:val="0"/>
          <w:numId w:val="1"/>
        </w:numPr>
        <w:spacing w:after="0"/>
        <w:jc w:val="center"/>
        <w:outlineLvl w:val="0"/>
        <w:rPr>
          <w:rFonts w:ascii="Times New Roman" w:hAnsi="Times New Roman" w:cs="Times New Roman"/>
          <w:sz w:val="24"/>
          <w:szCs w:val="24"/>
        </w:rPr>
      </w:pPr>
      <w:bookmarkStart w:id="11" w:name="_Toc114497196"/>
      <w:r w:rsidRPr="00DE34DA">
        <w:rPr>
          <w:rFonts w:ascii="Times New Roman" w:hAnsi="Times New Roman" w:cs="Times New Roman"/>
          <w:sz w:val="24"/>
          <w:szCs w:val="24"/>
        </w:rPr>
        <w:t xml:space="preserve">МАТЕРИАЛЬНАЯ ОТВЕТСТВЕННОСТЬ </w:t>
      </w:r>
      <w:r w:rsidR="00B0580B" w:rsidRPr="00DE34DA">
        <w:rPr>
          <w:rFonts w:ascii="Times New Roman" w:hAnsi="Times New Roman" w:cs="Times New Roman"/>
          <w:sz w:val="24"/>
          <w:szCs w:val="24"/>
        </w:rPr>
        <w:t>РАБОТНИКА</w:t>
      </w:r>
      <w:bookmarkEnd w:id="11"/>
    </w:p>
    <w:p w:rsidR="00B7418F" w:rsidRPr="00DE34DA" w:rsidRDefault="00B7418F" w:rsidP="003A793F">
      <w:pPr>
        <w:pStyle w:val="a3"/>
        <w:spacing w:after="0"/>
        <w:ind w:left="360"/>
        <w:rPr>
          <w:rFonts w:ascii="Times New Roman" w:hAnsi="Times New Roman" w:cs="Times New Roman"/>
          <w:sz w:val="24"/>
          <w:szCs w:val="24"/>
        </w:rPr>
      </w:pPr>
    </w:p>
    <w:p w:rsidR="00144E18" w:rsidRPr="00DE34DA" w:rsidRDefault="00AA62EA" w:rsidP="002E6CB3">
      <w:pPr>
        <w:pStyle w:val="a3"/>
        <w:numPr>
          <w:ilvl w:val="1"/>
          <w:numId w:val="1"/>
        </w:numPr>
        <w:spacing w:after="0"/>
        <w:ind w:left="0" w:firstLine="709"/>
        <w:jc w:val="both"/>
        <w:rPr>
          <w:rFonts w:ascii="Times New Roman" w:hAnsi="Times New Roman" w:cs="Times New Roman"/>
          <w:sz w:val="24"/>
          <w:szCs w:val="24"/>
        </w:rPr>
      </w:pPr>
      <w:r w:rsidRPr="00DE34DA">
        <w:rPr>
          <w:rFonts w:ascii="Times New Roman" w:hAnsi="Times New Roman" w:cs="Times New Roman"/>
          <w:sz w:val="24"/>
          <w:szCs w:val="24"/>
        </w:rPr>
        <w:t>Р</w:t>
      </w:r>
      <w:r w:rsidR="00144E18" w:rsidRPr="00DE34DA">
        <w:rPr>
          <w:rFonts w:ascii="Times New Roman" w:hAnsi="Times New Roman" w:cs="Times New Roman"/>
          <w:sz w:val="24"/>
          <w:szCs w:val="24"/>
        </w:rPr>
        <w:t>аботник</w:t>
      </w:r>
      <w:r w:rsidRPr="00DE34DA">
        <w:rPr>
          <w:rFonts w:ascii="Times New Roman" w:hAnsi="Times New Roman" w:cs="Times New Roman"/>
          <w:sz w:val="24"/>
          <w:szCs w:val="24"/>
        </w:rPr>
        <w:t>, причинивший</w:t>
      </w:r>
      <w:r w:rsidR="00144E18" w:rsidRPr="00DE34DA">
        <w:rPr>
          <w:rFonts w:ascii="Times New Roman" w:hAnsi="Times New Roman" w:cs="Times New Roman"/>
          <w:sz w:val="24"/>
          <w:szCs w:val="24"/>
        </w:rPr>
        <w:t xml:space="preserve"> ущерб </w:t>
      </w:r>
      <w:r w:rsidRPr="00DE34DA">
        <w:rPr>
          <w:rFonts w:ascii="Times New Roman" w:hAnsi="Times New Roman" w:cs="Times New Roman"/>
          <w:sz w:val="24"/>
          <w:szCs w:val="24"/>
        </w:rPr>
        <w:t>Работодателю</w:t>
      </w:r>
      <w:r w:rsidR="00144E18" w:rsidRPr="00DE34DA">
        <w:rPr>
          <w:rFonts w:ascii="Times New Roman" w:hAnsi="Times New Roman" w:cs="Times New Roman"/>
          <w:sz w:val="24"/>
          <w:szCs w:val="24"/>
        </w:rPr>
        <w:t xml:space="preserve">, возмещает этот ущерб в соответствии с </w:t>
      </w:r>
      <w:r w:rsidRPr="00DE34DA">
        <w:rPr>
          <w:rFonts w:ascii="Times New Roman" w:hAnsi="Times New Roman" w:cs="Times New Roman"/>
          <w:sz w:val="24"/>
          <w:szCs w:val="24"/>
        </w:rPr>
        <w:t>ТК РФ</w:t>
      </w:r>
      <w:r w:rsidR="00144E18" w:rsidRPr="00DE34DA">
        <w:rPr>
          <w:rFonts w:ascii="Times New Roman" w:hAnsi="Times New Roman" w:cs="Times New Roman"/>
          <w:sz w:val="24"/>
          <w:szCs w:val="24"/>
        </w:rPr>
        <w:t xml:space="preserve"> и иными федеральными законами (ст.</w:t>
      </w:r>
      <w:r w:rsidR="000F6D1D" w:rsidRPr="00DE34DA">
        <w:rPr>
          <w:rFonts w:ascii="Times New Roman" w:hAnsi="Times New Roman" w:cs="Times New Roman"/>
          <w:sz w:val="24"/>
          <w:szCs w:val="24"/>
        </w:rPr>
        <w:t xml:space="preserve"> </w:t>
      </w:r>
      <w:r w:rsidR="00144E18" w:rsidRPr="00DE34DA">
        <w:rPr>
          <w:rFonts w:ascii="Times New Roman" w:hAnsi="Times New Roman" w:cs="Times New Roman"/>
          <w:sz w:val="24"/>
          <w:szCs w:val="24"/>
        </w:rPr>
        <w:t>232 ТК РФ).</w:t>
      </w:r>
    </w:p>
    <w:p w:rsidR="005B7821" w:rsidRPr="00DE34DA" w:rsidRDefault="005B7821" w:rsidP="002E6CB3">
      <w:pPr>
        <w:pStyle w:val="a3"/>
        <w:numPr>
          <w:ilvl w:val="1"/>
          <w:numId w:val="1"/>
        </w:numPr>
        <w:spacing w:after="0"/>
        <w:ind w:left="0" w:firstLine="709"/>
        <w:jc w:val="both"/>
        <w:rPr>
          <w:rFonts w:ascii="Times New Roman" w:hAnsi="Times New Roman" w:cs="Times New Roman"/>
          <w:sz w:val="24"/>
          <w:szCs w:val="24"/>
        </w:rPr>
      </w:pPr>
      <w:r w:rsidRPr="00DE34DA">
        <w:rPr>
          <w:rFonts w:ascii="Times New Roman" w:hAnsi="Times New Roman" w:cs="Times New Roman"/>
          <w:sz w:val="24"/>
          <w:szCs w:val="24"/>
        </w:rPr>
        <w:t>Материальная ответственность наступает за ущерб, причиненный в результате виновного противоправного поведения (действий или бездействия), если иное не предусмотрено ТК РФ или иными федеральными законами (ст.</w:t>
      </w:r>
      <w:r w:rsidR="000F6D1D" w:rsidRPr="00DE34DA">
        <w:rPr>
          <w:rFonts w:ascii="Times New Roman" w:hAnsi="Times New Roman" w:cs="Times New Roman"/>
          <w:sz w:val="24"/>
          <w:szCs w:val="24"/>
        </w:rPr>
        <w:t xml:space="preserve"> </w:t>
      </w:r>
      <w:r w:rsidRPr="00DE34DA">
        <w:rPr>
          <w:rFonts w:ascii="Times New Roman" w:hAnsi="Times New Roman" w:cs="Times New Roman"/>
          <w:sz w:val="24"/>
          <w:szCs w:val="24"/>
        </w:rPr>
        <w:t>233 ТК РФ).</w:t>
      </w:r>
    </w:p>
    <w:p w:rsidR="008F589D" w:rsidRPr="00DE34DA" w:rsidRDefault="000E6469" w:rsidP="008F589D">
      <w:pPr>
        <w:pStyle w:val="a3"/>
        <w:numPr>
          <w:ilvl w:val="1"/>
          <w:numId w:val="1"/>
        </w:numPr>
        <w:spacing w:after="0"/>
        <w:ind w:left="0" w:firstLine="709"/>
        <w:jc w:val="both"/>
        <w:rPr>
          <w:rFonts w:ascii="Times New Roman" w:hAnsi="Times New Roman" w:cs="Times New Roman"/>
          <w:sz w:val="24"/>
          <w:szCs w:val="24"/>
        </w:rPr>
      </w:pPr>
      <w:r w:rsidRPr="00DE34DA">
        <w:rPr>
          <w:rFonts w:ascii="Times New Roman" w:hAnsi="Times New Roman" w:cs="Times New Roman"/>
          <w:sz w:val="24"/>
          <w:szCs w:val="24"/>
        </w:rPr>
        <w:t xml:space="preserve">Расторжение трудового договора после причинения ущерба не влечет за собой освобождения стороны этого договора от материальной ответственности, предусмотренной </w:t>
      </w:r>
      <w:r w:rsidR="00144E18" w:rsidRPr="00DE34DA">
        <w:rPr>
          <w:rFonts w:ascii="Times New Roman" w:hAnsi="Times New Roman" w:cs="Times New Roman"/>
          <w:sz w:val="24"/>
          <w:szCs w:val="24"/>
        </w:rPr>
        <w:t>ТК РФ</w:t>
      </w:r>
      <w:r w:rsidRPr="00DE34DA">
        <w:rPr>
          <w:rFonts w:ascii="Times New Roman" w:hAnsi="Times New Roman" w:cs="Times New Roman"/>
          <w:sz w:val="24"/>
          <w:szCs w:val="24"/>
        </w:rPr>
        <w:t xml:space="preserve"> или иными федеральными законами</w:t>
      </w:r>
      <w:r w:rsidR="00144E18" w:rsidRPr="00DE34DA">
        <w:rPr>
          <w:rFonts w:ascii="Times New Roman" w:hAnsi="Times New Roman" w:cs="Times New Roman"/>
          <w:sz w:val="24"/>
          <w:szCs w:val="24"/>
        </w:rPr>
        <w:t xml:space="preserve"> (ст.</w:t>
      </w:r>
      <w:r w:rsidR="000F6D1D" w:rsidRPr="00DE34DA">
        <w:rPr>
          <w:rFonts w:ascii="Times New Roman" w:hAnsi="Times New Roman" w:cs="Times New Roman"/>
          <w:sz w:val="24"/>
          <w:szCs w:val="24"/>
        </w:rPr>
        <w:t xml:space="preserve"> </w:t>
      </w:r>
      <w:r w:rsidR="00144E18" w:rsidRPr="00DE34DA">
        <w:rPr>
          <w:rFonts w:ascii="Times New Roman" w:hAnsi="Times New Roman" w:cs="Times New Roman"/>
          <w:sz w:val="24"/>
          <w:szCs w:val="24"/>
        </w:rPr>
        <w:t>232 ТК РФ)</w:t>
      </w:r>
      <w:r w:rsidRPr="00DE34DA">
        <w:rPr>
          <w:rFonts w:ascii="Times New Roman" w:hAnsi="Times New Roman" w:cs="Times New Roman"/>
          <w:sz w:val="24"/>
          <w:szCs w:val="24"/>
        </w:rPr>
        <w:t>.</w:t>
      </w:r>
    </w:p>
    <w:p w:rsidR="007D3AF4" w:rsidRPr="00DE34DA" w:rsidRDefault="008F589D" w:rsidP="007D3AF4">
      <w:pPr>
        <w:pStyle w:val="a3"/>
        <w:numPr>
          <w:ilvl w:val="1"/>
          <w:numId w:val="1"/>
        </w:numPr>
        <w:spacing w:after="0"/>
        <w:ind w:left="0" w:firstLine="709"/>
        <w:jc w:val="both"/>
        <w:rPr>
          <w:rFonts w:ascii="Times New Roman" w:hAnsi="Times New Roman" w:cs="Times New Roman"/>
          <w:sz w:val="24"/>
        </w:rPr>
      </w:pPr>
      <w:r w:rsidRPr="00DE34DA">
        <w:rPr>
          <w:rFonts w:ascii="Times New Roman" w:hAnsi="Times New Roman" w:cs="Times New Roman"/>
          <w:sz w:val="24"/>
        </w:rPr>
        <w:t>Работник обязан возместить работодателю причиненный ему прямой действительный ущерб. Неполученные доходы (упущенная выгода) взысканию с работника не подлежат.</w:t>
      </w:r>
      <w:r w:rsidR="007D3AF4" w:rsidRPr="00DE34DA">
        <w:rPr>
          <w:rFonts w:ascii="Times New Roman" w:eastAsiaTheme="minorEastAsia" w:hAnsi="Times New Roman" w:cs="Times New Roman"/>
          <w:sz w:val="24"/>
          <w:szCs w:val="24"/>
        </w:rPr>
        <w:t xml:space="preserve"> </w:t>
      </w:r>
      <w:r w:rsidR="007D3AF4" w:rsidRPr="00DE34DA">
        <w:rPr>
          <w:rFonts w:ascii="Times New Roman" w:hAnsi="Times New Roman" w:cs="Times New Roman"/>
          <w:sz w:val="24"/>
        </w:rPr>
        <w:t>Под прямым действительным ущербом понимается реальное уменьшение наличного имущества работодателя или ухудшение состояния указанного имущества (в том числе имущества третьих лиц, находящегося у работодателя, если работодатель несет ответственность за сохранность этого имущества), а также необходимость для работодателя произвести затраты либо излишние выплаты на приобретение, восстановление имущества либо на возмещение ущерба, причиненного работником третьим лицам</w:t>
      </w:r>
      <w:r w:rsidR="000F6D1D" w:rsidRPr="00DE34DA">
        <w:rPr>
          <w:rFonts w:ascii="Times New Roman" w:hAnsi="Times New Roman" w:cs="Times New Roman"/>
          <w:sz w:val="24"/>
        </w:rPr>
        <w:t xml:space="preserve"> (ст. 238 ТК РФ)</w:t>
      </w:r>
      <w:r w:rsidR="007D3AF4" w:rsidRPr="00DE34DA">
        <w:rPr>
          <w:rFonts w:ascii="Times New Roman" w:hAnsi="Times New Roman" w:cs="Times New Roman"/>
          <w:sz w:val="24"/>
        </w:rPr>
        <w:t>.</w:t>
      </w:r>
    </w:p>
    <w:p w:rsidR="000F6D1D" w:rsidRPr="00DE34DA" w:rsidRDefault="00AD6B44" w:rsidP="000F6D1D">
      <w:pPr>
        <w:pStyle w:val="a3"/>
        <w:numPr>
          <w:ilvl w:val="1"/>
          <w:numId w:val="1"/>
        </w:numPr>
        <w:spacing w:after="0"/>
        <w:ind w:left="0" w:firstLine="709"/>
        <w:jc w:val="both"/>
        <w:rPr>
          <w:rFonts w:ascii="Times New Roman" w:hAnsi="Times New Roman" w:cs="Times New Roman"/>
          <w:sz w:val="24"/>
          <w:szCs w:val="24"/>
        </w:rPr>
      </w:pPr>
      <w:r w:rsidRPr="00DE34DA">
        <w:rPr>
          <w:rFonts w:ascii="Times New Roman" w:hAnsi="Times New Roman" w:cs="Times New Roman"/>
          <w:sz w:val="24"/>
          <w:szCs w:val="24"/>
        </w:rPr>
        <w:t xml:space="preserve">Материальная ответственность работника исключается в случаях возникновения ущерба вследствие непреодолимой силы, </w:t>
      </w:r>
      <w:hyperlink r:id="rId10" w:history="1">
        <w:r w:rsidRPr="00DE34DA">
          <w:rPr>
            <w:rFonts w:ascii="Times New Roman" w:hAnsi="Times New Roman" w:cs="Times New Roman"/>
            <w:sz w:val="24"/>
            <w:szCs w:val="24"/>
          </w:rPr>
          <w:t>нормального хозяйственного риска</w:t>
        </w:r>
      </w:hyperlink>
      <w:r w:rsidRPr="00DE34DA">
        <w:rPr>
          <w:rFonts w:ascii="Times New Roman" w:hAnsi="Times New Roman" w:cs="Times New Roman"/>
          <w:sz w:val="24"/>
          <w:szCs w:val="24"/>
        </w:rPr>
        <w:t>, крайней необходимости или необходимой обороны либо неисполнения работодателем обязанности по обеспечению надлежащих условий для хранения имущества, вверенного работнику</w:t>
      </w:r>
      <w:r w:rsidR="008B5DE3" w:rsidRPr="00DE34DA">
        <w:rPr>
          <w:rFonts w:ascii="Times New Roman" w:hAnsi="Times New Roman" w:cs="Times New Roman"/>
          <w:sz w:val="24"/>
          <w:szCs w:val="24"/>
        </w:rPr>
        <w:t xml:space="preserve"> </w:t>
      </w:r>
      <w:r w:rsidR="008B5DE3" w:rsidRPr="00DE34DA">
        <w:rPr>
          <w:rFonts w:ascii="Times New Roman" w:hAnsi="Times New Roman" w:cs="Times New Roman"/>
          <w:sz w:val="24"/>
        </w:rPr>
        <w:t>(ст. 239 ТК РФ)</w:t>
      </w:r>
      <w:r w:rsidRPr="00DE34DA">
        <w:rPr>
          <w:rFonts w:ascii="Times New Roman" w:hAnsi="Times New Roman" w:cs="Times New Roman"/>
          <w:sz w:val="24"/>
          <w:szCs w:val="24"/>
        </w:rPr>
        <w:t>.</w:t>
      </w:r>
    </w:p>
    <w:p w:rsidR="000F6D1D" w:rsidRPr="00DE34DA" w:rsidRDefault="000F6D1D" w:rsidP="000F6D1D">
      <w:pPr>
        <w:pStyle w:val="a3"/>
        <w:numPr>
          <w:ilvl w:val="1"/>
          <w:numId w:val="1"/>
        </w:numPr>
        <w:spacing w:after="0"/>
        <w:ind w:left="0" w:firstLine="709"/>
        <w:jc w:val="both"/>
        <w:rPr>
          <w:rFonts w:ascii="Times New Roman" w:hAnsi="Times New Roman" w:cs="Times New Roman"/>
          <w:sz w:val="24"/>
          <w:szCs w:val="24"/>
        </w:rPr>
      </w:pPr>
      <w:r w:rsidRPr="00DE34DA">
        <w:rPr>
          <w:rFonts w:ascii="Times New Roman" w:hAnsi="Times New Roman" w:cs="Times New Roman"/>
          <w:sz w:val="24"/>
          <w:szCs w:val="24"/>
        </w:rPr>
        <w:t>За причиненный ущерб работник несет материальную ответственность в пределах своего среднего месячного заработка, если иное не предусмотрено настоящим Кодексом или иными федеральными законами</w:t>
      </w:r>
      <w:r w:rsidR="008B5DE3" w:rsidRPr="00DE34DA">
        <w:rPr>
          <w:rFonts w:ascii="Times New Roman" w:hAnsi="Times New Roman" w:cs="Times New Roman"/>
          <w:sz w:val="24"/>
          <w:szCs w:val="24"/>
        </w:rPr>
        <w:t xml:space="preserve"> </w:t>
      </w:r>
      <w:r w:rsidR="008B5DE3" w:rsidRPr="00DE34DA">
        <w:rPr>
          <w:rFonts w:ascii="Times New Roman" w:hAnsi="Times New Roman" w:cs="Times New Roman"/>
          <w:sz w:val="24"/>
        </w:rPr>
        <w:t>(ст. 241 ТК РФ)</w:t>
      </w:r>
      <w:r w:rsidRPr="00DE34DA">
        <w:rPr>
          <w:rFonts w:ascii="Times New Roman" w:hAnsi="Times New Roman" w:cs="Times New Roman"/>
          <w:sz w:val="24"/>
          <w:szCs w:val="24"/>
        </w:rPr>
        <w:t>.</w:t>
      </w:r>
    </w:p>
    <w:p w:rsidR="0043772E" w:rsidRPr="00DE34DA" w:rsidRDefault="0043772E" w:rsidP="0043772E">
      <w:pPr>
        <w:pStyle w:val="a3"/>
        <w:numPr>
          <w:ilvl w:val="1"/>
          <w:numId w:val="1"/>
        </w:numPr>
        <w:spacing w:after="0"/>
        <w:ind w:left="0" w:firstLine="709"/>
        <w:jc w:val="both"/>
        <w:rPr>
          <w:rFonts w:ascii="Times New Roman" w:hAnsi="Times New Roman" w:cs="Times New Roman"/>
          <w:sz w:val="24"/>
          <w:szCs w:val="24"/>
        </w:rPr>
      </w:pPr>
      <w:r w:rsidRPr="00DE34DA">
        <w:rPr>
          <w:rFonts w:ascii="Times New Roman" w:hAnsi="Times New Roman" w:cs="Times New Roman"/>
          <w:sz w:val="24"/>
          <w:szCs w:val="24"/>
        </w:rPr>
        <w:t xml:space="preserve">В случае увольнения без уважительных причин до истечения срока, обусловленного трудовым договором или соглашением об обучении за счет средств работодателя, работник обязан возместить затраты, понесенные работодателем на его обучение, исчисленные пропорционально фактически не отработанному после окончания обучения времени, если иное не предусмотрено трудовым договором или соглашением об обучении </w:t>
      </w:r>
      <w:r w:rsidRPr="00DE34DA">
        <w:rPr>
          <w:rFonts w:ascii="Times New Roman" w:hAnsi="Times New Roman" w:cs="Times New Roman"/>
          <w:sz w:val="24"/>
        </w:rPr>
        <w:t>(ст. 249 ТК РФ)</w:t>
      </w:r>
      <w:r w:rsidRPr="00DE34DA">
        <w:rPr>
          <w:rFonts w:ascii="Times New Roman" w:hAnsi="Times New Roman" w:cs="Times New Roman"/>
          <w:sz w:val="24"/>
          <w:szCs w:val="24"/>
        </w:rPr>
        <w:t>.</w:t>
      </w:r>
    </w:p>
    <w:p w:rsidR="000E6469" w:rsidRPr="00DE34DA" w:rsidRDefault="000E6469" w:rsidP="003A793F">
      <w:pPr>
        <w:pStyle w:val="a3"/>
        <w:spacing w:after="0"/>
        <w:ind w:left="360"/>
        <w:rPr>
          <w:rFonts w:ascii="Times New Roman" w:hAnsi="Times New Roman" w:cs="Times New Roman"/>
          <w:sz w:val="24"/>
          <w:szCs w:val="24"/>
        </w:rPr>
      </w:pPr>
      <w:bookmarkStart w:id="12" w:name="_Toc114497197"/>
    </w:p>
    <w:p w:rsidR="002B0C4E" w:rsidRPr="00DE34DA" w:rsidRDefault="002B0C4E" w:rsidP="00622024">
      <w:pPr>
        <w:pStyle w:val="a3"/>
        <w:numPr>
          <w:ilvl w:val="0"/>
          <w:numId w:val="1"/>
        </w:numPr>
        <w:spacing w:after="0"/>
        <w:jc w:val="center"/>
        <w:outlineLvl w:val="0"/>
        <w:rPr>
          <w:rFonts w:ascii="Times New Roman" w:hAnsi="Times New Roman" w:cs="Times New Roman"/>
          <w:sz w:val="24"/>
          <w:szCs w:val="24"/>
        </w:rPr>
      </w:pPr>
      <w:r w:rsidRPr="00DE34DA">
        <w:rPr>
          <w:rFonts w:ascii="Times New Roman" w:hAnsi="Times New Roman" w:cs="Times New Roman"/>
          <w:sz w:val="24"/>
          <w:szCs w:val="24"/>
        </w:rPr>
        <w:t>ЗАКЛЮЧИТЕЛЬНЫЕ ПОЛОЖЕНИЯ</w:t>
      </w:r>
      <w:bookmarkEnd w:id="12"/>
    </w:p>
    <w:p w:rsidR="00412EF0" w:rsidRPr="00DE34DA" w:rsidRDefault="00412EF0" w:rsidP="003A793F">
      <w:pPr>
        <w:pStyle w:val="a3"/>
        <w:spacing w:after="0"/>
        <w:ind w:left="360"/>
        <w:rPr>
          <w:rFonts w:ascii="Times New Roman" w:hAnsi="Times New Roman" w:cs="Times New Roman"/>
          <w:sz w:val="24"/>
          <w:szCs w:val="24"/>
        </w:rPr>
      </w:pPr>
    </w:p>
    <w:p w:rsidR="002B0C4E" w:rsidRPr="00DE34DA" w:rsidRDefault="002B0C4E" w:rsidP="007C7E19">
      <w:pPr>
        <w:pStyle w:val="a3"/>
        <w:numPr>
          <w:ilvl w:val="1"/>
          <w:numId w:val="1"/>
        </w:numPr>
        <w:spacing w:after="0"/>
        <w:ind w:left="0" w:firstLine="709"/>
        <w:jc w:val="both"/>
        <w:rPr>
          <w:rFonts w:ascii="Times New Roman" w:hAnsi="Times New Roman" w:cs="Times New Roman"/>
          <w:sz w:val="24"/>
          <w:szCs w:val="24"/>
        </w:rPr>
      </w:pPr>
      <w:r w:rsidRPr="00DE34DA">
        <w:rPr>
          <w:rFonts w:ascii="Times New Roman" w:hAnsi="Times New Roman" w:cs="Times New Roman"/>
          <w:sz w:val="24"/>
          <w:szCs w:val="24"/>
        </w:rPr>
        <w:t xml:space="preserve">Настоящие Правила внутреннего трудового распорядка утверждаются Работодателем с учетом мнения представительного органа Работников </w:t>
      </w:r>
      <w:r w:rsidR="003E7692" w:rsidRPr="00DE34DA">
        <w:rPr>
          <w:rFonts w:ascii="Times New Roman" w:hAnsi="Times New Roman" w:cs="Times New Roman"/>
          <w:sz w:val="24"/>
          <w:szCs w:val="24"/>
        </w:rPr>
        <w:t>ГБУЗ РБ Языковская ЦРБ</w:t>
      </w:r>
      <w:r w:rsidRPr="00DE34DA">
        <w:rPr>
          <w:rFonts w:ascii="Times New Roman" w:hAnsi="Times New Roman" w:cs="Times New Roman"/>
          <w:sz w:val="24"/>
          <w:szCs w:val="24"/>
        </w:rPr>
        <w:t>, согласно ст. 190 ТК РФ.</w:t>
      </w:r>
    </w:p>
    <w:p w:rsidR="002B0C4E" w:rsidRPr="00DE34DA" w:rsidRDefault="002B0C4E" w:rsidP="007C7E19">
      <w:pPr>
        <w:pStyle w:val="a3"/>
        <w:numPr>
          <w:ilvl w:val="1"/>
          <w:numId w:val="1"/>
        </w:numPr>
        <w:spacing w:after="0"/>
        <w:ind w:left="0" w:firstLine="709"/>
        <w:jc w:val="both"/>
        <w:rPr>
          <w:rFonts w:ascii="Times New Roman" w:hAnsi="Times New Roman" w:cs="Times New Roman"/>
          <w:sz w:val="24"/>
          <w:szCs w:val="24"/>
        </w:rPr>
      </w:pPr>
      <w:r w:rsidRPr="00DE34DA">
        <w:rPr>
          <w:rFonts w:ascii="Times New Roman" w:hAnsi="Times New Roman" w:cs="Times New Roman"/>
          <w:sz w:val="24"/>
          <w:szCs w:val="24"/>
        </w:rPr>
        <w:t xml:space="preserve">При приеме на работу Работодатель обязан ознакомить Работника с настоящими правилами </w:t>
      </w:r>
      <w:r w:rsidR="00FF21E8" w:rsidRPr="00DE34DA">
        <w:rPr>
          <w:rFonts w:ascii="Times New Roman" w:hAnsi="Times New Roman" w:cs="Times New Roman"/>
          <w:sz w:val="24"/>
          <w:szCs w:val="24"/>
        </w:rPr>
        <w:t>под ро</w:t>
      </w:r>
      <w:r w:rsidRPr="00DE34DA">
        <w:rPr>
          <w:rFonts w:ascii="Times New Roman" w:hAnsi="Times New Roman" w:cs="Times New Roman"/>
          <w:sz w:val="24"/>
          <w:szCs w:val="24"/>
        </w:rPr>
        <w:t>спис</w:t>
      </w:r>
      <w:r w:rsidR="00FF21E8" w:rsidRPr="00DE34DA">
        <w:rPr>
          <w:rFonts w:ascii="Times New Roman" w:hAnsi="Times New Roman" w:cs="Times New Roman"/>
          <w:sz w:val="24"/>
          <w:szCs w:val="24"/>
        </w:rPr>
        <w:t>ь</w:t>
      </w:r>
      <w:r w:rsidRPr="00DE34DA">
        <w:rPr>
          <w:rFonts w:ascii="Times New Roman" w:hAnsi="Times New Roman" w:cs="Times New Roman"/>
          <w:sz w:val="24"/>
          <w:szCs w:val="24"/>
        </w:rPr>
        <w:t>.</w:t>
      </w:r>
    </w:p>
    <w:p w:rsidR="002B0C4E" w:rsidRPr="00DE34DA" w:rsidRDefault="002B0C4E" w:rsidP="007C7E19">
      <w:pPr>
        <w:pStyle w:val="a3"/>
        <w:numPr>
          <w:ilvl w:val="1"/>
          <w:numId w:val="1"/>
        </w:numPr>
        <w:spacing w:after="0"/>
        <w:ind w:left="0" w:firstLine="709"/>
        <w:jc w:val="both"/>
        <w:rPr>
          <w:rFonts w:ascii="Times New Roman" w:hAnsi="Times New Roman" w:cs="Times New Roman"/>
          <w:sz w:val="24"/>
          <w:szCs w:val="24"/>
        </w:rPr>
      </w:pPr>
      <w:r w:rsidRPr="00DE34DA">
        <w:rPr>
          <w:rFonts w:ascii="Times New Roman" w:hAnsi="Times New Roman" w:cs="Times New Roman"/>
          <w:sz w:val="24"/>
          <w:szCs w:val="24"/>
        </w:rPr>
        <w:t>Настоящие Правила регламентируют порядок поведения всех Работников, а также Работодателя, его представителей, взаимоотношения между ними, их обязанности и права.</w:t>
      </w:r>
    </w:p>
    <w:p w:rsidR="002B0C4E" w:rsidRPr="00DE34DA" w:rsidRDefault="002B0C4E" w:rsidP="007C7E19">
      <w:pPr>
        <w:pStyle w:val="a3"/>
        <w:numPr>
          <w:ilvl w:val="1"/>
          <w:numId w:val="1"/>
        </w:numPr>
        <w:spacing w:after="0"/>
        <w:ind w:left="0" w:firstLine="709"/>
        <w:jc w:val="both"/>
        <w:rPr>
          <w:rFonts w:ascii="Times New Roman" w:hAnsi="Times New Roman" w:cs="Times New Roman"/>
          <w:sz w:val="24"/>
          <w:szCs w:val="24"/>
        </w:rPr>
      </w:pPr>
      <w:r w:rsidRPr="00DE34DA">
        <w:rPr>
          <w:rFonts w:ascii="Times New Roman" w:hAnsi="Times New Roman" w:cs="Times New Roman"/>
          <w:sz w:val="24"/>
          <w:szCs w:val="24"/>
        </w:rPr>
        <w:lastRenderedPageBreak/>
        <w:t>Правила внутреннего трудового распорядка обязательны для выполнения всеми Работниками организации в пределах их компетенции. Нарушение, а также несоблюдение Правил служит основанием для привлечения виновного в этом лица к дисциплинарной ответственности.</w:t>
      </w:r>
    </w:p>
    <w:p w:rsidR="002B0C4E" w:rsidRPr="00DE34DA" w:rsidRDefault="002B0C4E" w:rsidP="007C7E19">
      <w:pPr>
        <w:pStyle w:val="a3"/>
        <w:numPr>
          <w:ilvl w:val="1"/>
          <w:numId w:val="1"/>
        </w:numPr>
        <w:spacing w:after="0"/>
        <w:ind w:left="0" w:firstLine="709"/>
        <w:jc w:val="both"/>
        <w:rPr>
          <w:rFonts w:ascii="Times New Roman" w:hAnsi="Times New Roman" w:cs="Times New Roman"/>
          <w:sz w:val="24"/>
          <w:szCs w:val="24"/>
        </w:rPr>
      </w:pPr>
      <w:r w:rsidRPr="00DE34DA">
        <w:rPr>
          <w:rFonts w:ascii="Times New Roman" w:hAnsi="Times New Roman" w:cs="Times New Roman"/>
          <w:sz w:val="24"/>
          <w:szCs w:val="24"/>
        </w:rPr>
        <w:t xml:space="preserve">Текст Правил внутреннего трудового распорядка размещается в </w:t>
      </w:r>
      <w:r w:rsidR="003E7692" w:rsidRPr="00DE34DA">
        <w:rPr>
          <w:rFonts w:ascii="Times New Roman" w:hAnsi="Times New Roman" w:cs="Times New Roman"/>
          <w:sz w:val="24"/>
          <w:szCs w:val="24"/>
        </w:rPr>
        <w:t xml:space="preserve">ГБУЗ РБ Языковская ЦРБ </w:t>
      </w:r>
      <w:r w:rsidRPr="00DE34DA">
        <w:rPr>
          <w:rFonts w:ascii="Times New Roman" w:hAnsi="Times New Roman" w:cs="Times New Roman"/>
          <w:sz w:val="24"/>
          <w:szCs w:val="24"/>
        </w:rPr>
        <w:t>в доступном месте.</w:t>
      </w:r>
    </w:p>
    <w:p w:rsidR="002B0C4E" w:rsidRPr="00DE34DA" w:rsidRDefault="002B0C4E" w:rsidP="007C7E19">
      <w:pPr>
        <w:pStyle w:val="a3"/>
        <w:numPr>
          <w:ilvl w:val="1"/>
          <w:numId w:val="1"/>
        </w:numPr>
        <w:spacing w:after="0"/>
        <w:ind w:left="0" w:firstLine="709"/>
        <w:jc w:val="both"/>
        <w:rPr>
          <w:rFonts w:ascii="Times New Roman" w:hAnsi="Times New Roman" w:cs="Times New Roman"/>
          <w:sz w:val="24"/>
          <w:szCs w:val="24"/>
        </w:rPr>
      </w:pPr>
      <w:r w:rsidRPr="00DE34DA">
        <w:rPr>
          <w:rFonts w:ascii="Times New Roman" w:hAnsi="Times New Roman" w:cs="Times New Roman"/>
          <w:sz w:val="24"/>
          <w:szCs w:val="24"/>
        </w:rPr>
        <w:t>В случае изменения ТК РФ, иных актов действующего трудового законодательства необходимо руководствоваться положениями законодательства (до внесения изменений и дополнений в настоящие Правила).</w:t>
      </w:r>
    </w:p>
    <w:p w:rsidR="002B0C4E" w:rsidRPr="00DE34DA" w:rsidRDefault="002B0C4E" w:rsidP="007C7E19">
      <w:pPr>
        <w:pStyle w:val="a3"/>
        <w:numPr>
          <w:ilvl w:val="1"/>
          <w:numId w:val="1"/>
        </w:numPr>
        <w:spacing w:after="0"/>
        <w:ind w:left="0" w:firstLine="709"/>
        <w:jc w:val="both"/>
        <w:rPr>
          <w:rFonts w:ascii="Times New Roman" w:hAnsi="Times New Roman" w:cs="Times New Roman"/>
          <w:sz w:val="24"/>
          <w:szCs w:val="24"/>
        </w:rPr>
      </w:pPr>
      <w:r w:rsidRPr="00DE34DA">
        <w:rPr>
          <w:rFonts w:ascii="Times New Roman" w:hAnsi="Times New Roman" w:cs="Times New Roman"/>
          <w:sz w:val="24"/>
          <w:szCs w:val="24"/>
        </w:rPr>
        <w:t>Изменения и дополнения к настоящим Правилам принимаются в порядке, предусмотренном для принятия Правил внутреннего трудового распорядка.</w:t>
      </w:r>
    </w:p>
    <w:p w:rsidR="002B0C4E" w:rsidRPr="00DE34DA" w:rsidRDefault="002B0C4E" w:rsidP="00345638">
      <w:pPr>
        <w:spacing w:after="0"/>
        <w:jc w:val="both"/>
        <w:rPr>
          <w:rFonts w:ascii="Times New Roman" w:hAnsi="Times New Roman" w:cs="Times New Roman"/>
          <w:sz w:val="24"/>
          <w:szCs w:val="24"/>
        </w:rPr>
      </w:pPr>
    </w:p>
    <w:p w:rsidR="00522C9F" w:rsidRPr="00DE34DA" w:rsidRDefault="00522C9F" w:rsidP="00622024">
      <w:pPr>
        <w:pStyle w:val="a3"/>
        <w:numPr>
          <w:ilvl w:val="0"/>
          <w:numId w:val="1"/>
        </w:numPr>
        <w:spacing w:after="0"/>
        <w:jc w:val="center"/>
        <w:outlineLvl w:val="0"/>
        <w:rPr>
          <w:rFonts w:ascii="Times New Roman" w:hAnsi="Times New Roman" w:cs="Times New Roman"/>
          <w:sz w:val="24"/>
          <w:szCs w:val="24"/>
        </w:rPr>
      </w:pPr>
      <w:bookmarkStart w:id="13" w:name="_Toc114497198"/>
      <w:r w:rsidRPr="00DE34DA">
        <w:rPr>
          <w:rFonts w:ascii="Times New Roman" w:hAnsi="Times New Roman" w:cs="Times New Roman"/>
          <w:sz w:val="24"/>
          <w:szCs w:val="24"/>
        </w:rPr>
        <w:t>ОТВЕТСТВЕННОСТЬ СТОРОН</w:t>
      </w:r>
      <w:bookmarkEnd w:id="13"/>
    </w:p>
    <w:p w:rsidR="00522C9F" w:rsidRPr="00DE34DA" w:rsidRDefault="00522C9F" w:rsidP="00345638">
      <w:pPr>
        <w:pStyle w:val="a3"/>
        <w:spacing w:after="0"/>
        <w:ind w:left="360"/>
        <w:jc w:val="both"/>
        <w:rPr>
          <w:rFonts w:ascii="Times New Roman" w:hAnsi="Times New Roman" w:cs="Times New Roman"/>
          <w:sz w:val="24"/>
          <w:szCs w:val="24"/>
        </w:rPr>
      </w:pPr>
    </w:p>
    <w:p w:rsidR="00522C9F" w:rsidRPr="00DB6790" w:rsidRDefault="00522C9F" w:rsidP="00345638">
      <w:pPr>
        <w:spacing w:after="0"/>
        <w:ind w:firstLine="567"/>
        <w:jc w:val="both"/>
        <w:rPr>
          <w:rFonts w:ascii="Times New Roman" w:hAnsi="Times New Roman" w:cs="Times New Roman"/>
          <w:sz w:val="24"/>
          <w:szCs w:val="24"/>
        </w:rPr>
      </w:pPr>
      <w:r w:rsidRPr="00DE34DA">
        <w:rPr>
          <w:rFonts w:ascii="Times New Roman" w:hAnsi="Times New Roman" w:cs="Times New Roman"/>
          <w:sz w:val="24"/>
          <w:szCs w:val="24"/>
        </w:rPr>
        <w:t>Лица, виновные в нарушении трудового законодательства и иных актов, содержащих нормы трудового права, привлекаются к дисциплинарной ответственности и материальной ответственности в порядке, установленном ТК РФ, иными федеральными законами, а также привлекаются к гражданско-правовой, административной и уголовной ответственности в порядке, установленном федеральными законами.</w:t>
      </w:r>
    </w:p>
    <w:p w:rsidR="009216A2" w:rsidRPr="00CE4A29" w:rsidRDefault="009216A2" w:rsidP="00CE4A29">
      <w:pPr>
        <w:spacing w:after="0"/>
        <w:rPr>
          <w:rFonts w:ascii="Times New Roman" w:hAnsi="Times New Roman" w:cs="Times New Roman"/>
          <w:sz w:val="24"/>
          <w:szCs w:val="24"/>
        </w:rPr>
      </w:pPr>
    </w:p>
    <w:sectPr w:rsidR="009216A2" w:rsidRPr="00CE4A29">
      <w:foot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4034" w:rsidRDefault="004B4034" w:rsidP="00A5703C">
      <w:pPr>
        <w:spacing w:after="0" w:line="240" w:lineRule="auto"/>
      </w:pPr>
      <w:r>
        <w:separator/>
      </w:r>
    </w:p>
  </w:endnote>
  <w:endnote w:type="continuationSeparator" w:id="0">
    <w:p w:rsidR="004B4034" w:rsidRDefault="004B4034" w:rsidP="00A570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0659728"/>
      <w:docPartObj>
        <w:docPartGallery w:val="Page Numbers (Bottom of Page)"/>
        <w:docPartUnique/>
      </w:docPartObj>
    </w:sdtPr>
    <w:sdtContent>
      <w:p w:rsidR="004B4034" w:rsidRDefault="004B4034">
        <w:pPr>
          <w:pStyle w:val="ad"/>
          <w:jc w:val="center"/>
        </w:pPr>
        <w:r>
          <w:fldChar w:fldCharType="begin"/>
        </w:r>
        <w:r>
          <w:instrText>PAGE   \* MERGEFORMAT</w:instrText>
        </w:r>
        <w:r>
          <w:fldChar w:fldCharType="separate"/>
        </w:r>
        <w:r w:rsidR="00570CAA">
          <w:rPr>
            <w:noProof/>
          </w:rPr>
          <w:t>8</w:t>
        </w:r>
        <w:r>
          <w:fldChar w:fldCharType="end"/>
        </w:r>
      </w:p>
    </w:sdtContent>
  </w:sdt>
  <w:p w:rsidR="004B4034" w:rsidRDefault="004B4034">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4034" w:rsidRDefault="004B4034" w:rsidP="00A5703C">
      <w:pPr>
        <w:spacing w:after="0" w:line="240" w:lineRule="auto"/>
      </w:pPr>
      <w:r>
        <w:separator/>
      </w:r>
    </w:p>
  </w:footnote>
  <w:footnote w:type="continuationSeparator" w:id="0">
    <w:p w:rsidR="004B4034" w:rsidRDefault="004B4034" w:rsidP="00A5703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57A96"/>
    <w:multiLevelType w:val="multilevel"/>
    <w:tmpl w:val="359E36BE"/>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356"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5750A45"/>
    <w:multiLevelType w:val="multilevel"/>
    <w:tmpl w:val="3DCC1356"/>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356"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68F4FC3"/>
    <w:multiLevelType w:val="multilevel"/>
    <w:tmpl w:val="6ACA6212"/>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A0D53DF"/>
    <w:multiLevelType w:val="multilevel"/>
    <w:tmpl w:val="6CB60FCE"/>
    <w:lvl w:ilvl="0">
      <w:start w:val="1"/>
      <w:numFmt w:val="decimal"/>
      <w:lvlText w:val="%1."/>
      <w:lvlJc w:val="left"/>
      <w:pPr>
        <w:ind w:left="360" w:hanging="360"/>
      </w:pPr>
    </w:lvl>
    <w:lvl w:ilvl="1">
      <w:start w:val="1"/>
      <w:numFmt w:val="decimal"/>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C6070B3"/>
    <w:multiLevelType w:val="multilevel"/>
    <w:tmpl w:val="AEBC0A24"/>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356"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0096E1D"/>
    <w:multiLevelType w:val="multilevel"/>
    <w:tmpl w:val="5124369C"/>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356"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43907BA"/>
    <w:multiLevelType w:val="multilevel"/>
    <w:tmpl w:val="42F2C28A"/>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356"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5493FB1"/>
    <w:multiLevelType w:val="multilevel"/>
    <w:tmpl w:val="4F5E4460"/>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3765"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F426D53"/>
    <w:multiLevelType w:val="multilevel"/>
    <w:tmpl w:val="8E62D096"/>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356"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0272ABE"/>
    <w:multiLevelType w:val="multilevel"/>
    <w:tmpl w:val="0D0E2DB4"/>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356"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0CD1193"/>
    <w:multiLevelType w:val="multilevel"/>
    <w:tmpl w:val="C7D617F4"/>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38860D9"/>
    <w:multiLevelType w:val="multilevel"/>
    <w:tmpl w:val="3BC8C00E"/>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356"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C0047EA"/>
    <w:multiLevelType w:val="multilevel"/>
    <w:tmpl w:val="7FA2E914"/>
    <w:styleLink w:val="1"/>
    <w:lvl w:ilvl="0">
      <w:start w:val="1"/>
      <w:numFmt w:val="none"/>
      <w:lvlText w:val="I."/>
      <w:lvlJc w:val="center"/>
      <w:pPr>
        <w:ind w:left="72" w:hanging="72"/>
      </w:pPr>
      <w:rPr>
        <w:rFonts w:ascii="Times New Roman" w:hAnsi="Times New Roman" w:hint="default"/>
        <w:b/>
        <w:i w:val="0"/>
        <w:sz w:val="24"/>
      </w:rPr>
    </w:lvl>
    <w:lvl w:ilvl="1">
      <w:start w:val="1"/>
      <w:numFmt w:val="decimal"/>
      <w:lvlText w:val="1.%2"/>
      <w:lvlJc w:val="left"/>
      <w:pPr>
        <w:ind w:left="720" w:hanging="360"/>
      </w:pPr>
      <w:rPr>
        <w:rFonts w:ascii="Times New Roman" w:hAnsi="Times New Roman" w:hint="default"/>
        <w:b w:val="0"/>
        <w:i w:val="0"/>
        <w:sz w:val="24"/>
      </w:rPr>
    </w:lvl>
    <w:lvl w:ilvl="2">
      <w:start w:val="1"/>
      <w:numFmt w:val="russianLower"/>
      <w:lvlText w:val="%3)"/>
      <w:lvlJc w:val="left"/>
      <w:pPr>
        <w:ind w:left="928" w:hanging="360"/>
      </w:pPr>
      <w:rPr>
        <w:rFonts w:ascii="Times New Roman" w:hAnsi="Times New Roman" w:hint="default"/>
        <w:b w:val="0"/>
        <w:i w:val="0"/>
        <w:sz w:val="24"/>
      </w:rPr>
    </w:lvl>
    <w:lvl w:ilvl="3">
      <w:start w:val="1"/>
      <w:numFmt w:val="bullet"/>
      <w:lvlText w:val="-"/>
      <w:lvlJc w:val="left"/>
      <w:pPr>
        <w:ind w:left="1440" w:hanging="360"/>
      </w:pPr>
      <w:rPr>
        <w:rFonts w:ascii="Times New Roman" w:hAnsi="Times New Roman" w:hint="default"/>
        <w:b w:val="0"/>
        <w:i w:val="0"/>
        <w:color w:val="auto"/>
        <w:sz w:val="24"/>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308E7703"/>
    <w:multiLevelType w:val="multilevel"/>
    <w:tmpl w:val="DEA4BCC4"/>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31F96415"/>
    <w:multiLevelType w:val="multilevel"/>
    <w:tmpl w:val="65B67C08"/>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32162B0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930"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33AC0D46"/>
    <w:multiLevelType w:val="hybridMultilevel"/>
    <w:tmpl w:val="B51C6066"/>
    <w:lvl w:ilvl="0" w:tplc="1F0086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7A86D87"/>
    <w:multiLevelType w:val="multilevel"/>
    <w:tmpl w:val="47EA5A8E"/>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356"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8F602AF"/>
    <w:multiLevelType w:val="multilevel"/>
    <w:tmpl w:val="2F04242E"/>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4397487F"/>
    <w:multiLevelType w:val="multilevel"/>
    <w:tmpl w:val="C20E2EDE"/>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356"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44D447E7"/>
    <w:multiLevelType w:val="multilevel"/>
    <w:tmpl w:val="35BA69D8"/>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46375F47"/>
    <w:multiLevelType w:val="multilevel"/>
    <w:tmpl w:val="F512447E"/>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356"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4ED633CE"/>
    <w:multiLevelType w:val="multilevel"/>
    <w:tmpl w:val="540EF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98A0E0C"/>
    <w:multiLevelType w:val="multilevel"/>
    <w:tmpl w:val="3D86C3D4"/>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356"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6EE33843"/>
    <w:multiLevelType w:val="multilevel"/>
    <w:tmpl w:val="5F5A658A"/>
    <w:lvl w:ilvl="0">
      <w:start w:val="1"/>
      <w:numFmt w:val="decimal"/>
      <w:lvlText w:val="%1."/>
      <w:lvlJc w:val="left"/>
      <w:pPr>
        <w:ind w:left="360" w:hanging="360"/>
      </w:pPr>
    </w:lvl>
    <w:lvl w:ilvl="1">
      <w:start w:val="1"/>
      <w:numFmt w:val="bullet"/>
      <w:lvlText w:val=""/>
      <w:lvlJc w:val="left"/>
      <w:pPr>
        <w:ind w:left="1283"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71DC5DF1"/>
    <w:multiLevelType w:val="multilevel"/>
    <w:tmpl w:val="35BA69D8"/>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72A56CEE"/>
    <w:multiLevelType w:val="multilevel"/>
    <w:tmpl w:val="8BEE8BEE"/>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773B5344"/>
    <w:multiLevelType w:val="multilevel"/>
    <w:tmpl w:val="59B85B14"/>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356"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77BD6FA7"/>
    <w:multiLevelType w:val="multilevel"/>
    <w:tmpl w:val="405C6482"/>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7C395E3C"/>
    <w:multiLevelType w:val="multilevel"/>
    <w:tmpl w:val="F2F443E0"/>
    <w:lvl w:ilvl="0">
      <w:start w:val="1"/>
      <w:numFmt w:val="decimal"/>
      <w:lvlText w:val="%1."/>
      <w:lvlJc w:val="left"/>
      <w:pPr>
        <w:ind w:left="360" w:hanging="360"/>
      </w:pPr>
    </w:lvl>
    <w:lvl w:ilvl="1">
      <w:start w:val="1"/>
      <w:numFmt w:val="bullet"/>
      <w:lvlText w:val=""/>
      <w:lvlJc w:val="left"/>
      <w:pPr>
        <w:ind w:left="1709"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5"/>
  </w:num>
  <w:num w:numId="2">
    <w:abstractNumId w:val="13"/>
  </w:num>
  <w:num w:numId="3">
    <w:abstractNumId w:val="28"/>
  </w:num>
  <w:num w:numId="4">
    <w:abstractNumId w:val="8"/>
  </w:num>
  <w:num w:numId="5">
    <w:abstractNumId w:val="19"/>
  </w:num>
  <w:num w:numId="6">
    <w:abstractNumId w:val="12"/>
  </w:num>
  <w:num w:numId="7">
    <w:abstractNumId w:val="23"/>
  </w:num>
  <w:num w:numId="8">
    <w:abstractNumId w:val="0"/>
  </w:num>
  <w:num w:numId="9">
    <w:abstractNumId w:val="16"/>
  </w:num>
  <w:num w:numId="10">
    <w:abstractNumId w:val="27"/>
  </w:num>
  <w:num w:numId="11">
    <w:abstractNumId w:val="17"/>
  </w:num>
  <w:num w:numId="12">
    <w:abstractNumId w:val="4"/>
  </w:num>
  <w:num w:numId="13">
    <w:abstractNumId w:val="5"/>
  </w:num>
  <w:num w:numId="14">
    <w:abstractNumId w:val="1"/>
  </w:num>
  <w:num w:numId="15">
    <w:abstractNumId w:val="9"/>
  </w:num>
  <w:num w:numId="16">
    <w:abstractNumId w:val="21"/>
  </w:num>
  <w:num w:numId="17">
    <w:abstractNumId w:val="11"/>
  </w:num>
  <w:num w:numId="18">
    <w:abstractNumId w:val="6"/>
  </w:num>
  <w:num w:numId="19">
    <w:abstractNumId w:val="18"/>
  </w:num>
  <w:num w:numId="20">
    <w:abstractNumId w:val="24"/>
  </w:num>
  <w:num w:numId="21">
    <w:abstractNumId w:val="14"/>
  </w:num>
  <w:num w:numId="22">
    <w:abstractNumId w:val="20"/>
  </w:num>
  <w:num w:numId="23">
    <w:abstractNumId w:val="25"/>
  </w:num>
  <w:num w:numId="24">
    <w:abstractNumId w:val="29"/>
  </w:num>
  <w:num w:numId="25">
    <w:abstractNumId w:val="2"/>
  </w:num>
  <w:num w:numId="26">
    <w:abstractNumId w:val="3"/>
  </w:num>
  <w:num w:numId="27">
    <w:abstractNumId w:val="10"/>
  </w:num>
  <w:num w:numId="28">
    <w:abstractNumId w:val="26"/>
  </w:num>
  <w:num w:numId="29">
    <w:abstractNumId w:val="7"/>
  </w:num>
  <w:num w:numId="30">
    <w:abstractNumId w:val="2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881"/>
    <w:rsid w:val="0000653D"/>
    <w:rsid w:val="00010279"/>
    <w:rsid w:val="00012F7E"/>
    <w:rsid w:val="00012FE6"/>
    <w:rsid w:val="00024793"/>
    <w:rsid w:val="000264F4"/>
    <w:rsid w:val="00027E30"/>
    <w:rsid w:val="00032A2E"/>
    <w:rsid w:val="0003489F"/>
    <w:rsid w:val="00036868"/>
    <w:rsid w:val="000526C7"/>
    <w:rsid w:val="00054B1C"/>
    <w:rsid w:val="00055D5A"/>
    <w:rsid w:val="0005652E"/>
    <w:rsid w:val="000616C8"/>
    <w:rsid w:val="00061F75"/>
    <w:rsid w:val="0006777A"/>
    <w:rsid w:val="00067C16"/>
    <w:rsid w:val="00076799"/>
    <w:rsid w:val="00080FC7"/>
    <w:rsid w:val="0008366C"/>
    <w:rsid w:val="00086B3C"/>
    <w:rsid w:val="00087B8C"/>
    <w:rsid w:val="0009001A"/>
    <w:rsid w:val="0009032D"/>
    <w:rsid w:val="00093564"/>
    <w:rsid w:val="000950A9"/>
    <w:rsid w:val="000A3411"/>
    <w:rsid w:val="000B0F99"/>
    <w:rsid w:val="000B4344"/>
    <w:rsid w:val="000C3392"/>
    <w:rsid w:val="000C35C7"/>
    <w:rsid w:val="000C3EB6"/>
    <w:rsid w:val="000C4726"/>
    <w:rsid w:val="000C62BE"/>
    <w:rsid w:val="000E1188"/>
    <w:rsid w:val="000E6469"/>
    <w:rsid w:val="000F0E52"/>
    <w:rsid w:val="000F2AB1"/>
    <w:rsid w:val="000F6D1D"/>
    <w:rsid w:val="00102144"/>
    <w:rsid w:val="00102F3F"/>
    <w:rsid w:val="00103DD2"/>
    <w:rsid w:val="00106264"/>
    <w:rsid w:val="001076E9"/>
    <w:rsid w:val="00111F14"/>
    <w:rsid w:val="00117B7F"/>
    <w:rsid w:val="0012715E"/>
    <w:rsid w:val="00130E99"/>
    <w:rsid w:val="00132933"/>
    <w:rsid w:val="00142A12"/>
    <w:rsid w:val="001437ED"/>
    <w:rsid w:val="00144E18"/>
    <w:rsid w:val="001469C2"/>
    <w:rsid w:val="00161B50"/>
    <w:rsid w:val="00164DCC"/>
    <w:rsid w:val="001709D7"/>
    <w:rsid w:val="00177EAD"/>
    <w:rsid w:val="00183894"/>
    <w:rsid w:val="00184D7F"/>
    <w:rsid w:val="00187A5B"/>
    <w:rsid w:val="00195ED9"/>
    <w:rsid w:val="001A7A40"/>
    <w:rsid w:val="001B2A1C"/>
    <w:rsid w:val="001B2FCE"/>
    <w:rsid w:val="001C0404"/>
    <w:rsid w:val="001C2DA2"/>
    <w:rsid w:val="001C2F2A"/>
    <w:rsid w:val="001C549C"/>
    <w:rsid w:val="001C7850"/>
    <w:rsid w:val="001D0B89"/>
    <w:rsid w:val="001D5E97"/>
    <w:rsid w:val="001D6A4D"/>
    <w:rsid w:val="001E6A84"/>
    <w:rsid w:val="002010AD"/>
    <w:rsid w:val="002133EE"/>
    <w:rsid w:val="00214F74"/>
    <w:rsid w:val="002151ED"/>
    <w:rsid w:val="00220C44"/>
    <w:rsid w:val="00222B18"/>
    <w:rsid w:val="00223C7F"/>
    <w:rsid w:val="00225EDE"/>
    <w:rsid w:val="0022652E"/>
    <w:rsid w:val="0024031B"/>
    <w:rsid w:val="00244A9B"/>
    <w:rsid w:val="002458F6"/>
    <w:rsid w:val="00250106"/>
    <w:rsid w:val="00250E92"/>
    <w:rsid w:val="00252ABB"/>
    <w:rsid w:val="00252D27"/>
    <w:rsid w:val="0025700B"/>
    <w:rsid w:val="002611B3"/>
    <w:rsid w:val="00264F6B"/>
    <w:rsid w:val="0026542B"/>
    <w:rsid w:val="002654C6"/>
    <w:rsid w:val="002676E8"/>
    <w:rsid w:val="00267BB6"/>
    <w:rsid w:val="002712B7"/>
    <w:rsid w:val="00282174"/>
    <w:rsid w:val="0029150F"/>
    <w:rsid w:val="00294159"/>
    <w:rsid w:val="00296240"/>
    <w:rsid w:val="00297A8D"/>
    <w:rsid w:val="002A1C61"/>
    <w:rsid w:val="002A5F02"/>
    <w:rsid w:val="002A63AA"/>
    <w:rsid w:val="002B0552"/>
    <w:rsid w:val="002B0C4E"/>
    <w:rsid w:val="002B11A1"/>
    <w:rsid w:val="002B1622"/>
    <w:rsid w:val="002B40BD"/>
    <w:rsid w:val="002B6079"/>
    <w:rsid w:val="002D0C66"/>
    <w:rsid w:val="002D1071"/>
    <w:rsid w:val="002D51EC"/>
    <w:rsid w:val="002D5ECC"/>
    <w:rsid w:val="002E367B"/>
    <w:rsid w:val="002E6CB3"/>
    <w:rsid w:val="002E760D"/>
    <w:rsid w:val="002F4D1D"/>
    <w:rsid w:val="002F5147"/>
    <w:rsid w:val="00300CA9"/>
    <w:rsid w:val="00302636"/>
    <w:rsid w:val="00304E56"/>
    <w:rsid w:val="00306D90"/>
    <w:rsid w:val="003113FE"/>
    <w:rsid w:val="0031338E"/>
    <w:rsid w:val="00327D97"/>
    <w:rsid w:val="003306B7"/>
    <w:rsid w:val="003440D9"/>
    <w:rsid w:val="00345638"/>
    <w:rsid w:val="00347C50"/>
    <w:rsid w:val="00347D95"/>
    <w:rsid w:val="003507D5"/>
    <w:rsid w:val="00351F17"/>
    <w:rsid w:val="00352741"/>
    <w:rsid w:val="0035539A"/>
    <w:rsid w:val="00356965"/>
    <w:rsid w:val="00357D56"/>
    <w:rsid w:val="0037260A"/>
    <w:rsid w:val="003730A3"/>
    <w:rsid w:val="00373C96"/>
    <w:rsid w:val="00376857"/>
    <w:rsid w:val="00377922"/>
    <w:rsid w:val="003841E8"/>
    <w:rsid w:val="00385C01"/>
    <w:rsid w:val="00391E84"/>
    <w:rsid w:val="003A793F"/>
    <w:rsid w:val="003A7DAD"/>
    <w:rsid w:val="003B1D6C"/>
    <w:rsid w:val="003C1B01"/>
    <w:rsid w:val="003C33E1"/>
    <w:rsid w:val="003C3D8B"/>
    <w:rsid w:val="003D00E9"/>
    <w:rsid w:val="003D01C8"/>
    <w:rsid w:val="003D201D"/>
    <w:rsid w:val="003D3EE6"/>
    <w:rsid w:val="003D6563"/>
    <w:rsid w:val="003D79BD"/>
    <w:rsid w:val="003E183D"/>
    <w:rsid w:val="003E7692"/>
    <w:rsid w:val="003F22C7"/>
    <w:rsid w:val="003F767D"/>
    <w:rsid w:val="00406253"/>
    <w:rsid w:val="00412EF0"/>
    <w:rsid w:val="00420020"/>
    <w:rsid w:val="00422FEE"/>
    <w:rsid w:val="00424994"/>
    <w:rsid w:val="00424CF4"/>
    <w:rsid w:val="004252B7"/>
    <w:rsid w:val="0043346B"/>
    <w:rsid w:val="004354AB"/>
    <w:rsid w:val="0043772E"/>
    <w:rsid w:val="0044096F"/>
    <w:rsid w:val="00441C01"/>
    <w:rsid w:val="004456B7"/>
    <w:rsid w:val="00446983"/>
    <w:rsid w:val="004506C2"/>
    <w:rsid w:val="00453A2E"/>
    <w:rsid w:val="00454055"/>
    <w:rsid w:val="0046020B"/>
    <w:rsid w:val="004611A3"/>
    <w:rsid w:val="00464856"/>
    <w:rsid w:val="00466F97"/>
    <w:rsid w:val="00467622"/>
    <w:rsid w:val="0048231A"/>
    <w:rsid w:val="00484AB8"/>
    <w:rsid w:val="00485C42"/>
    <w:rsid w:val="00486068"/>
    <w:rsid w:val="004868FC"/>
    <w:rsid w:val="00486C23"/>
    <w:rsid w:val="00491EAC"/>
    <w:rsid w:val="004A0225"/>
    <w:rsid w:val="004A16A5"/>
    <w:rsid w:val="004A1C25"/>
    <w:rsid w:val="004B3BD1"/>
    <w:rsid w:val="004B3CCA"/>
    <w:rsid w:val="004B4034"/>
    <w:rsid w:val="004C5EE1"/>
    <w:rsid w:val="004C5FDE"/>
    <w:rsid w:val="004C6187"/>
    <w:rsid w:val="004C6406"/>
    <w:rsid w:val="004D2CC3"/>
    <w:rsid w:val="004D49E7"/>
    <w:rsid w:val="004D5B1C"/>
    <w:rsid w:val="004E274A"/>
    <w:rsid w:val="004E2858"/>
    <w:rsid w:val="004E3009"/>
    <w:rsid w:val="004F1F3D"/>
    <w:rsid w:val="004F5EAC"/>
    <w:rsid w:val="004F79EE"/>
    <w:rsid w:val="0050121E"/>
    <w:rsid w:val="00502E40"/>
    <w:rsid w:val="00517EBF"/>
    <w:rsid w:val="00520BE4"/>
    <w:rsid w:val="00522C9F"/>
    <w:rsid w:val="005240BA"/>
    <w:rsid w:val="00536F45"/>
    <w:rsid w:val="0054000F"/>
    <w:rsid w:val="00547D48"/>
    <w:rsid w:val="005517ED"/>
    <w:rsid w:val="00570079"/>
    <w:rsid w:val="00570359"/>
    <w:rsid w:val="00570CAA"/>
    <w:rsid w:val="005779EA"/>
    <w:rsid w:val="00591611"/>
    <w:rsid w:val="0059249C"/>
    <w:rsid w:val="00594638"/>
    <w:rsid w:val="00596806"/>
    <w:rsid w:val="00597544"/>
    <w:rsid w:val="005A24CC"/>
    <w:rsid w:val="005A62BA"/>
    <w:rsid w:val="005A7D4B"/>
    <w:rsid w:val="005B4C93"/>
    <w:rsid w:val="005B75D6"/>
    <w:rsid w:val="005B7821"/>
    <w:rsid w:val="005D5C56"/>
    <w:rsid w:val="005D69C1"/>
    <w:rsid w:val="005E3A7A"/>
    <w:rsid w:val="005E3C14"/>
    <w:rsid w:val="005E42C7"/>
    <w:rsid w:val="005E447C"/>
    <w:rsid w:val="005E62E4"/>
    <w:rsid w:val="005F1A6E"/>
    <w:rsid w:val="006005F2"/>
    <w:rsid w:val="006030CB"/>
    <w:rsid w:val="00604473"/>
    <w:rsid w:val="00605E9F"/>
    <w:rsid w:val="0060629B"/>
    <w:rsid w:val="00610CED"/>
    <w:rsid w:val="00611413"/>
    <w:rsid w:val="00611879"/>
    <w:rsid w:val="0061327D"/>
    <w:rsid w:val="00613FB2"/>
    <w:rsid w:val="006147BE"/>
    <w:rsid w:val="00616583"/>
    <w:rsid w:val="00617C0E"/>
    <w:rsid w:val="00620109"/>
    <w:rsid w:val="00622024"/>
    <w:rsid w:val="0062223B"/>
    <w:rsid w:val="0062578E"/>
    <w:rsid w:val="00635F99"/>
    <w:rsid w:val="00641336"/>
    <w:rsid w:val="006477D7"/>
    <w:rsid w:val="00650A6F"/>
    <w:rsid w:val="00660AE7"/>
    <w:rsid w:val="00665B15"/>
    <w:rsid w:val="006675AF"/>
    <w:rsid w:val="006745C8"/>
    <w:rsid w:val="00674E54"/>
    <w:rsid w:val="00677FD0"/>
    <w:rsid w:val="0068028C"/>
    <w:rsid w:val="00681C97"/>
    <w:rsid w:val="006827FC"/>
    <w:rsid w:val="00696D9B"/>
    <w:rsid w:val="006A110A"/>
    <w:rsid w:val="006A2F6A"/>
    <w:rsid w:val="006A450C"/>
    <w:rsid w:val="006A45A0"/>
    <w:rsid w:val="006A5D2F"/>
    <w:rsid w:val="006A6F20"/>
    <w:rsid w:val="006B14BB"/>
    <w:rsid w:val="006B552D"/>
    <w:rsid w:val="006C3BC4"/>
    <w:rsid w:val="006C549E"/>
    <w:rsid w:val="006C670F"/>
    <w:rsid w:val="006D0262"/>
    <w:rsid w:val="006D1399"/>
    <w:rsid w:val="006D6F77"/>
    <w:rsid w:val="006E0E06"/>
    <w:rsid w:val="006E1FEA"/>
    <w:rsid w:val="006E47CB"/>
    <w:rsid w:val="006E54FF"/>
    <w:rsid w:val="006E68CA"/>
    <w:rsid w:val="006F7A7E"/>
    <w:rsid w:val="00705780"/>
    <w:rsid w:val="00710255"/>
    <w:rsid w:val="007168D5"/>
    <w:rsid w:val="00717CB6"/>
    <w:rsid w:val="00721E04"/>
    <w:rsid w:val="00722A19"/>
    <w:rsid w:val="00722C91"/>
    <w:rsid w:val="00726E13"/>
    <w:rsid w:val="00727AEB"/>
    <w:rsid w:val="007305A4"/>
    <w:rsid w:val="00732501"/>
    <w:rsid w:val="00732E90"/>
    <w:rsid w:val="00745ABE"/>
    <w:rsid w:val="007465EE"/>
    <w:rsid w:val="00752308"/>
    <w:rsid w:val="0075709D"/>
    <w:rsid w:val="007659B3"/>
    <w:rsid w:val="00780844"/>
    <w:rsid w:val="00781559"/>
    <w:rsid w:val="007836EC"/>
    <w:rsid w:val="00790401"/>
    <w:rsid w:val="0079331A"/>
    <w:rsid w:val="00793484"/>
    <w:rsid w:val="007941B7"/>
    <w:rsid w:val="007A37F9"/>
    <w:rsid w:val="007B3C01"/>
    <w:rsid w:val="007B6684"/>
    <w:rsid w:val="007B7775"/>
    <w:rsid w:val="007C2271"/>
    <w:rsid w:val="007C46BA"/>
    <w:rsid w:val="007C7E19"/>
    <w:rsid w:val="007C7FD6"/>
    <w:rsid w:val="007D0FB9"/>
    <w:rsid w:val="007D3AF4"/>
    <w:rsid w:val="007D64C8"/>
    <w:rsid w:val="007D7BEB"/>
    <w:rsid w:val="007E2A98"/>
    <w:rsid w:val="007E2EFF"/>
    <w:rsid w:val="007E2F4A"/>
    <w:rsid w:val="007E477E"/>
    <w:rsid w:val="007E6381"/>
    <w:rsid w:val="007F55E2"/>
    <w:rsid w:val="007F6F6E"/>
    <w:rsid w:val="0080317A"/>
    <w:rsid w:val="008040FB"/>
    <w:rsid w:val="0081103C"/>
    <w:rsid w:val="008110FF"/>
    <w:rsid w:val="008135B5"/>
    <w:rsid w:val="00815D9A"/>
    <w:rsid w:val="00823B87"/>
    <w:rsid w:val="00824A39"/>
    <w:rsid w:val="008252BE"/>
    <w:rsid w:val="00827CE2"/>
    <w:rsid w:val="008340CC"/>
    <w:rsid w:val="00835881"/>
    <w:rsid w:val="00837F6C"/>
    <w:rsid w:val="0084509B"/>
    <w:rsid w:val="00846B86"/>
    <w:rsid w:val="00850AB9"/>
    <w:rsid w:val="00851E97"/>
    <w:rsid w:val="00854874"/>
    <w:rsid w:val="008564D0"/>
    <w:rsid w:val="00856DA7"/>
    <w:rsid w:val="008642C8"/>
    <w:rsid w:val="008675DF"/>
    <w:rsid w:val="0087587C"/>
    <w:rsid w:val="00877A80"/>
    <w:rsid w:val="008816CD"/>
    <w:rsid w:val="00884297"/>
    <w:rsid w:val="0088472F"/>
    <w:rsid w:val="008855A2"/>
    <w:rsid w:val="00887A50"/>
    <w:rsid w:val="00887E40"/>
    <w:rsid w:val="008921AB"/>
    <w:rsid w:val="008928C4"/>
    <w:rsid w:val="008A06EC"/>
    <w:rsid w:val="008A147F"/>
    <w:rsid w:val="008A3C4C"/>
    <w:rsid w:val="008A3FF6"/>
    <w:rsid w:val="008A5E66"/>
    <w:rsid w:val="008B0844"/>
    <w:rsid w:val="008B5DE3"/>
    <w:rsid w:val="008E0116"/>
    <w:rsid w:val="008E088F"/>
    <w:rsid w:val="008E0B9C"/>
    <w:rsid w:val="008E1748"/>
    <w:rsid w:val="008E493D"/>
    <w:rsid w:val="008E67AF"/>
    <w:rsid w:val="008F589D"/>
    <w:rsid w:val="009001AC"/>
    <w:rsid w:val="00905523"/>
    <w:rsid w:val="00911159"/>
    <w:rsid w:val="009117B1"/>
    <w:rsid w:val="00913073"/>
    <w:rsid w:val="009137D8"/>
    <w:rsid w:val="00914021"/>
    <w:rsid w:val="00917CE5"/>
    <w:rsid w:val="009205BB"/>
    <w:rsid w:val="009216A2"/>
    <w:rsid w:val="00923193"/>
    <w:rsid w:val="00924473"/>
    <w:rsid w:val="00925556"/>
    <w:rsid w:val="00926E83"/>
    <w:rsid w:val="00931211"/>
    <w:rsid w:val="00945628"/>
    <w:rsid w:val="00950DAC"/>
    <w:rsid w:val="009528C4"/>
    <w:rsid w:val="009570A7"/>
    <w:rsid w:val="0096092A"/>
    <w:rsid w:val="00960D24"/>
    <w:rsid w:val="0096615A"/>
    <w:rsid w:val="00973A3D"/>
    <w:rsid w:val="00973D0F"/>
    <w:rsid w:val="0097568C"/>
    <w:rsid w:val="009758B1"/>
    <w:rsid w:val="00982F7B"/>
    <w:rsid w:val="00984975"/>
    <w:rsid w:val="00987F9F"/>
    <w:rsid w:val="0099104C"/>
    <w:rsid w:val="009966C8"/>
    <w:rsid w:val="00997FF5"/>
    <w:rsid w:val="009A0A78"/>
    <w:rsid w:val="009A54CF"/>
    <w:rsid w:val="009A67B9"/>
    <w:rsid w:val="009B1579"/>
    <w:rsid w:val="009B6139"/>
    <w:rsid w:val="009C1880"/>
    <w:rsid w:val="009C4F75"/>
    <w:rsid w:val="009C799C"/>
    <w:rsid w:val="009D1CF1"/>
    <w:rsid w:val="009D4BE2"/>
    <w:rsid w:val="009D5312"/>
    <w:rsid w:val="009D7812"/>
    <w:rsid w:val="009E2651"/>
    <w:rsid w:val="009E4105"/>
    <w:rsid w:val="009E44C9"/>
    <w:rsid w:val="009F3AAE"/>
    <w:rsid w:val="009F79ED"/>
    <w:rsid w:val="00A02578"/>
    <w:rsid w:val="00A02862"/>
    <w:rsid w:val="00A04376"/>
    <w:rsid w:val="00A15656"/>
    <w:rsid w:val="00A17CC9"/>
    <w:rsid w:val="00A22635"/>
    <w:rsid w:val="00A31D2D"/>
    <w:rsid w:val="00A31E89"/>
    <w:rsid w:val="00A32BE5"/>
    <w:rsid w:val="00A36434"/>
    <w:rsid w:val="00A37EE2"/>
    <w:rsid w:val="00A4001C"/>
    <w:rsid w:val="00A40BDB"/>
    <w:rsid w:val="00A411B9"/>
    <w:rsid w:val="00A41C7B"/>
    <w:rsid w:val="00A428D5"/>
    <w:rsid w:val="00A43771"/>
    <w:rsid w:val="00A45EC0"/>
    <w:rsid w:val="00A47E5B"/>
    <w:rsid w:val="00A50AA4"/>
    <w:rsid w:val="00A5703C"/>
    <w:rsid w:val="00A57483"/>
    <w:rsid w:val="00A66F3B"/>
    <w:rsid w:val="00A72B4F"/>
    <w:rsid w:val="00A76997"/>
    <w:rsid w:val="00A8032A"/>
    <w:rsid w:val="00A841E5"/>
    <w:rsid w:val="00A8480A"/>
    <w:rsid w:val="00A8668C"/>
    <w:rsid w:val="00A87A88"/>
    <w:rsid w:val="00A945DB"/>
    <w:rsid w:val="00A95187"/>
    <w:rsid w:val="00AA0CC7"/>
    <w:rsid w:val="00AA45A2"/>
    <w:rsid w:val="00AA62EA"/>
    <w:rsid w:val="00AB4C22"/>
    <w:rsid w:val="00AC4698"/>
    <w:rsid w:val="00AC580A"/>
    <w:rsid w:val="00AD6B44"/>
    <w:rsid w:val="00AE0332"/>
    <w:rsid w:val="00AE45A5"/>
    <w:rsid w:val="00AE6906"/>
    <w:rsid w:val="00AE79C0"/>
    <w:rsid w:val="00AF13B5"/>
    <w:rsid w:val="00AF1670"/>
    <w:rsid w:val="00AF24BA"/>
    <w:rsid w:val="00AF2B83"/>
    <w:rsid w:val="00AF2D0D"/>
    <w:rsid w:val="00AF5E05"/>
    <w:rsid w:val="00B02EB8"/>
    <w:rsid w:val="00B0580B"/>
    <w:rsid w:val="00B062FE"/>
    <w:rsid w:val="00B10FB4"/>
    <w:rsid w:val="00B119F4"/>
    <w:rsid w:val="00B13850"/>
    <w:rsid w:val="00B14705"/>
    <w:rsid w:val="00B17D44"/>
    <w:rsid w:val="00B20AD8"/>
    <w:rsid w:val="00B230E3"/>
    <w:rsid w:val="00B2487F"/>
    <w:rsid w:val="00B25574"/>
    <w:rsid w:val="00B26B6E"/>
    <w:rsid w:val="00B32D6A"/>
    <w:rsid w:val="00B349EE"/>
    <w:rsid w:val="00B34D9E"/>
    <w:rsid w:val="00B34FB4"/>
    <w:rsid w:val="00B40039"/>
    <w:rsid w:val="00B428BF"/>
    <w:rsid w:val="00B4304E"/>
    <w:rsid w:val="00B4501B"/>
    <w:rsid w:val="00B47D2E"/>
    <w:rsid w:val="00B52979"/>
    <w:rsid w:val="00B53ABE"/>
    <w:rsid w:val="00B5439C"/>
    <w:rsid w:val="00B6033B"/>
    <w:rsid w:val="00B61770"/>
    <w:rsid w:val="00B63B9D"/>
    <w:rsid w:val="00B72EF5"/>
    <w:rsid w:val="00B7418F"/>
    <w:rsid w:val="00B74692"/>
    <w:rsid w:val="00B917C8"/>
    <w:rsid w:val="00BB1B33"/>
    <w:rsid w:val="00BC0895"/>
    <w:rsid w:val="00BC1BA0"/>
    <w:rsid w:val="00BC4A47"/>
    <w:rsid w:val="00BC4BF3"/>
    <w:rsid w:val="00BD00D0"/>
    <w:rsid w:val="00BD4AFE"/>
    <w:rsid w:val="00BD6CDE"/>
    <w:rsid w:val="00BE2355"/>
    <w:rsid w:val="00BE2415"/>
    <w:rsid w:val="00BF01F3"/>
    <w:rsid w:val="00BF24FD"/>
    <w:rsid w:val="00BF2ECC"/>
    <w:rsid w:val="00BF50A9"/>
    <w:rsid w:val="00BF7996"/>
    <w:rsid w:val="00C0079E"/>
    <w:rsid w:val="00C050DF"/>
    <w:rsid w:val="00C11450"/>
    <w:rsid w:val="00C1177C"/>
    <w:rsid w:val="00C15C09"/>
    <w:rsid w:val="00C21A6C"/>
    <w:rsid w:val="00C22018"/>
    <w:rsid w:val="00C22706"/>
    <w:rsid w:val="00C24B94"/>
    <w:rsid w:val="00C2683B"/>
    <w:rsid w:val="00C3045D"/>
    <w:rsid w:val="00C335FB"/>
    <w:rsid w:val="00C34B7E"/>
    <w:rsid w:val="00C4000E"/>
    <w:rsid w:val="00C40448"/>
    <w:rsid w:val="00C414FD"/>
    <w:rsid w:val="00C43895"/>
    <w:rsid w:val="00C44EB4"/>
    <w:rsid w:val="00C4521C"/>
    <w:rsid w:val="00C462F4"/>
    <w:rsid w:val="00C51B7E"/>
    <w:rsid w:val="00C52CCB"/>
    <w:rsid w:val="00C54D3B"/>
    <w:rsid w:val="00C550B7"/>
    <w:rsid w:val="00C620DB"/>
    <w:rsid w:val="00C76069"/>
    <w:rsid w:val="00C763B4"/>
    <w:rsid w:val="00C77519"/>
    <w:rsid w:val="00C846A9"/>
    <w:rsid w:val="00C84CBB"/>
    <w:rsid w:val="00C90477"/>
    <w:rsid w:val="00C91136"/>
    <w:rsid w:val="00C9347B"/>
    <w:rsid w:val="00C97C5C"/>
    <w:rsid w:val="00CA0940"/>
    <w:rsid w:val="00CA7FF8"/>
    <w:rsid w:val="00CB1FFC"/>
    <w:rsid w:val="00CB245D"/>
    <w:rsid w:val="00CC5E21"/>
    <w:rsid w:val="00CC66DD"/>
    <w:rsid w:val="00CD5ECD"/>
    <w:rsid w:val="00CD7B28"/>
    <w:rsid w:val="00CE4A29"/>
    <w:rsid w:val="00CF1AAE"/>
    <w:rsid w:val="00CF4781"/>
    <w:rsid w:val="00CF4AB3"/>
    <w:rsid w:val="00D028EC"/>
    <w:rsid w:val="00D03878"/>
    <w:rsid w:val="00D05E67"/>
    <w:rsid w:val="00D07F5F"/>
    <w:rsid w:val="00D10E38"/>
    <w:rsid w:val="00D10E7E"/>
    <w:rsid w:val="00D21B8B"/>
    <w:rsid w:val="00D234DB"/>
    <w:rsid w:val="00D23E3E"/>
    <w:rsid w:val="00D31CCA"/>
    <w:rsid w:val="00D329B4"/>
    <w:rsid w:val="00D32BBC"/>
    <w:rsid w:val="00D35FBF"/>
    <w:rsid w:val="00D37F39"/>
    <w:rsid w:val="00D4190E"/>
    <w:rsid w:val="00D45C1A"/>
    <w:rsid w:val="00D515CD"/>
    <w:rsid w:val="00D54880"/>
    <w:rsid w:val="00D57057"/>
    <w:rsid w:val="00D65B67"/>
    <w:rsid w:val="00D816E0"/>
    <w:rsid w:val="00D91635"/>
    <w:rsid w:val="00D93396"/>
    <w:rsid w:val="00D9555F"/>
    <w:rsid w:val="00D9758A"/>
    <w:rsid w:val="00DA3915"/>
    <w:rsid w:val="00DA5A0C"/>
    <w:rsid w:val="00DB1025"/>
    <w:rsid w:val="00DB151B"/>
    <w:rsid w:val="00DB3F37"/>
    <w:rsid w:val="00DB6790"/>
    <w:rsid w:val="00DC12E6"/>
    <w:rsid w:val="00DC3FAA"/>
    <w:rsid w:val="00DC5273"/>
    <w:rsid w:val="00DC6209"/>
    <w:rsid w:val="00DD01C7"/>
    <w:rsid w:val="00DD0CFB"/>
    <w:rsid w:val="00DD2CB3"/>
    <w:rsid w:val="00DE34DA"/>
    <w:rsid w:val="00DE4A3B"/>
    <w:rsid w:val="00DE5006"/>
    <w:rsid w:val="00DE554C"/>
    <w:rsid w:val="00DE61CD"/>
    <w:rsid w:val="00DF370B"/>
    <w:rsid w:val="00DF4D84"/>
    <w:rsid w:val="00DF6D5A"/>
    <w:rsid w:val="00E01330"/>
    <w:rsid w:val="00E015B8"/>
    <w:rsid w:val="00E04007"/>
    <w:rsid w:val="00E045AE"/>
    <w:rsid w:val="00E105C1"/>
    <w:rsid w:val="00E11350"/>
    <w:rsid w:val="00E250A7"/>
    <w:rsid w:val="00E27529"/>
    <w:rsid w:val="00E277AF"/>
    <w:rsid w:val="00E31EE8"/>
    <w:rsid w:val="00E33D7E"/>
    <w:rsid w:val="00E408BA"/>
    <w:rsid w:val="00E41DDF"/>
    <w:rsid w:val="00E44776"/>
    <w:rsid w:val="00E4510D"/>
    <w:rsid w:val="00E46122"/>
    <w:rsid w:val="00E50682"/>
    <w:rsid w:val="00E57C9A"/>
    <w:rsid w:val="00E6201D"/>
    <w:rsid w:val="00E6705C"/>
    <w:rsid w:val="00E724D3"/>
    <w:rsid w:val="00E73225"/>
    <w:rsid w:val="00E74B88"/>
    <w:rsid w:val="00E7524D"/>
    <w:rsid w:val="00E75281"/>
    <w:rsid w:val="00E75667"/>
    <w:rsid w:val="00E758E0"/>
    <w:rsid w:val="00E80B48"/>
    <w:rsid w:val="00E80D77"/>
    <w:rsid w:val="00E81018"/>
    <w:rsid w:val="00E93AD1"/>
    <w:rsid w:val="00E95CE5"/>
    <w:rsid w:val="00E9681F"/>
    <w:rsid w:val="00E96C3A"/>
    <w:rsid w:val="00E96DC8"/>
    <w:rsid w:val="00E972F0"/>
    <w:rsid w:val="00EA0406"/>
    <w:rsid w:val="00EA4F91"/>
    <w:rsid w:val="00EA59A3"/>
    <w:rsid w:val="00EB5CD0"/>
    <w:rsid w:val="00EB7E07"/>
    <w:rsid w:val="00EC0689"/>
    <w:rsid w:val="00EC2D28"/>
    <w:rsid w:val="00EC6DC9"/>
    <w:rsid w:val="00EC6E3A"/>
    <w:rsid w:val="00EC6F95"/>
    <w:rsid w:val="00ED027E"/>
    <w:rsid w:val="00ED33D4"/>
    <w:rsid w:val="00ED46AF"/>
    <w:rsid w:val="00EE051D"/>
    <w:rsid w:val="00EE79FD"/>
    <w:rsid w:val="00EF165C"/>
    <w:rsid w:val="00EF1FD9"/>
    <w:rsid w:val="00F003CA"/>
    <w:rsid w:val="00F145BD"/>
    <w:rsid w:val="00F2007E"/>
    <w:rsid w:val="00F24B83"/>
    <w:rsid w:val="00F25916"/>
    <w:rsid w:val="00F41954"/>
    <w:rsid w:val="00F43DC5"/>
    <w:rsid w:val="00F44735"/>
    <w:rsid w:val="00F476E3"/>
    <w:rsid w:val="00F517F5"/>
    <w:rsid w:val="00F567D7"/>
    <w:rsid w:val="00F61269"/>
    <w:rsid w:val="00F63FBC"/>
    <w:rsid w:val="00F64FCB"/>
    <w:rsid w:val="00F66F53"/>
    <w:rsid w:val="00F74394"/>
    <w:rsid w:val="00F74F59"/>
    <w:rsid w:val="00F8602D"/>
    <w:rsid w:val="00F87EDF"/>
    <w:rsid w:val="00F91A9A"/>
    <w:rsid w:val="00F92B7B"/>
    <w:rsid w:val="00F972AF"/>
    <w:rsid w:val="00F97ED8"/>
    <w:rsid w:val="00FA3B4E"/>
    <w:rsid w:val="00FA649F"/>
    <w:rsid w:val="00FB06AD"/>
    <w:rsid w:val="00FB651C"/>
    <w:rsid w:val="00FC6CE0"/>
    <w:rsid w:val="00FD37B9"/>
    <w:rsid w:val="00FD5467"/>
    <w:rsid w:val="00FD7114"/>
    <w:rsid w:val="00FE15EF"/>
    <w:rsid w:val="00FE3F81"/>
    <w:rsid w:val="00FE5DEF"/>
    <w:rsid w:val="00FE696F"/>
    <w:rsid w:val="00FF17CF"/>
    <w:rsid w:val="00FF21E8"/>
    <w:rsid w:val="00FF30B1"/>
    <w:rsid w:val="00FF35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basedOn w:val="a"/>
    <w:next w:val="a"/>
    <w:link w:val="11"/>
    <w:uiPriority w:val="9"/>
    <w:qFormat/>
    <w:rsid w:val="00CA094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E4A29"/>
    <w:pPr>
      <w:ind w:left="720"/>
      <w:contextualSpacing/>
    </w:pPr>
  </w:style>
  <w:style w:type="paragraph" w:styleId="a4">
    <w:name w:val="Normal (Web)"/>
    <w:basedOn w:val="a"/>
    <w:uiPriority w:val="99"/>
    <w:semiHidden/>
    <w:unhideWhenUsed/>
    <w:rsid w:val="00E31EE8"/>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unhideWhenUsed/>
    <w:rsid w:val="00E31EE8"/>
    <w:rPr>
      <w:color w:val="0000FF"/>
      <w:u w:val="single"/>
    </w:rPr>
  </w:style>
  <w:style w:type="paragraph" w:customStyle="1" w:styleId="copyright-info">
    <w:name w:val="copyright-info"/>
    <w:basedOn w:val="a"/>
    <w:rsid w:val="00E31EE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1">
    <w:name w:val="Заголовок 1 Знак"/>
    <w:basedOn w:val="a0"/>
    <w:link w:val="10"/>
    <w:uiPriority w:val="9"/>
    <w:rsid w:val="00CA0940"/>
    <w:rPr>
      <w:rFonts w:asciiTheme="majorHAnsi" w:eastAsiaTheme="majorEastAsia" w:hAnsiTheme="majorHAnsi" w:cstheme="majorBidi"/>
      <w:color w:val="2E74B5" w:themeColor="accent1" w:themeShade="BF"/>
      <w:sz w:val="32"/>
      <w:szCs w:val="32"/>
    </w:rPr>
  </w:style>
  <w:style w:type="paragraph" w:styleId="a6">
    <w:name w:val="TOC Heading"/>
    <w:basedOn w:val="10"/>
    <w:next w:val="a"/>
    <w:uiPriority w:val="39"/>
    <w:unhideWhenUsed/>
    <w:qFormat/>
    <w:rsid w:val="00CA0940"/>
    <w:pPr>
      <w:outlineLvl w:val="9"/>
    </w:pPr>
  </w:style>
  <w:style w:type="paragraph" w:styleId="12">
    <w:name w:val="toc 1"/>
    <w:basedOn w:val="a"/>
    <w:next w:val="a"/>
    <w:autoRedefine/>
    <w:uiPriority w:val="39"/>
    <w:unhideWhenUsed/>
    <w:rsid w:val="00CA0940"/>
    <w:pPr>
      <w:spacing w:after="100"/>
    </w:pPr>
  </w:style>
  <w:style w:type="paragraph" w:styleId="a7">
    <w:name w:val="Balloon Text"/>
    <w:basedOn w:val="a"/>
    <w:link w:val="a8"/>
    <w:uiPriority w:val="99"/>
    <w:semiHidden/>
    <w:unhideWhenUsed/>
    <w:rsid w:val="008642C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642C8"/>
    <w:rPr>
      <w:rFonts w:ascii="Tahoma" w:hAnsi="Tahoma" w:cs="Tahoma"/>
      <w:sz w:val="16"/>
      <w:szCs w:val="16"/>
    </w:rPr>
  </w:style>
  <w:style w:type="table" w:styleId="a9">
    <w:name w:val="Table Grid"/>
    <w:basedOn w:val="a1"/>
    <w:uiPriority w:val="39"/>
    <w:rsid w:val="008110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D65B67"/>
    <w:pPr>
      <w:widowControl w:val="0"/>
      <w:autoSpaceDE w:val="0"/>
      <w:autoSpaceDN w:val="0"/>
      <w:adjustRightInd w:val="0"/>
      <w:spacing w:after="0" w:line="240" w:lineRule="auto"/>
    </w:pPr>
    <w:rPr>
      <w:rFonts w:ascii="Courier New" w:eastAsia="Times New Roman" w:hAnsi="Courier New" w:cs="Courier New"/>
      <w:sz w:val="20"/>
      <w:szCs w:val="20"/>
    </w:rPr>
  </w:style>
  <w:style w:type="numbering" w:customStyle="1" w:styleId="1">
    <w:name w:val="Стиль1"/>
    <w:uiPriority w:val="99"/>
    <w:rsid w:val="00D65B67"/>
    <w:pPr>
      <w:numPr>
        <w:numId w:val="6"/>
      </w:numPr>
    </w:pPr>
  </w:style>
  <w:style w:type="character" w:styleId="aa">
    <w:name w:val="FollowedHyperlink"/>
    <w:basedOn w:val="a0"/>
    <w:uiPriority w:val="99"/>
    <w:semiHidden/>
    <w:unhideWhenUsed/>
    <w:rsid w:val="00641336"/>
    <w:rPr>
      <w:color w:val="954F72" w:themeColor="followedHyperlink"/>
      <w:u w:val="single"/>
    </w:rPr>
  </w:style>
  <w:style w:type="paragraph" w:customStyle="1" w:styleId="ConsPlusNormal">
    <w:name w:val="ConsPlusNormal"/>
    <w:rsid w:val="008F589D"/>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styleId="ab">
    <w:name w:val="header"/>
    <w:basedOn w:val="a"/>
    <w:link w:val="ac"/>
    <w:uiPriority w:val="99"/>
    <w:unhideWhenUsed/>
    <w:rsid w:val="00A5703C"/>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A5703C"/>
  </w:style>
  <w:style w:type="paragraph" w:styleId="ad">
    <w:name w:val="footer"/>
    <w:basedOn w:val="a"/>
    <w:link w:val="ae"/>
    <w:uiPriority w:val="99"/>
    <w:unhideWhenUsed/>
    <w:rsid w:val="00A5703C"/>
    <w:pPr>
      <w:tabs>
        <w:tab w:val="center" w:pos="4677"/>
        <w:tab w:val="right" w:pos="9355"/>
      </w:tabs>
      <w:spacing w:after="0" w:line="240" w:lineRule="auto"/>
    </w:pPr>
  </w:style>
  <w:style w:type="character" w:customStyle="1" w:styleId="ae">
    <w:name w:val="Нижний колонтитул Знак"/>
    <w:basedOn w:val="a0"/>
    <w:link w:val="ad"/>
    <w:uiPriority w:val="99"/>
    <w:rsid w:val="00A5703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basedOn w:val="a"/>
    <w:next w:val="a"/>
    <w:link w:val="11"/>
    <w:uiPriority w:val="9"/>
    <w:qFormat/>
    <w:rsid w:val="00CA094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E4A29"/>
    <w:pPr>
      <w:ind w:left="720"/>
      <w:contextualSpacing/>
    </w:pPr>
  </w:style>
  <w:style w:type="paragraph" w:styleId="a4">
    <w:name w:val="Normal (Web)"/>
    <w:basedOn w:val="a"/>
    <w:uiPriority w:val="99"/>
    <w:semiHidden/>
    <w:unhideWhenUsed/>
    <w:rsid w:val="00E31EE8"/>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unhideWhenUsed/>
    <w:rsid w:val="00E31EE8"/>
    <w:rPr>
      <w:color w:val="0000FF"/>
      <w:u w:val="single"/>
    </w:rPr>
  </w:style>
  <w:style w:type="paragraph" w:customStyle="1" w:styleId="copyright-info">
    <w:name w:val="copyright-info"/>
    <w:basedOn w:val="a"/>
    <w:rsid w:val="00E31EE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1">
    <w:name w:val="Заголовок 1 Знак"/>
    <w:basedOn w:val="a0"/>
    <w:link w:val="10"/>
    <w:uiPriority w:val="9"/>
    <w:rsid w:val="00CA0940"/>
    <w:rPr>
      <w:rFonts w:asciiTheme="majorHAnsi" w:eastAsiaTheme="majorEastAsia" w:hAnsiTheme="majorHAnsi" w:cstheme="majorBidi"/>
      <w:color w:val="2E74B5" w:themeColor="accent1" w:themeShade="BF"/>
      <w:sz w:val="32"/>
      <w:szCs w:val="32"/>
    </w:rPr>
  </w:style>
  <w:style w:type="paragraph" w:styleId="a6">
    <w:name w:val="TOC Heading"/>
    <w:basedOn w:val="10"/>
    <w:next w:val="a"/>
    <w:uiPriority w:val="39"/>
    <w:unhideWhenUsed/>
    <w:qFormat/>
    <w:rsid w:val="00CA0940"/>
    <w:pPr>
      <w:outlineLvl w:val="9"/>
    </w:pPr>
  </w:style>
  <w:style w:type="paragraph" w:styleId="12">
    <w:name w:val="toc 1"/>
    <w:basedOn w:val="a"/>
    <w:next w:val="a"/>
    <w:autoRedefine/>
    <w:uiPriority w:val="39"/>
    <w:unhideWhenUsed/>
    <w:rsid w:val="00CA0940"/>
    <w:pPr>
      <w:spacing w:after="100"/>
    </w:pPr>
  </w:style>
  <w:style w:type="paragraph" w:styleId="a7">
    <w:name w:val="Balloon Text"/>
    <w:basedOn w:val="a"/>
    <w:link w:val="a8"/>
    <w:uiPriority w:val="99"/>
    <w:semiHidden/>
    <w:unhideWhenUsed/>
    <w:rsid w:val="008642C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642C8"/>
    <w:rPr>
      <w:rFonts w:ascii="Tahoma" w:hAnsi="Tahoma" w:cs="Tahoma"/>
      <w:sz w:val="16"/>
      <w:szCs w:val="16"/>
    </w:rPr>
  </w:style>
  <w:style w:type="table" w:styleId="a9">
    <w:name w:val="Table Grid"/>
    <w:basedOn w:val="a1"/>
    <w:uiPriority w:val="39"/>
    <w:rsid w:val="008110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D65B67"/>
    <w:pPr>
      <w:widowControl w:val="0"/>
      <w:autoSpaceDE w:val="0"/>
      <w:autoSpaceDN w:val="0"/>
      <w:adjustRightInd w:val="0"/>
      <w:spacing w:after="0" w:line="240" w:lineRule="auto"/>
    </w:pPr>
    <w:rPr>
      <w:rFonts w:ascii="Courier New" w:eastAsia="Times New Roman" w:hAnsi="Courier New" w:cs="Courier New"/>
      <w:sz w:val="20"/>
      <w:szCs w:val="20"/>
    </w:rPr>
  </w:style>
  <w:style w:type="numbering" w:customStyle="1" w:styleId="1">
    <w:name w:val="Стиль1"/>
    <w:uiPriority w:val="99"/>
    <w:rsid w:val="00D65B67"/>
    <w:pPr>
      <w:numPr>
        <w:numId w:val="6"/>
      </w:numPr>
    </w:pPr>
  </w:style>
  <w:style w:type="character" w:styleId="aa">
    <w:name w:val="FollowedHyperlink"/>
    <w:basedOn w:val="a0"/>
    <w:uiPriority w:val="99"/>
    <w:semiHidden/>
    <w:unhideWhenUsed/>
    <w:rsid w:val="00641336"/>
    <w:rPr>
      <w:color w:val="954F72" w:themeColor="followedHyperlink"/>
      <w:u w:val="single"/>
    </w:rPr>
  </w:style>
  <w:style w:type="paragraph" w:customStyle="1" w:styleId="ConsPlusNormal">
    <w:name w:val="ConsPlusNormal"/>
    <w:rsid w:val="008F589D"/>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styleId="ab">
    <w:name w:val="header"/>
    <w:basedOn w:val="a"/>
    <w:link w:val="ac"/>
    <w:uiPriority w:val="99"/>
    <w:unhideWhenUsed/>
    <w:rsid w:val="00A5703C"/>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A5703C"/>
  </w:style>
  <w:style w:type="paragraph" w:styleId="ad">
    <w:name w:val="footer"/>
    <w:basedOn w:val="a"/>
    <w:link w:val="ae"/>
    <w:uiPriority w:val="99"/>
    <w:unhideWhenUsed/>
    <w:rsid w:val="00A5703C"/>
    <w:pPr>
      <w:tabs>
        <w:tab w:val="center" w:pos="4677"/>
        <w:tab w:val="right" w:pos="9355"/>
      </w:tabs>
      <w:spacing w:after="0" w:line="240" w:lineRule="auto"/>
    </w:pPr>
  </w:style>
  <w:style w:type="character" w:customStyle="1" w:styleId="ae">
    <w:name w:val="Нижний колонтитул Знак"/>
    <w:basedOn w:val="a0"/>
    <w:link w:val="ad"/>
    <w:uiPriority w:val="99"/>
    <w:rsid w:val="00A570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701351">
      <w:bodyDiv w:val="1"/>
      <w:marLeft w:val="0"/>
      <w:marRight w:val="0"/>
      <w:marTop w:val="0"/>
      <w:marBottom w:val="0"/>
      <w:divBdr>
        <w:top w:val="none" w:sz="0" w:space="0" w:color="auto"/>
        <w:left w:val="none" w:sz="0" w:space="0" w:color="auto"/>
        <w:bottom w:val="none" w:sz="0" w:space="0" w:color="auto"/>
        <w:right w:val="none" w:sz="0" w:space="0" w:color="auto"/>
      </w:divBdr>
    </w:div>
    <w:div w:id="503714975">
      <w:bodyDiv w:val="1"/>
      <w:marLeft w:val="0"/>
      <w:marRight w:val="0"/>
      <w:marTop w:val="0"/>
      <w:marBottom w:val="0"/>
      <w:divBdr>
        <w:top w:val="none" w:sz="0" w:space="0" w:color="auto"/>
        <w:left w:val="none" w:sz="0" w:space="0" w:color="auto"/>
        <w:bottom w:val="none" w:sz="0" w:space="0" w:color="auto"/>
        <w:right w:val="none" w:sz="0" w:space="0" w:color="auto"/>
      </w:divBdr>
    </w:div>
    <w:div w:id="940382752">
      <w:bodyDiv w:val="1"/>
      <w:marLeft w:val="0"/>
      <w:marRight w:val="0"/>
      <w:marTop w:val="0"/>
      <w:marBottom w:val="0"/>
      <w:divBdr>
        <w:top w:val="none" w:sz="0" w:space="0" w:color="auto"/>
        <w:left w:val="none" w:sz="0" w:space="0" w:color="auto"/>
        <w:bottom w:val="none" w:sz="0" w:space="0" w:color="auto"/>
        <w:right w:val="none" w:sz="0" w:space="0" w:color="auto"/>
      </w:divBdr>
    </w:div>
    <w:div w:id="1301571248">
      <w:bodyDiv w:val="1"/>
      <w:marLeft w:val="0"/>
      <w:marRight w:val="0"/>
      <w:marTop w:val="0"/>
      <w:marBottom w:val="0"/>
      <w:divBdr>
        <w:top w:val="none" w:sz="0" w:space="0" w:color="auto"/>
        <w:left w:val="none" w:sz="0" w:space="0" w:color="auto"/>
        <w:bottom w:val="none" w:sz="0" w:space="0" w:color="auto"/>
        <w:right w:val="none" w:sz="0" w:space="0" w:color="auto"/>
      </w:divBdr>
    </w:div>
    <w:div w:id="1596666890">
      <w:bodyDiv w:val="1"/>
      <w:marLeft w:val="0"/>
      <w:marRight w:val="0"/>
      <w:marTop w:val="0"/>
      <w:marBottom w:val="0"/>
      <w:divBdr>
        <w:top w:val="none" w:sz="0" w:space="0" w:color="auto"/>
        <w:left w:val="none" w:sz="0" w:space="0" w:color="auto"/>
        <w:bottom w:val="none" w:sz="0" w:space="0" w:color="auto"/>
        <w:right w:val="none" w:sz="0" w:space="0" w:color="auto"/>
      </w:divBdr>
    </w:div>
    <w:div w:id="1663118776">
      <w:bodyDiv w:val="1"/>
      <w:marLeft w:val="0"/>
      <w:marRight w:val="0"/>
      <w:marTop w:val="0"/>
      <w:marBottom w:val="0"/>
      <w:divBdr>
        <w:top w:val="none" w:sz="0" w:space="0" w:color="auto"/>
        <w:left w:val="none" w:sz="0" w:space="0" w:color="auto"/>
        <w:bottom w:val="none" w:sz="0" w:space="0" w:color="auto"/>
        <w:right w:val="none" w:sz="0" w:space="0" w:color="auto"/>
      </w:divBdr>
    </w:div>
    <w:div w:id="1716277408">
      <w:bodyDiv w:val="1"/>
      <w:marLeft w:val="0"/>
      <w:marRight w:val="0"/>
      <w:marTop w:val="0"/>
      <w:marBottom w:val="0"/>
      <w:divBdr>
        <w:top w:val="none" w:sz="0" w:space="0" w:color="auto"/>
        <w:left w:val="none" w:sz="0" w:space="0" w:color="auto"/>
        <w:bottom w:val="none" w:sz="0" w:space="0" w:color="auto"/>
        <w:right w:val="none" w:sz="0" w:space="0" w:color="auto"/>
      </w:divBdr>
    </w:div>
    <w:div w:id="1778870327">
      <w:bodyDiv w:val="1"/>
      <w:marLeft w:val="0"/>
      <w:marRight w:val="0"/>
      <w:marTop w:val="0"/>
      <w:marBottom w:val="0"/>
      <w:divBdr>
        <w:top w:val="none" w:sz="0" w:space="0" w:color="auto"/>
        <w:left w:val="none" w:sz="0" w:space="0" w:color="auto"/>
        <w:bottom w:val="none" w:sz="0" w:space="0" w:color="auto"/>
        <w:right w:val="none" w:sz="0" w:space="0" w:color="auto"/>
      </w:divBdr>
    </w:div>
    <w:div w:id="1887259255">
      <w:bodyDiv w:val="1"/>
      <w:marLeft w:val="0"/>
      <w:marRight w:val="0"/>
      <w:marTop w:val="0"/>
      <w:marBottom w:val="0"/>
      <w:divBdr>
        <w:top w:val="none" w:sz="0" w:space="0" w:color="auto"/>
        <w:left w:val="none" w:sz="0" w:space="0" w:color="auto"/>
        <w:bottom w:val="none" w:sz="0" w:space="0" w:color="auto"/>
        <w:right w:val="none" w:sz="0" w:space="0" w:color="auto"/>
      </w:divBdr>
    </w:div>
    <w:div w:id="1899047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login.consultant.ru/link/?req=doc&amp;demo=2&amp;base=LAW&amp;n=105264&amp;date=24.09.2021&amp;dst=100015&amp;field=134" TargetMode="External"/><Relationship Id="rId4" Type="http://schemas.microsoft.com/office/2007/relationships/stylesWithEffects" Target="stylesWithEffects.xml"/><Relationship Id="rId9" Type="http://schemas.openxmlformats.org/officeDocument/2006/relationships/hyperlink" Target="http://www.consultant.ru/document/cons_doc_LAW_8295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BBF131-F5E3-41DA-BC69-4E95FDA73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31</Pages>
  <Words>13493</Words>
  <Characters>76916</Characters>
  <Application>Microsoft Office Word</Application>
  <DocSecurity>0</DocSecurity>
  <Lines>640</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dc:creator>
  <cp:keywords/>
  <dc:description/>
  <cp:lastModifiedBy>Kyulmyasu</cp:lastModifiedBy>
  <cp:revision>12</cp:revision>
  <cp:lastPrinted>2022-12-19T07:56:00Z</cp:lastPrinted>
  <dcterms:created xsi:type="dcterms:W3CDTF">2022-12-07T11:45:00Z</dcterms:created>
  <dcterms:modified xsi:type="dcterms:W3CDTF">2023-04-07T09:58:00Z</dcterms:modified>
</cp:coreProperties>
</file>